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EC" w:rsidRPr="002F43C0" w:rsidRDefault="002742EC">
      <w:pPr>
        <w:pStyle w:val="afff4"/>
        <w:spacing w:before="0" w:after="0"/>
        <w:ind w:firstLine="0"/>
        <w:rPr>
          <w:rFonts w:ascii="宋体" w:hAnsi="宋体" w:cs="宋体"/>
          <w:bCs/>
          <w:sz w:val="28"/>
          <w:szCs w:val="28"/>
        </w:rPr>
      </w:pPr>
    </w:p>
    <w:p w:rsidR="002742EC" w:rsidRPr="002F43C0" w:rsidRDefault="002742EC">
      <w:pPr>
        <w:pStyle w:val="afff4"/>
        <w:spacing w:before="0" w:after="0"/>
        <w:ind w:firstLine="0"/>
        <w:rPr>
          <w:rFonts w:ascii="宋体" w:hAnsi="宋体" w:cs="宋体"/>
          <w:bCs/>
        </w:rPr>
      </w:pPr>
    </w:p>
    <w:p w:rsidR="002742EC" w:rsidRPr="002F43C0" w:rsidRDefault="002742EC">
      <w:pPr>
        <w:rPr>
          <w:rFonts w:hAnsi="宋体" w:cs="宋体"/>
        </w:rPr>
      </w:pPr>
    </w:p>
    <w:p w:rsidR="002742EC" w:rsidRPr="002F43C0" w:rsidRDefault="002742EC">
      <w:pPr>
        <w:pStyle w:val="40"/>
        <w:ind w:left="1446"/>
        <w:rPr>
          <w:rFonts w:hAnsi="宋体" w:cs="宋体"/>
        </w:rPr>
      </w:pPr>
    </w:p>
    <w:p w:rsidR="002742EC" w:rsidRPr="002F43C0" w:rsidRDefault="002742EC">
      <w:pPr>
        <w:rPr>
          <w:rFonts w:hAnsi="宋体" w:cs="宋体"/>
        </w:rPr>
      </w:pPr>
    </w:p>
    <w:p w:rsidR="002742EC" w:rsidRPr="002F43C0" w:rsidRDefault="002742EC">
      <w:pPr>
        <w:pStyle w:val="40"/>
        <w:ind w:left="1446"/>
        <w:rPr>
          <w:rFonts w:hAnsi="宋体" w:cs="宋体"/>
        </w:rPr>
      </w:pPr>
    </w:p>
    <w:p w:rsidR="002742EC" w:rsidRPr="002F43C0" w:rsidRDefault="0070208B">
      <w:pPr>
        <w:pStyle w:val="afff4"/>
        <w:ind w:firstLine="0"/>
        <w:jc w:val="center"/>
        <w:rPr>
          <w:rFonts w:ascii="宋体" w:hAnsi="宋体" w:cs="宋体"/>
          <w:bCs/>
          <w:sz w:val="84"/>
        </w:rPr>
      </w:pPr>
      <w:r w:rsidRPr="002F43C0">
        <w:rPr>
          <w:rFonts w:ascii="宋体" w:hAnsi="宋体" w:cs="宋体" w:hint="eastAsia"/>
          <w:bCs/>
          <w:sz w:val="84"/>
        </w:rPr>
        <w:t>招 标　文　件</w:t>
      </w:r>
    </w:p>
    <w:p w:rsidR="002742EC" w:rsidRPr="002F43C0" w:rsidRDefault="0070208B">
      <w:pPr>
        <w:pStyle w:val="afff4"/>
        <w:ind w:firstLine="0"/>
        <w:jc w:val="center"/>
        <w:rPr>
          <w:rFonts w:ascii="宋体" w:hAnsi="宋体" w:cs="宋体"/>
          <w:bCs/>
          <w:sz w:val="28"/>
        </w:rPr>
      </w:pPr>
      <w:r w:rsidRPr="002F43C0">
        <w:rPr>
          <w:rFonts w:ascii="宋体" w:hAnsi="宋体" w:cs="宋体" w:hint="eastAsia"/>
          <w:bCs/>
          <w:sz w:val="32"/>
        </w:rPr>
        <w:t>项目名称：</w:t>
      </w:r>
      <w:sdt>
        <w:sdtPr>
          <w:rPr>
            <w:rFonts w:ascii="宋体" w:hAnsi="宋体" w:cs="宋体" w:hint="eastAsia"/>
            <w:bCs/>
            <w:sz w:val="32"/>
          </w:rPr>
          <w:id w:val="1959680567"/>
          <w:placeholder>
            <w:docPart w:val="DefaultPlaceholder_-1854013440"/>
          </w:placeholder>
        </w:sdtPr>
        <w:sdtContent>
          <w:r w:rsidRPr="002F43C0">
            <w:rPr>
              <w:rFonts w:ascii="宋体" w:hAnsi="宋体" w:cs="宋体" w:hint="eastAsia"/>
              <w:bCs/>
              <w:sz w:val="32"/>
            </w:rPr>
            <w:t>西院区门诊空调维保项目</w:t>
          </w:r>
        </w:sdtContent>
      </w:sdt>
    </w:p>
    <w:p w:rsidR="002742EC" w:rsidRPr="002F43C0" w:rsidRDefault="0070208B">
      <w:pPr>
        <w:pStyle w:val="afff4"/>
        <w:ind w:firstLine="0"/>
        <w:jc w:val="center"/>
        <w:rPr>
          <w:rFonts w:ascii="宋体" w:hAnsi="宋体" w:cs="宋体"/>
          <w:bCs/>
          <w:sz w:val="32"/>
          <w:szCs w:val="32"/>
        </w:rPr>
      </w:pPr>
      <w:r w:rsidRPr="002F43C0">
        <w:rPr>
          <w:rFonts w:ascii="宋体" w:hAnsi="宋体" w:cs="宋体" w:hint="eastAsia"/>
          <w:bCs/>
          <w:sz w:val="32"/>
          <w:szCs w:val="32"/>
        </w:rPr>
        <w:t>项目编号</w:t>
      </w:r>
      <w:r w:rsidRPr="002F43C0">
        <w:rPr>
          <w:rFonts w:ascii="宋体" w:hAnsi="宋体" w:cs="宋体"/>
          <w:bCs/>
          <w:sz w:val="32"/>
          <w:szCs w:val="32"/>
        </w:rPr>
        <w:t>：</w:t>
      </w:r>
      <w:r w:rsidR="00DB50C8" w:rsidRPr="002F43C0">
        <w:rPr>
          <w:rFonts w:ascii="宋体" w:hAnsi="宋体" w:cs="宋体" w:hint="eastAsia"/>
          <w:bCs/>
          <w:sz w:val="32"/>
          <w:szCs w:val="32"/>
        </w:rPr>
        <w:t>0675-250JOC003602</w:t>
      </w: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2742EC">
      <w:pPr>
        <w:pStyle w:val="afff4"/>
        <w:spacing w:before="0" w:after="0"/>
        <w:ind w:firstLine="0"/>
        <w:rPr>
          <w:rFonts w:ascii="宋体" w:hAnsi="宋体" w:cs="宋体"/>
          <w:bCs/>
        </w:rPr>
      </w:pPr>
    </w:p>
    <w:p w:rsidR="002742EC" w:rsidRPr="002F43C0" w:rsidRDefault="0070208B">
      <w:pPr>
        <w:pStyle w:val="afff4"/>
        <w:spacing w:before="0" w:after="0"/>
        <w:ind w:firstLine="0"/>
        <w:jc w:val="center"/>
        <w:rPr>
          <w:rFonts w:ascii="宋体" w:hAnsi="宋体" w:cs="宋体"/>
          <w:bCs/>
        </w:rPr>
      </w:pPr>
      <w:r w:rsidRPr="002F43C0">
        <w:rPr>
          <w:rFonts w:ascii="宋体" w:hAnsi="宋体" w:cs="宋体" w:hint="eastAsia"/>
          <w:bCs/>
          <w:sz w:val="32"/>
        </w:rPr>
        <w:t>采购人：</w:t>
      </w:r>
      <w:sdt>
        <w:sdtPr>
          <w:rPr>
            <w:rFonts w:ascii="宋体" w:hAnsi="宋体" w:cs="宋体" w:hint="eastAsia"/>
            <w:bCs/>
            <w:sz w:val="32"/>
          </w:rPr>
          <w:id w:val="167385244"/>
          <w:placeholder>
            <w:docPart w:val="DefaultPlaceholder_-1854013440"/>
          </w:placeholder>
        </w:sdtPr>
        <w:sdtEndPr>
          <w:rPr>
            <w:b w:val="0"/>
          </w:rPr>
        </w:sdtEndPr>
        <w:sdtContent>
          <w:r w:rsidRPr="002F43C0">
            <w:rPr>
              <w:rFonts w:ascii="宋体" w:hAnsi="宋体" w:cs="宋体" w:hint="eastAsia"/>
              <w:sz w:val="32"/>
            </w:rPr>
            <w:t>南通大学附属医院</w:t>
          </w:r>
        </w:sdtContent>
      </w:sdt>
    </w:p>
    <w:p w:rsidR="002742EC" w:rsidRPr="002F43C0" w:rsidRDefault="0070208B">
      <w:pPr>
        <w:pStyle w:val="afff4"/>
        <w:ind w:firstLine="0"/>
        <w:jc w:val="center"/>
        <w:rPr>
          <w:rFonts w:ascii="宋体" w:hAnsi="宋体" w:cs="宋体"/>
          <w:bCs/>
          <w:sz w:val="32"/>
        </w:rPr>
      </w:pPr>
      <w:r w:rsidRPr="002F43C0">
        <w:rPr>
          <w:rFonts w:ascii="宋体" w:hAnsi="宋体" w:cs="宋体" w:hint="eastAsia"/>
          <w:bCs/>
          <w:sz w:val="32"/>
        </w:rPr>
        <w:t>采购代理机构：江苏海外集团国际工程咨询有限公司</w:t>
      </w:r>
    </w:p>
    <w:p w:rsidR="002742EC" w:rsidRPr="002F43C0" w:rsidRDefault="0070208B">
      <w:pPr>
        <w:pStyle w:val="afff4"/>
        <w:ind w:firstLine="0"/>
        <w:jc w:val="center"/>
        <w:rPr>
          <w:rFonts w:ascii="宋体" w:hAnsi="宋体" w:cs="宋体"/>
          <w:sz w:val="32"/>
        </w:rPr>
      </w:pPr>
      <w:r w:rsidRPr="002F43C0">
        <w:rPr>
          <w:rFonts w:ascii="宋体" w:hAnsi="宋体" w:cs="宋体" w:hint="eastAsia"/>
          <w:sz w:val="32"/>
        </w:rPr>
        <w:t>日期：</w:t>
      </w:r>
      <w:sdt>
        <w:sdtPr>
          <w:rPr>
            <w:rFonts w:ascii="宋体" w:hAnsi="宋体" w:cs="宋体" w:hint="eastAsia"/>
            <w:sz w:val="32"/>
          </w:rPr>
          <w:id w:val="-270405139"/>
          <w:placeholder>
            <w:docPart w:val="DefaultPlaceholder_-1854013440"/>
          </w:placeholder>
        </w:sdtPr>
        <w:sdtEndPr>
          <w:rPr>
            <w:b w:val="0"/>
            <w:bCs/>
          </w:rPr>
        </w:sdtEndPr>
        <w:sdtContent>
          <w:r w:rsidRPr="002F43C0">
            <w:rPr>
              <w:rFonts w:ascii="宋体" w:hAnsi="宋体" w:cs="宋体" w:hint="eastAsia"/>
              <w:bCs/>
              <w:sz w:val="32"/>
            </w:rPr>
            <w:t>2025年6月</w:t>
          </w:r>
        </w:sdtContent>
      </w:sdt>
    </w:p>
    <w:p w:rsidR="002742EC" w:rsidRPr="002F43C0" w:rsidRDefault="002742EC">
      <w:pPr>
        <w:pStyle w:val="afff4"/>
        <w:ind w:firstLine="0"/>
        <w:jc w:val="center"/>
        <w:rPr>
          <w:rFonts w:ascii="宋体" w:hAnsi="宋体" w:cs="宋体"/>
          <w:sz w:val="32"/>
        </w:rPr>
      </w:pPr>
    </w:p>
    <w:p w:rsidR="002742EC" w:rsidRPr="002F43C0" w:rsidRDefault="002742EC">
      <w:pPr>
        <w:pStyle w:val="Style226"/>
        <w:jc w:val="center"/>
        <w:rPr>
          <w:rFonts w:ascii="宋体" w:hAnsi="宋体" w:cs="宋体"/>
          <w:b/>
          <w:bCs w:val="0"/>
          <w:color w:val="auto"/>
          <w:sz w:val="44"/>
          <w:szCs w:val="44"/>
          <w:lang w:val="zh-CN"/>
        </w:rPr>
        <w:sectPr w:rsidR="002742EC" w:rsidRPr="002F43C0">
          <w:headerReference w:type="even" r:id="rId9"/>
          <w:headerReference w:type="default" r:id="rId10"/>
          <w:footerReference w:type="even" r:id="rId11"/>
          <w:footerReference w:type="default" r:id="rId12"/>
          <w:headerReference w:type="first" r:id="rId13"/>
          <w:footerReference w:type="first" r:id="rId14"/>
          <w:pgSz w:w="11906" w:h="16838"/>
          <w:pgMar w:top="1418" w:right="1198" w:bottom="1418" w:left="1588" w:header="851" w:footer="907" w:gutter="0"/>
          <w:pgNumType w:start="1"/>
          <w:cols w:space="720"/>
          <w:titlePg/>
          <w:docGrid w:linePitch="290"/>
        </w:sectPr>
      </w:pPr>
      <w:bookmarkStart w:id="0" w:name="_Toc24247"/>
      <w:bookmarkStart w:id="1" w:name="_Toc24641"/>
      <w:bookmarkStart w:id="2" w:name="_Toc8555"/>
      <w:bookmarkStart w:id="3" w:name="_Toc120614210"/>
      <w:bookmarkStart w:id="4" w:name="_Toc16938516"/>
      <w:bookmarkStart w:id="5" w:name="_Toc20823272"/>
      <w:bookmarkStart w:id="6" w:name="_Toc523127445"/>
      <w:bookmarkStart w:id="7" w:name="_Toc479757206"/>
      <w:bookmarkStart w:id="8" w:name="_Toc513029200"/>
    </w:p>
    <w:p w:rsidR="002742EC" w:rsidRPr="002F43C0" w:rsidRDefault="0070208B">
      <w:pPr>
        <w:pStyle w:val="Style226"/>
        <w:jc w:val="center"/>
        <w:rPr>
          <w:rFonts w:ascii="宋体" w:hAnsi="宋体" w:cs="宋体"/>
          <w:b/>
          <w:bCs w:val="0"/>
          <w:color w:val="auto"/>
          <w:sz w:val="44"/>
          <w:szCs w:val="44"/>
        </w:rPr>
      </w:pPr>
      <w:r w:rsidRPr="002F43C0">
        <w:rPr>
          <w:rFonts w:ascii="宋体" w:hAnsi="宋体" w:cs="宋体" w:hint="eastAsia"/>
          <w:b/>
          <w:bCs w:val="0"/>
          <w:color w:val="auto"/>
          <w:sz w:val="44"/>
          <w:szCs w:val="44"/>
          <w:lang w:val="zh-CN"/>
        </w:rPr>
        <w:lastRenderedPageBreak/>
        <w:t>目</w:t>
      </w:r>
      <w:r w:rsidRPr="002F43C0">
        <w:rPr>
          <w:rFonts w:ascii="宋体" w:hAnsi="宋体" w:cs="宋体" w:hint="eastAsia"/>
          <w:b/>
          <w:bCs w:val="0"/>
          <w:color w:val="auto"/>
          <w:sz w:val="44"/>
          <w:szCs w:val="44"/>
        </w:rPr>
        <w:t xml:space="preserve">  </w:t>
      </w:r>
      <w:r w:rsidRPr="002F43C0">
        <w:rPr>
          <w:rFonts w:ascii="宋体" w:hAnsi="宋体" w:cs="宋体" w:hint="eastAsia"/>
          <w:b/>
          <w:bCs w:val="0"/>
          <w:color w:val="auto"/>
          <w:sz w:val="44"/>
          <w:szCs w:val="44"/>
          <w:lang w:val="zh-CN"/>
        </w:rPr>
        <w:t>录</w:t>
      </w:r>
      <w:bookmarkEnd w:id="0"/>
      <w:bookmarkEnd w:id="1"/>
      <w:bookmarkEnd w:id="2"/>
    </w:p>
    <w:p w:rsidR="002742EC" w:rsidRPr="002F43C0" w:rsidRDefault="002E23C8">
      <w:pPr>
        <w:pStyle w:val="10"/>
        <w:tabs>
          <w:tab w:val="right" w:leader="dot" w:pos="9185"/>
        </w:tabs>
        <w:spacing w:line="480" w:lineRule="auto"/>
        <w:rPr>
          <w:rFonts w:ascii="宋体" w:hAnsi="宋体" w:cs="宋体"/>
          <w:b w:val="0"/>
          <w:bCs/>
          <w:sz w:val="28"/>
          <w:szCs w:val="28"/>
        </w:rPr>
      </w:pPr>
      <w:r w:rsidRPr="002F43C0">
        <w:rPr>
          <w:rFonts w:ascii="宋体" w:hAnsi="宋体" w:cs="宋体" w:hint="eastAsia"/>
          <w:b w:val="0"/>
          <w:bCs/>
          <w:sz w:val="28"/>
          <w:szCs w:val="28"/>
        </w:rPr>
        <w:fldChar w:fldCharType="begin"/>
      </w:r>
      <w:r w:rsidR="0070208B" w:rsidRPr="002F43C0">
        <w:rPr>
          <w:rFonts w:ascii="宋体" w:hAnsi="宋体" w:cs="宋体" w:hint="eastAsia"/>
          <w:b w:val="0"/>
          <w:bCs/>
          <w:sz w:val="28"/>
          <w:szCs w:val="28"/>
        </w:rPr>
        <w:instrText xml:space="preserve"> TOC \o "1-3" \h \z \u </w:instrText>
      </w:r>
      <w:r w:rsidRPr="002F43C0">
        <w:rPr>
          <w:rFonts w:ascii="宋体" w:hAnsi="宋体" w:cs="宋体" w:hint="eastAsia"/>
          <w:b w:val="0"/>
          <w:bCs/>
          <w:sz w:val="28"/>
          <w:szCs w:val="28"/>
        </w:rPr>
        <w:fldChar w:fldCharType="separate"/>
      </w:r>
      <w:hyperlink w:anchor="_Toc13209" w:history="1">
        <w:r w:rsidR="0070208B" w:rsidRPr="002F43C0">
          <w:rPr>
            <w:rFonts w:ascii="宋体" w:hAnsi="宋体" w:cs="宋体" w:hint="eastAsia"/>
            <w:b w:val="0"/>
            <w:bCs/>
            <w:sz w:val="28"/>
            <w:szCs w:val="28"/>
          </w:rPr>
          <w:t>第一章  招标公告</w:t>
        </w:r>
      </w:hyperlink>
    </w:p>
    <w:p w:rsidR="002742EC" w:rsidRPr="002F43C0" w:rsidRDefault="002E23C8">
      <w:pPr>
        <w:pStyle w:val="10"/>
        <w:tabs>
          <w:tab w:val="right" w:leader="dot" w:pos="9185"/>
        </w:tabs>
        <w:spacing w:line="480" w:lineRule="auto"/>
        <w:rPr>
          <w:rFonts w:ascii="宋体" w:hAnsi="宋体" w:cs="宋体"/>
          <w:b w:val="0"/>
          <w:bCs/>
          <w:sz w:val="28"/>
          <w:szCs w:val="28"/>
        </w:rPr>
      </w:pPr>
      <w:hyperlink w:anchor="_Toc15713" w:history="1">
        <w:r w:rsidR="0070208B" w:rsidRPr="002F43C0">
          <w:rPr>
            <w:rFonts w:ascii="宋体" w:hAnsi="宋体" w:cs="宋体" w:hint="eastAsia"/>
            <w:b w:val="0"/>
            <w:bCs/>
            <w:sz w:val="28"/>
            <w:szCs w:val="28"/>
          </w:rPr>
          <w:t>第二章  供应商须知</w:t>
        </w:r>
      </w:hyperlink>
    </w:p>
    <w:p w:rsidR="002742EC" w:rsidRPr="002F43C0" w:rsidRDefault="002E23C8">
      <w:pPr>
        <w:pStyle w:val="10"/>
        <w:tabs>
          <w:tab w:val="right" w:leader="dot" w:pos="9185"/>
        </w:tabs>
        <w:spacing w:line="480" w:lineRule="auto"/>
        <w:rPr>
          <w:rFonts w:ascii="宋体" w:hAnsi="宋体" w:cs="宋体"/>
          <w:b w:val="0"/>
          <w:bCs/>
          <w:sz w:val="28"/>
          <w:szCs w:val="28"/>
        </w:rPr>
      </w:pPr>
      <w:hyperlink w:anchor="_Toc1343" w:history="1">
        <w:r w:rsidR="0070208B" w:rsidRPr="002F43C0">
          <w:rPr>
            <w:rFonts w:ascii="宋体" w:hAnsi="宋体" w:cs="宋体" w:hint="eastAsia"/>
            <w:b w:val="0"/>
            <w:bCs/>
            <w:sz w:val="28"/>
            <w:szCs w:val="28"/>
          </w:rPr>
          <w:t>第三章  合同条款及格式</w:t>
        </w:r>
      </w:hyperlink>
    </w:p>
    <w:p w:rsidR="002742EC" w:rsidRPr="002F43C0" w:rsidRDefault="002E23C8">
      <w:pPr>
        <w:pStyle w:val="10"/>
        <w:tabs>
          <w:tab w:val="right" w:leader="dot" w:pos="9185"/>
        </w:tabs>
        <w:spacing w:line="480" w:lineRule="auto"/>
        <w:rPr>
          <w:rFonts w:ascii="宋体" w:hAnsi="宋体" w:cs="宋体"/>
          <w:b w:val="0"/>
          <w:bCs/>
          <w:sz w:val="28"/>
          <w:szCs w:val="28"/>
        </w:rPr>
      </w:pPr>
      <w:hyperlink w:anchor="_Toc2506" w:history="1">
        <w:r w:rsidR="0070208B" w:rsidRPr="002F43C0">
          <w:rPr>
            <w:rFonts w:ascii="宋体" w:hAnsi="宋体" w:cs="宋体" w:hint="eastAsia"/>
            <w:b w:val="0"/>
            <w:bCs/>
            <w:sz w:val="28"/>
            <w:szCs w:val="28"/>
          </w:rPr>
          <w:t>第四章  项目需求</w:t>
        </w:r>
      </w:hyperlink>
    </w:p>
    <w:p w:rsidR="002742EC" w:rsidRPr="002F43C0" w:rsidRDefault="002E23C8">
      <w:pPr>
        <w:pStyle w:val="10"/>
        <w:tabs>
          <w:tab w:val="right" w:leader="dot" w:pos="9185"/>
        </w:tabs>
        <w:spacing w:line="480" w:lineRule="auto"/>
        <w:rPr>
          <w:rFonts w:ascii="宋体" w:hAnsi="宋体" w:cs="宋体"/>
          <w:b w:val="0"/>
          <w:bCs/>
          <w:sz w:val="28"/>
          <w:szCs w:val="28"/>
        </w:rPr>
      </w:pPr>
      <w:hyperlink w:anchor="_Toc32732" w:history="1">
        <w:r w:rsidR="0070208B" w:rsidRPr="002F43C0">
          <w:rPr>
            <w:rFonts w:ascii="宋体" w:hAnsi="宋体" w:cs="宋体" w:hint="eastAsia"/>
            <w:b w:val="0"/>
            <w:bCs/>
            <w:sz w:val="28"/>
            <w:szCs w:val="28"/>
          </w:rPr>
          <w:t>第五章  评审方法与评审标准</w:t>
        </w:r>
      </w:hyperlink>
    </w:p>
    <w:p w:rsidR="002742EC" w:rsidRPr="002F43C0" w:rsidRDefault="002E23C8">
      <w:pPr>
        <w:pStyle w:val="10"/>
        <w:tabs>
          <w:tab w:val="right" w:leader="dot" w:pos="9185"/>
        </w:tabs>
        <w:spacing w:line="480" w:lineRule="auto"/>
        <w:rPr>
          <w:rFonts w:ascii="宋体" w:hAnsi="宋体" w:cs="宋体"/>
          <w:b w:val="0"/>
          <w:bCs/>
          <w:sz w:val="28"/>
          <w:szCs w:val="28"/>
        </w:rPr>
      </w:pPr>
      <w:hyperlink w:anchor="_Toc4661" w:history="1">
        <w:r w:rsidR="0070208B" w:rsidRPr="002F43C0">
          <w:rPr>
            <w:rFonts w:ascii="宋体" w:hAnsi="宋体" w:cs="宋体" w:hint="eastAsia"/>
            <w:b w:val="0"/>
            <w:bCs/>
            <w:sz w:val="28"/>
            <w:szCs w:val="28"/>
          </w:rPr>
          <w:t>第六章  投标文件参考格式</w:t>
        </w:r>
      </w:hyperlink>
    </w:p>
    <w:p w:rsidR="002742EC" w:rsidRPr="002F43C0" w:rsidRDefault="002E23C8">
      <w:pPr>
        <w:spacing w:line="480" w:lineRule="auto"/>
        <w:rPr>
          <w:rFonts w:hAnsi="宋体" w:cs="宋体"/>
          <w:b w:val="0"/>
          <w:bCs/>
          <w:szCs w:val="24"/>
        </w:rPr>
      </w:pPr>
      <w:r w:rsidRPr="002F43C0">
        <w:rPr>
          <w:rFonts w:hAnsi="宋体" w:cs="宋体" w:hint="eastAsia"/>
          <w:b w:val="0"/>
          <w:bCs/>
          <w:sz w:val="28"/>
          <w:szCs w:val="28"/>
        </w:rPr>
        <w:fldChar w:fldCharType="end"/>
      </w:r>
    </w:p>
    <w:p w:rsidR="002742EC" w:rsidRPr="002F43C0" w:rsidRDefault="002742EC">
      <w:pPr>
        <w:pStyle w:val="40"/>
        <w:ind w:leftChars="0" w:left="0"/>
        <w:rPr>
          <w:rFonts w:hAnsi="宋体" w:cs="宋体"/>
        </w:rPr>
      </w:pPr>
    </w:p>
    <w:p w:rsidR="002742EC" w:rsidRPr="002F43C0" w:rsidRDefault="002742EC">
      <w:pPr>
        <w:spacing w:line="360" w:lineRule="auto"/>
        <w:rPr>
          <w:rFonts w:hAnsi="宋体" w:cs="宋体"/>
          <w:b w:val="0"/>
          <w:bCs/>
        </w:rPr>
      </w:pPr>
    </w:p>
    <w:p w:rsidR="002742EC" w:rsidRPr="002F43C0" w:rsidRDefault="002742EC">
      <w:pPr>
        <w:spacing w:line="360" w:lineRule="auto"/>
        <w:rPr>
          <w:rFonts w:hAnsi="宋体" w:cs="宋体"/>
          <w:b w:val="0"/>
          <w:bCs/>
        </w:rPr>
      </w:pPr>
    </w:p>
    <w:p w:rsidR="002742EC" w:rsidRPr="002F43C0" w:rsidRDefault="002742EC">
      <w:pPr>
        <w:spacing w:line="360" w:lineRule="auto"/>
        <w:rPr>
          <w:rFonts w:hAnsi="宋体" w:cs="宋体"/>
          <w:b w:val="0"/>
          <w:bCs/>
        </w:rPr>
      </w:pPr>
    </w:p>
    <w:p w:rsidR="002742EC" w:rsidRPr="002F43C0" w:rsidRDefault="0070208B">
      <w:pPr>
        <w:spacing w:line="360" w:lineRule="auto"/>
        <w:rPr>
          <w:rFonts w:hAnsi="宋体" w:cs="宋体"/>
          <w:b w:val="0"/>
          <w:bCs/>
        </w:rPr>
      </w:pPr>
      <w:r w:rsidRPr="002F43C0">
        <w:rPr>
          <w:rFonts w:hAnsi="宋体" w:cs="宋体" w:hint="eastAsia"/>
          <w:b w:val="0"/>
          <w:bCs/>
        </w:rPr>
        <w:br w:type="page"/>
      </w:r>
    </w:p>
    <w:p w:rsidR="002742EC" w:rsidRPr="002F43C0" w:rsidRDefault="0070208B">
      <w:pPr>
        <w:pStyle w:val="1"/>
        <w:spacing w:line="360" w:lineRule="auto"/>
        <w:rPr>
          <w:rFonts w:ascii="宋体" w:eastAsia="宋体" w:hAnsi="宋体" w:cs="宋体"/>
          <w:b/>
          <w:bCs/>
          <w:sz w:val="44"/>
        </w:rPr>
      </w:pPr>
      <w:bookmarkStart w:id="9" w:name="_Toc13209"/>
      <w:r w:rsidRPr="002F43C0">
        <w:rPr>
          <w:rFonts w:ascii="宋体" w:eastAsia="宋体" w:hAnsi="宋体" w:cs="宋体" w:hint="eastAsia"/>
          <w:b/>
          <w:bCs/>
          <w:sz w:val="44"/>
        </w:rPr>
        <w:lastRenderedPageBreak/>
        <w:t xml:space="preserve">第一章  </w:t>
      </w:r>
      <w:bookmarkStart w:id="10" w:name="_Toc120614211"/>
      <w:bookmarkEnd w:id="3"/>
      <w:r w:rsidRPr="002F43C0">
        <w:rPr>
          <w:rFonts w:ascii="宋体" w:eastAsia="宋体" w:hAnsi="宋体" w:cs="宋体" w:hint="eastAsia"/>
          <w:b/>
          <w:bCs/>
          <w:sz w:val="44"/>
        </w:rPr>
        <w:t>招标公告</w:t>
      </w:r>
      <w:bookmarkEnd w:id="9"/>
    </w:p>
    <w:p w:rsidR="002742EC" w:rsidRPr="002F43C0" w:rsidRDefault="0070208B">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项目概况</w:t>
      </w:r>
    </w:p>
    <w:bookmarkStart w:id="11" w:name="OLE_LINK1"/>
    <w:p w:rsidR="002742EC" w:rsidRPr="002F43C0" w:rsidRDefault="002E23C8">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b w:val="0"/>
          <w:kern w:val="2"/>
          <w:position w:val="0"/>
          <w:szCs w:val="24"/>
        </w:rPr>
      </w:pPr>
      <w:sdt>
        <w:sdtPr>
          <w:rPr>
            <w:rFonts w:hAnsi="宋体" w:cs="宋体" w:hint="eastAsia"/>
            <w:b w:val="0"/>
            <w:kern w:val="2"/>
            <w:position w:val="0"/>
            <w:szCs w:val="24"/>
          </w:rPr>
          <w:id w:val="452523503"/>
          <w:placeholder>
            <w:docPart w:val="9BF7CB4102C74FAAAC8A50AC1E1ECD5E"/>
          </w:placeholder>
        </w:sdtPr>
        <w:sdtContent>
          <w:r w:rsidR="0070208B" w:rsidRPr="002F43C0">
            <w:rPr>
              <w:rFonts w:hAnsi="宋体" w:cs="宋体" w:hint="eastAsia"/>
              <w:b w:val="0"/>
              <w:kern w:val="2"/>
              <w:position w:val="0"/>
              <w:szCs w:val="24"/>
            </w:rPr>
            <w:t>南通大学附属医院西院区门诊空调维保项目</w:t>
          </w:r>
        </w:sdtContent>
      </w:sdt>
      <w:bookmarkEnd w:id="11"/>
      <w:r w:rsidR="0070208B" w:rsidRPr="002F43C0">
        <w:rPr>
          <w:rFonts w:hAnsi="宋体" w:cs="宋体" w:hint="eastAsia"/>
          <w:b w:val="0"/>
          <w:kern w:val="2"/>
          <w:position w:val="0"/>
          <w:szCs w:val="24"/>
        </w:rPr>
        <w:t>的潜在供应商应在</w:t>
      </w:r>
      <w:r w:rsidR="0070208B" w:rsidRPr="002F43C0">
        <w:rPr>
          <w:rFonts w:hAnsi="宋体" w:hint="eastAsia"/>
          <w:b w:val="0"/>
          <w:bCs/>
          <w:kern w:val="2"/>
          <w:position w:val="0"/>
          <w:szCs w:val="21"/>
        </w:rPr>
        <w:t>“南通大学附属医院官网”</w:t>
      </w:r>
      <w:r w:rsidR="0070208B" w:rsidRPr="002F43C0">
        <w:rPr>
          <w:rFonts w:hAnsi="宋体" w:cs="宋体" w:hint="eastAsia"/>
          <w:b w:val="0"/>
          <w:kern w:val="2"/>
          <w:position w:val="0"/>
          <w:szCs w:val="24"/>
        </w:rPr>
        <w:t>获取招标文件，并于</w:t>
      </w:r>
      <w:r w:rsidR="0070208B" w:rsidRPr="002F43C0">
        <w:rPr>
          <w:rFonts w:hAnsi="宋体" w:cs="宋体" w:hint="eastAsia"/>
          <w:b w:val="0"/>
          <w:kern w:val="2"/>
          <w:position w:val="0"/>
          <w:szCs w:val="24"/>
          <w:u w:val="single"/>
        </w:rPr>
        <w:t>2025年7月</w:t>
      </w:r>
      <w:r w:rsidR="002F43C0" w:rsidRPr="002F43C0">
        <w:rPr>
          <w:rFonts w:hAnsi="宋体" w:cs="宋体" w:hint="eastAsia"/>
          <w:b w:val="0"/>
          <w:kern w:val="2"/>
          <w:position w:val="0"/>
          <w:szCs w:val="24"/>
          <w:u w:val="single"/>
        </w:rPr>
        <w:t>16</w:t>
      </w:r>
      <w:r w:rsidR="0070208B" w:rsidRPr="002F43C0">
        <w:rPr>
          <w:rFonts w:hAnsi="宋体" w:cs="宋体" w:hint="eastAsia"/>
          <w:b w:val="0"/>
          <w:kern w:val="2"/>
          <w:position w:val="0"/>
          <w:szCs w:val="24"/>
          <w:u w:val="single"/>
        </w:rPr>
        <w:t>日</w:t>
      </w:r>
      <w:r w:rsidR="002F43C0" w:rsidRPr="002F43C0">
        <w:rPr>
          <w:rFonts w:hAnsi="宋体" w:cs="宋体" w:hint="eastAsia"/>
          <w:b w:val="0"/>
          <w:kern w:val="2"/>
          <w:position w:val="0"/>
          <w:szCs w:val="24"/>
          <w:u w:val="single"/>
        </w:rPr>
        <w:t>9</w:t>
      </w:r>
      <w:r w:rsidR="0070208B" w:rsidRPr="002F43C0">
        <w:rPr>
          <w:rFonts w:hAnsi="宋体" w:cs="宋体" w:hint="eastAsia"/>
          <w:b w:val="0"/>
          <w:kern w:val="2"/>
          <w:position w:val="0"/>
          <w:szCs w:val="24"/>
          <w:u w:val="single"/>
        </w:rPr>
        <w:t>点</w:t>
      </w:r>
      <w:r w:rsidR="002F43C0" w:rsidRPr="002F43C0">
        <w:rPr>
          <w:rFonts w:hAnsi="宋体" w:cs="宋体" w:hint="eastAsia"/>
          <w:b w:val="0"/>
          <w:kern w:val="2"/>
          <w:position w:val="0"/>
          <w:szCs w:val="24"/>
          <w:u w:val="single"/>
        </w:rPr>
        <w:t>30</w:t>
      </w:r>
      <w:r w:rsidR="0070208B" w:rsidRPr="002F43C0">
        <w:rPr>
          <w:rFonts w:hAnsi="宋体" w:cs="宋体" w:hint="eastAsia"/>
          <w:b w:val="0"/>
          <w:kern w:val="2"/>
          <w:position w:val="0"/>
          <w:szCs w:val="24"/>
          <w:u w:val="single"/>
        </w:rPr>
        <w:t>分</w:t>
      </w:r>
      <w:r w:rsidR="0070208B" w:rsidRPr="002F43C0">
        <w:rPr>
          <w:rFonts w:hAnsi="宋体" w:cs="宋体" w:hint="eastAsia"/>
          <w:b w:val="0"/>
          <w:bCs/>
          <w:kern w:val="2"/>
          <w:position w:val="0"/>
          <w:szCs w:val="24"/>
          <w:u w:val="single"/>
        </w:rPr>
        <w:t>（</w:t>
      </w:r>
      <w:r w:rsidR="0070208B" w:rsidRPr="002F43C0">
        <w:rPr>
          <w:rFonts w:hAnsi="宋体" w:cs="宋体" w:hint="eastAsia"/>
          <w:b w:val="0"/>
          <w:bCs/>
          <w:kern w:val="2"/>
          <w:position w:val="0"/>
          <w:szCs w:val="24"/>
        </w:rPr>
        <w:t>北京时间）前递交投标文件</w:t>
      </w:r>
      <w:r w:rsidR="0070208B" w:rsidRPr="002F43C0">
        <w:rPr>
          <w:rFonts w:hAnsi="宋体" w:cs="宋体" w:hint="eastAsia"/>
          <w:b w:val="0"/>
          <w:kern w:val="2"/>
          <w:position w:val="0"/>
          <w:szCs w:val="24"/>
        </w:rPr>
        <w:t>。</w:t>
      </w:r>
    </w:p>
    <w:p w:rsidR="002742EC" w:rsidRPr="002F43C0" w:rsidRDefault="002742EC">
      <w:pPr>
        <w:spacing w:line="360" w:lineRule="auto"/>
        <w:rPr>
          <w:rFonts w:hAnsi="宋体" w:cs="宋体"/>
          <w:b w:val="0"/>
          <w:kern w:val="2"/>
          <w:position w:val="0"/>
          <w:szCs w:val="24"/>
        </w:rPr>
      </w:pPr>
    </w:p>
    <w:p w:rsidR="002742EC" w:rsidRPr="002F43C0" w:rsidRDefault="0070208B">
      <w:pPr>
        <w:keepNext/>
        <w:keepLines/>
        <w:spacing w:line="360" w:lineRule="auto"/>
        <w:outlineLvl w:val="1"/>
        <w:rPr>
          <w:rFonts w:hAnsi="宋体" w:cs="宋体"/>
          <w:b w:val="0"/>
          <w:bCs/>
          <w:kern w:val="2"/>
          <w:szCs w:val="24"/>
        </w:rPr>
      </w:pPr>
      <w:bookmarkStart w:id="12" w:name="_Toc28359079"/>
      <w:bookmarkStart w:id="13" w:name="_Toc28359002"/>
      <w:bookmarkStart w:id="14" w:name="_Toc35393790"/>
      <w:bookmarkStart w:id="15" w:name="_Toc31329"/>
      <w:bookmarkStart w:id="16" w:name="_Toc35393621"/>
      <w:bookmarkStart w:id="17" w:name="_Hlk24379207"/>
      <w:r w:rsidRPr="002F43C0">
        <w:rPr>
          <w:rFonts w:hAnsi="宋体" w:cs="宋体" w:hint="eastAsia"/>
          <w:b w:val="0"/>
          <w:bCs/>
          <w:kern w:val="2"/>
          <w:szCs w:val="24"/>
        </w:rPr>
        <w:t>一、项目基本情况</w:t>
      </w:r>
      <w:bookmarkEnd w:id="12"/>
      <w:bookmarkEnd w:id="13"/>
      <w:bookmarkEnd w:id="14"/>
      <w:bookmarkEnd w:id="15"/>
      <w:bookmarkEnd w:id="16"/>
    </w:p>
    <w:p w:rsidR="002742EC" w:rsidRPr="002F43C0" w:rsidRDefault="0070208B">
      <w:pP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1、项目编号：</w:t>
      </w:r>
      <w:r w:rsidR="00DB50C8" w:rsidRPr="002F43C0">
        <w:rPr>
          <w:rFonts w:hAnsi="宋体" w:cs="宋体" w:hint="eastAsia"/>
          <w:b w:val="0"/>
          <w:kern w:val="2"/>
          <w:position w:val="0"/>
          <w:szCs w:val="24"/>
        </w:rPr>
        <w:t>0675-250JOC003602</w:t>
      </w:r>
    </w:p>
    <w:p w:rsidR="002742EC" w:rsidRPr="002F43C0" w:rsidRDefault="0070208B">
      <w:pP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2、项目名称：</w:t>
      </w:r>
      <w:sdt>
        <w:sdtPr>
          <w:rPr>
            <w:rFonts w:hAnsi="宋体" w:cs="宋体" w:hint="eastAsia"/>
            <w:b w:val="0"/>
            <w:kern w:val="2"/>
            <w:position w:val="0"/>
            <w:szCs w:val="24"/>
          </w:rPr>
          <w:id w:val="1742753634"/>
          <w:placeholder>
            <w:docPart w:val="9BF7CB4102C74FAAAC8A50AC1E1ECD5E"/>
          </w:placeholder>
        </w:sdtPr>
        <w:sdtContent>
          <w:r w:rsidRPr="002F43C0">
            <w:rPr>
              <w:rFonts w:hAnsi="宋体" w:cs="宋体" w:hint="eastAsia"/>
              <w:b w:val="0"/>
              <w:kern w:val="2"/>
              <w:position w:val="0"/>
              <w:szCs w:val="24"/>
            </w:rPr>
            <w:t>西院区门诊空调维保项目</w:t>
          </w:r>
        </w:sdtContent>
      </w:sdt>
    </w:p>
    <w:bookmarkEnd w:id="17"/>
    <w:p w:rsidR="002742EC" w:rsidRPr="002F43C0" w:rsidRDefault="0070208B">
      <w:pP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3、项目预算金额：</w:t>
      </w:r>
      <w:sdt>
        <w:sdtPr>
          <w:rPr>
            <w:rFonts w:hAnsi="宋体" w:cs="宋体" w:hint="eastAsia"/>
            <w:b w:val="0"/>
            <w:kern w:val="2"/>
            <w:position w:val="0"/>
            <w:szCs w:val="24"/>
          </w:rPr>
          <w:id w:val="319776581"/>
          <w:placeholder>
            <w:docPart w:val="9BF7CB4102C74FAAAC8A50AC1E1ECD5E"/>
          </w:placeholder>
        </w:sdtPr>
        <w:sdtContent>
          <w:r w:rsidR="005C3D56">
            <w:rPr>
              <w:rFonts w:hAnsi="宋体" w:cs="宋体" w:hint="eastAsia"/>
              <w:b w:val="0"/>
              <w:kern w:val="2"/>
              <w:position w:val="0"/>
              <w:szCs w:val="24"/>
            </w:rPr>
            <w:t>27</w:t>
          </w:r>
          <w:r w:rsidRPr="002F43C0">
            <w:rPr>
              <w:rFonts w:hAnsi="宋体" w:cs="宋体" w:hint="eastAsia"/>
              <w:b w:val="0"/>
              <w:kern w:val="2"/>
              <w:position w:val="0"/>
              <w:szCs w:val="24"/>
            </w:rPr>
            <w:t>万元/</w:t>
          </w:r>
          <w:r w:rsidR="005C3D56">
            <w:rPr>
              <w:rFonts w:hAnsi="宋体" w:cs="宋体" w:hint="eastAsia"/>
              <w:b w:val="0"/>
              <w:kern w:val="2"/>
              <w:position w:val="0"/>
              <w:szCs w:val="24"/>
            </w:rPr>
            <w:t>3</w:t>
          </w:r>
          <w:r w:rsidRPr="002F43C0">
            <w:rPr>
              <w:rFonts w:hAnsi="宋体" w:cs="宋体" w:hint="eastAsia"/>
              <w:b w:val="0"/>
              <w:kern w:val="2"/>
              <w:position w:val="0"/>
              <w:szCs w:val="24"/>
            </w:rPr>
            <w:t>年</w:t>
          </w:r>
        </w:sdtContent>
      </w:sdt>
    </w:p>
    <w:p w:rsidR="002742EC" w:rsidRPr="002F43C0" w:rsidRDefault="0070208B">
      <w:pPr>
        <w:autoSpaceDE w:val="0"/>
        <w:autoSpaceDN w:val="0"/>
        <w:adjustRightInd w:val="0"/>
        <w:snapToGrid w:val="0"/>
        <w:spacing w:line="360" w:lineRule="auto"/>
        <w:ind w:firstLineChars="200" w:firstLine="480"/>
        <w:contextualSpacing/>
        <w:jc w:val="left"/>
        <w:rPr>
          <w:rFonts w:hAnsi="宋体" w:cs="宋体"/>
          <w:b w:val="0"/>
          <w:bCs/>
          <w:kern w:val="2"/>
          <w:position w:val="0"/>
          <w:szCs w:val="24"/>
        </w:rPr>
      </w:pPr>
      <w:r w:rsidRPr="002F43C0">
        <w:rPr>
          <w:rFonts w:hAnsi="宋体" w:cs="宋体" w:hint="eastAsia"/>
          <w:b w:val="0"/>
          <w:kern w:val="2"/>
          <w:position w:val="0"/>
          <w:szCs w:val="24"/>
        </w:rPr>
        <w:t>4、最高限价：人民币</w:t>
      </w:r>
      <w:r w:rsidR="005C3D56">
        <w:rPr>
          <w:rFonts w:hAnsi="宋体" w:cs="宋体" w:hint="eastAsia"/>
          <w:b w:val="0"/>
          <w:kern w:val="2"/>
          <w:position w:val="0"/>
          <w:szCs w:val="24"/>
        </w:rPr>
        <w:t>27</w:t>
      </w:r>
      <w:r w:rsidRPr="002F43C0">
        <w:rPr>
          <w:rFonts w:hAnsi="宋体" w:cs="宋体" w:hint="eastAsia"/>
          <w:b w:val="0"/>
          <w:kern w:val="2"/>
          <w:position w:val="0"/>
          <w:szCs w:val="24"/>
        </w:rPr>
        <w:t>万元/</w:t>
      </w:r>
      <w:r w:rsidR="005C3D56">
        <w:rPr>
          <w:rFonts w:hAnsi="宋体" w:cs="宋体" w:hint="eastAsia"/>
          <w:b w:val="0"/>
          <w:kern w:val="2"/>
          <w:position w:val="0"/>
          <w:szCs w:val="24"/>
        </w:rPr>
        <w:t>3</w:t>
      </w:r>
      <w:r w:rsidRPr="002F43C0">
        <w:rPr>
          <w:rFonts w:hAnsi="宋体" w:cs="宋体" w:hint="eastAsia"/>
          <w:b w:val="0"/>
          <w:kern w:val="2"/>
          <w:position w:val="0"/>
          <w:szCs w:val="24"/>
        </w:rPr>
        <w:t>年，投标报价超过最高限价者按无效标处理。</w:t>
      </w:r>
    </w:p>
    <w:p w:rsidR="002742EC" w:rsidRPr="002F43C0" w:rsidRDefault="0070208B">
      <w:pP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5、采购需求：详见招标文件第四</w:t>
      </w:r>
      <w:proofErr w:type="gramStart"/>
      <w:r w:rsidRPr="002F43C0">
        <w:rPr>
          <w:rFonts w:hAnsi="宋体" w:cs="宋体" w:hint="eastAsia"/>
          <w:b w:val="0"/>
          <w:kern w:val="2"/>
          <w:position w:val="0"/>
          <w:szCs w:val="24"/>
        </w:rPr>
        <w:t>章项目</w:t>
      </w:r>
      <w:proofErr w:type="gramEnd"/>
      <w:r w:rsidRPr="002F43C0">
        <w:rPr>
          <w:rFonts w:hAnsi="宋体" w:cs="宋体" w:hint="eastAsia"/>
          <w:b w:val="0"/>
          <w:kern w:val="2"/>
          <w:position w:val="0"/>
          <w:szCs w:val="24"/>
        </w:rPr>
        <w:t>需求</w:t>
      </w:r>
    </w:p>
    <w:p w:rsidR="002742EC" w:rsidRPr="002F43C0" w:rsidRDefault="0070208B">
      <w:pPr>
        <w:spacing w:line="360" w:lineRule="auto"/>
        <w:ind w:firstLineChars="200" w:firstLine="480"/>
        <w:rPr>
          <w:rFonts w:hAnsi="宋体" w:cs="宋体"/>
          <w:b w:val="0"/>
          <w:kern w:val="2"/>
          <w:position w:val="0"/>
          <w:szCs w:val="24"/>
          <w:u w:val="single"/>
        </w:rPr>
      </w:pPr>
      <w:r w:rsidRPr="002F43C0">
        <w:rPr>
          <w:rFonts w:hAnsi="宋体" w:cs="宋体" w:hint="eastAsia"/>
          <w:b w:val="0"/>
          <w:kern w:val="2"/>
          <w:position w:val="0"/>
          <w:szCs w:val="24"/>
        </w:rPr>
        <w:t>6、服务期限：</w:t>
      </w:r>
      <w:r w:rsidR="005C3D56">
        <w:rPr>
          <w:rFonts w:hAnsi="宋体" w:cs="宋体" w:hint="eastAsia"/>
          <w:b w:val="0"/>
          <w:kern w:val="2"/>
          <w:position w:val="0"/>
          <w:szCs w:val="24"/>
        </w:rPr>
        <w:t>三年</w:t>
      </w:r>
    </w:p>
    <w:p w:rsidR="002742EC" w:rsidRPr="002F43C0" w:rsidRDefault="0070208B">
      <w:pP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本项目不接受联合体。</w:t>
      </w:r>
    </w:p>
    <w:p w:rsidR="002742EC" w:rsidRPr="002F43C0" w:rsidRDefault="0070208B">
      <w:pPr>
        <w:keepNext/>
        <w:keepLines/>
        <w:spacing w:line="360" w:lineRule="auto"/>
        <w:outlineLvl w:val="1"/>
        <w:rPr>
          <w:rFonts w:hAnsi="宋体" w:cs="宋体"/>
          <w:b w:val="0"/>
          <w:bCs/>
          <w:kern w:val="2"/>
          <w:position w:val="0"/>
          <w:szCs w:val="24"/>
        </w:rPr>
      </w:pPr>
      <w:r w:rsidRPr="002F43C0">
        <w:rPr>
          <w:rFonts w:hAnsi="宋体" w:cs="宋体" w:hint="eastAsia"/>
          <w:b w:val="0"/>
          <w:bCs/>
          <w:kern w:val="2"/>
          <w:position w:val="0"/>
          <w:szCs w:val="24"/>
        </w:rPr>
        <w:t>二、申请人的资格要求：</w:t>
      </w:r>
    </w:p>
    <w:p w:rsidR="002742EC" w:rsidRPr="002F43C0" w:rsidRDefault="0070208B">
      <w:pPr>
        <w:snapToGrid w:val="0"/>
        <w:spacing w:line="360" w:lineRule="auto"/>
        <w:ind w:firstLineChars="200" w:firstLine="480"/>
        <w:rPr>
          <w:rFonts w:hAnsi="宋体" w:cs="Arial"/>
          <w:b w:val="0"/>
          <w:kern w:val="2"/>
          <w:position w:val="0"/>
          <w:szCs w:val="21"/>
        </w:rPr>
      </w:pPr>
      <w:r w:rsidRPr="002F43C0">
        <w:rPr>
          <w:rFonts w:hAnsi="宋体" w:cs="Arial" w:hint="eastAsia"/>
          <w:b w:val="0"/>
          <w:kern w:val="2"/>
          <w:position w:val="0"/>
          <w:szCs w:val="21"/>
        </w:rPr>
        <w:t>（一）</w:t>
      </w:r>
      <w:r w:rsidRPr="002F43C0">
        <w:rPr>
          <w:rFonts w:hAnsi="宋体" w:cs="Arial"/>
          <w:b w:val="0"/>
          <w:kern w:val="2"/>
          <w:position w:val="0"/>
          <w:szCs w:val="21"/>
        </w:rPr>
        <w:t>符合政府采购法第二十二条规定</w:t>
      </w:r>
      <w:r w:rsidRPr="002F43C0">
        <w:rPr>
          <w:rFonts w:hAnsi="宋体" w:cs="Arial" w:hint="eastAsia"/>
          <w:b w:val="0"/>
          <w:kern w:val="2"/>
          <w:position w:val="0"/>
          <w:szCs w:val="21"/>
        </w:rPr>
        <w:t>的条件，并提供下列材料</w:t>
      </w:r>
    </w:p>
    <w:p w:rsidR="002742EC" w:rsidRPr="002F43C0" w:rsidRDefault="0070208B">
      <w:pPr>
        <w:snapToGrid w:val="0"/>
        <w:spacing w:line="360" w:lineRule="auto"/>
        <w:ind w:firstLineChars="200" w:firstLine="480"/>
        <w:rPr>
          <w:rFonts w:hAnsi="宋体" w:cs="宋体"/>
          <w:b w:val="0"/>
          <w:position w:val="0"/>
          <w:szCs w:val="21"/>
        </w:rPr>
      </w:pPr>
      <w:r w:rsidRPr="002F43C0">
        <w:rPr>
          <w:rFonts w:hAnsi="宋体" w:cs="Arial" w:hint="eastAsia"/>
          <w:b w:val="0"/>
          <w:kern w:val="2"/>
          <w:position w:val="0"/>
          <w:szCs w:val="21"/>
        </w:rPr>
        <w:t>1、</w:t>
      </w:r>
      <w:r w:rsidRPr="002F43C0">
        <w:rPr>
          <w:rFonts w:hAnsi="宋体" w:cs="宋体"/>
          <w:b w:val="0"/>
          <w:position w:val="0"/>
          <w:szCs w:val="21"/>
        </w:rPr>
        <w:t>法人或者其他组织的营业执照等证明文件，自然人的身份证明</w:t>
      </w:r>
      <w:r w:rsidRPr="002F43C0">
        <w:rPr>
          <w:rFonts w:hAnsi="宋体" w:cs="宋体" w:hint="eastAsia"/>
          <w:b w:val="0"/>
          <w:position w:val="0"/>
          <w:szCs w:val="21"/>
        </w:rPr>
        <w:t>；</w:t>
      </w:r>
    </w:p>
    <w:p w:rsidR="002742EC" w:rsidRPr="002F43C0" w:rsidRDefault="0070208B">
      <w:pPr>
        <w:snapToGrid w:val="0"/>
        <w:spacing w:line="360" w:lineRule="auto"/>
        <w:ind w:firstLineChars="200" w:firstLine="480"/>
        <w:rPr>
          <w:rFonts w:hAnsi="宋体" w:cs="宋体"/>
          <w:b w:val="0"/>
          <w:position w:val="0"/>
          <w:szCs w:val="21"/>
        </w:rPr>
      </w:pPr>
      <w:r w:rsidRPr="002F43C0">
        <w:rPr>
          <w:rFonts w:hAnsi="宋体" w:cs="宋体" w:hint="eastAsia"/>
          <w:b w:val="0"/>
          <w:position w:val="0"/>
          <w:szCs w:val="21"/>
        </w:rPr>
        <w:t>2、上一年度的</w:t>
      </w:r>
      <w:r w:rsidRPr="002F43C0">
        <w:rPr>
          <w:rFonts w:hAnsi="宋体" w:cs="宋体"/>
          <w:b w:val="0"/>
          <w:position w:val="0"/>
          <w:szCs w:val="21"/>
        </w:rPr>
        <w:t>财务状况报告</w:t>
      </w:r>
      <w:r w:rsidRPr="002F43C0">
        <w:rPr>
          <w:rFonts w:hAnsi="宋体" w:cs="宋体" w:hint="eastAsia"/>
          <w:b w:val="0"/>
          <w:position w:val="0"/>
          <w:szCs w:val="21"/>
        </w:rPr>
        <w:t>（成立不满一年不需提供）；</w:t>
      </w:r>
    </w:p>
    <w:p w:rsidR="002742EC" w:rsidRPr="002F43C0" w:rsidRDefault="0070208B">
      <w:pPr>
        <w:snapToGrid w:val="0"/>
        <w:spacing w:line="360" w:lineRule="auto"/>
        <w:ind w:firstLineChars="200" w:firstLine="480"/>
        <w:rPr>
          <w:rFonts w:hAnsi="宋体" w:cs="宋体"/>
          <w:b w:val="0"/>
          <w:position w:val="0"/>
          <w:szCs w:val="21"/>
        </w:rPr>
      </w:pPr>
      <w:r w:rsidRPr="002F43C0">
        <w:rPr>
          <w:rFonts w:hAnsi="宋体" w:cs="宋体" w:hint="eastAsia"/>
          <w:b w:val="0"/>
          <w:position w:val="0"/>
          <w:szCs w:val="21"/>
        </w:rPr>
        <w:t>3、</w:t>
      </w:r>
      <w:r w:rsidRPr="002F43C0">
        <w:rPr>
          <w:rFonts w:hAnsi="宋体" w:cs="宋体"/>
          <w:b w:val="0"/>
          <w:position w:val="0"/>
          <w:szCs w:val="21"/>
        </w:rPr>
        <w:t>依法缴纳税收和社会保障资金的相关材料</w:t>
      </w:r>
      <w:r w:rsidRPr="002F43C0">
        <w:rPr>
          <w:rFonts w:hAnsi="宋体" w:cs="宋体" w:hint="eastAsia"/>
          <w:b w:val="0"/>
          <w:position w:val="0"/>
          <w:szCs w:val="21"/>
        </w:rPr>
        <w:t>（</w:t>
      </w:r>
      <w:r w:rsidRPr="002F43C0">
        <w:rPr>
          <w:rFonts w:hAnsi="宋体" w:cs="宋体" w:hint="eastAsia"/>
          <w:b w:val="0"/>
          <w:bCs/>
          <w:kern w:val="2"/>
          <w:position w:val="0"/>
          <w:szCs w:val="24"/>
        </w:rPr>
        <w:t>提供供应商参加本次政府采购活动前6个月内（即20</w:t>
      </w:r>
      <w:r w:rsidRPr="002F43C0">
        <w:rPr>
          <w:rFonts w:hAnsi="宋体" w:cs="宋体"/>
          <w:b w:val="0"/>
          <w:bCs/>
          <w:kern w:val="2"/>
          <w:position w:val="0"/>
          <w:szCs w:val="24"/>
        </w:rPr>
        <w:t>2</w:t>
      </w:r>
      <w:r w:rsidRPr="002F43C0">
        <w:rPr>
          <w:rFonts w:hAnsi="宋体" w:cs="宋体" w:hint="eastAsia"/>
          <w:b w:val="0"/>
          <w:bCs/>
          <w:kern w:val="2"/>
          <w:position w:val="0"/>
          <w:szCs w:val="24"/>
        </w:rPr>
        <w:t>5年1月-2025年6月期间）至少一个月缴纳增值税，或营业税，或企业所得税的凭证复印件。供应</w:t>
      </w:r>
      <w:proofErr w:type="gramStart"/>
      <w:r w:rsidRPr="002F43C0">
        <w:rPr>
          <w:rFonts w:hAnsi="宋体" w:cs="宋体" w:hint="eastAsia"/>
          <w:b w:val="0"/>
          <w:bCs/>
          <w:kern w:val="2"/>
          <w:position w:val="0"/>
          <w:szCs w:val="24"/>
        </w:rPr>
        <w:t>商依法</w:t>
      </w:r>
      <w:proofErr w:type="gramEnd"/>
      <w:r w:rsidRPr="002F43C0">
        <w:rPr>
          <w:rFonts w:hAnsi="宋体" w:cs="宋体" w:hint="eastAsia"/>
          <w:b w:val="0"/>
          <w:bCs/>
          <w:kern w:val="2"/>
          <w:position w:val="0"/>
          <w:szCs w:val="24"/>
        </w:rPr>
        <w:t>享受缓缴、免缴税收的提供证明材料及社保缴纳证明材料</w:t>
      </w:r>
      <w:r w:rsidRPr="002F43C0">
        <w:rPr>
          <w:rFonts w:hAnsi="宋体" w:cs="宋体" w:hint="eastAsia"/>
          <w:b w:val="0"/>
          <w:position w:val="0"/>
          <w:szCs w:val="21"/>
        </w:rPr>
        <w:t>）；</w:t>
      </w:r>
    </w:p>
    <w:p w:rsidR="002742EC" w:rsidRPr="002F43C0" w:rsidRDefault="0070208B">
      <w:pPr>
        <w:snapToGrid w:val="0"/>
        <w:spacing w:line="360" w:lineRule="auto"/>
        <w:ind w:firstLineChars="200" w:firstLine="480"/>
        <w:rPr>
          <w:rFonts w:hAnsi="宋体" w:cs="宋体"/>
          <w:b w:val="0"/>
          <w:position w:val="0"/>
          <w:szCs w:val="21"/>
        </w:rPr>
      </w:pPr>
      <w:r w:rsidRPr="002F43C0">
        <w:rPr>
          <w:rFonts w:hAnsi="宋体" w:cs="宋体" w:hint="eastAsia"/>
          <w:b w:val="0"/>
          <w:position w:val="0"/>
          <w:szCs w:val="21"/>
        </w:rPr>
        <w:t>4、具备履行合同所必需的设备和专业技术能力的书面声明；</w:t>
      </w:r>
    </w:p>
    <w:p w:rsidR="002742EC" w:rsidRPr="002F43C0" w:rsidRDefault="0070208B">
      <w:pPr>
        <w:snapToGrid w:val="0"/>
        <w:spacing w:line="360" w:lineRule="auto"/>
        <w:ind w:firstLineChars="200" w:firstLine="480"/>
        <w:rPr>
          <w:rFonts w:hAnsi="宋体" w:cs="宋体"/>
          <w:b w:val="0"/>
          <w:position w:val="0"/>
          <w:szCs w:val="21"/>
        </w:rPr>
      </w:pPr>
      <w:r w:rsidRPr="002F43C0">
        <w:rPr>
          <w:rFonts w:hAnsi="宋体" w:cs="宋体" w:hint="eastAsia"/>
          <w:b w:val="0"/>
          <w:position w:val="0"/>
          <w:szCs w:val="21"/>
        </w:rPr>
        <w:t>5、</w:t>
      </w:r>
      <w:r w:rsidRPr="002F43C0">
        <w:rPr>
          <w:rFonts w:hAnsi="宋体" w:cs="宋体"/>
          <w:b w:val="0"/>
          <w:position w:val="0"/>
          <w:szCs w:val="21"/>
        </w:rPr>
        <w:t>参加政府采购活动前3年内在经营活动中没有重大违法记录的书面声明</w:t>
      </w:r>
      <w:r w:rsidRPr="002F43C0">
        <w:rPr>
          <w:rFonts w:hAnsi="宋体" w:cs="宋体" w:hint="eastAsia"/>
          <w:b w:val="0"/>
          <w:position w:val="0"/>
          <w:szCs w:val="21"/>
        </w:rPr>
        <w:t>。</w:t>
      </w:r>
    </w:p>
    <w:p w:rsidR="002742EC" w:rsidRPr="002F43C0" w:rsidRDefault="0070208B">
      <w:pPr>
        <w:snapToGrid w:val="0"/>
        <w:spacing w:line="360" w:lineRule="auto"/>
        <w:ind w:firstLineChars="200" w:firstLine="480"/>
        <w:rPr>
          <w:rFonts w:hAnsi="宋体"/>
          <w:b w:val="0"/>
          <w:kern w:val="2"/>
          <w:position w:val="0"/>
          <w:szCs w:val="21"/>
        </w:rPr>
      </w:pPr>
      <w:r w:rsidRPr="002F43C0">
        <w:rPr>
          <w:rFonts w:hAnsi="宋体" w:hint="eastAsia"/>
          <w:b w:val="0"/>
          <w:kern w:val="2"/>
          <w:position w:val="0"/>
          <w:szCs w:val="21"/>
        </w:rPr>
        <w:t>（二）其他资格要求：</w:t>
      </w:r>
    </w:p>
    <w:p w:rsidR="002742EC" w:rsidRPr="002F43C0" w:rsidRDefault="0070208B">
      <w:pPr>
        <w:snapToGrid w:val="0"/>
        <w:spacing w:line="360" w:lineRule="auto"/>
        <w:ind w:firstLineChars="200" w:firstLine="480"/>
        <w:rPr>
          <w:rFonts w:hAnsi="宋体"/>
          <w:b w:val="0"/>
          <w:kern w:val="2"/>
          <w:position w:val="0"/>
          <w:szCs w:val="21"/>
        </w:rPr>
      </w:pPr>
      <w:r w:rsidRPr="002F43C0">
        <w:rPr>
          <w:rFonts w:hAnsi="宋体"/>
          <w:b w:val="0"/>
          <w:kern w:val="2"/>
          <w:position w:val="0"/>
          <w:szCs w:val="21"/>
        </w:rPr>
        <w:t>1</w:t>
      </w:r>
      <w:r w:rsidRPr="002F43C0">
        <w:rPr>
          <w:rFonts w:hAnsi="宋体" w:hint="eastAsia"/>
          <w:b w:val="0"/>
          <w:kern w:val="2"/>
          <w:position w:val="0"/>
          <w:szCs w:val="21"/>
        </w:rPr>
        <w:t>、供应商需提供法定代表人授权书（原件）；</w:t>
      </w:r>
    </w:p>
    <w:p w:rsidR="002742EC" w:rsidRPr="002F43C0" w:rsidRDefault="0070208B">
      <w:pPr>
        <w:snapToGrid w:val="0"/>
        <w:spacing w:line="360" w:lineRule="auto"/>
        <w:ind w:firstLineChars="200" w:firstLine="480"/>
        <w:rPr>
          <w:rFonts w:hAnsi="宋体"/>
          <w:b w:val="0"/>
          <w:kern w:val="2"/>
          <w:position w:val="0"/>
          <w:szCs w:val="21"/>
        </w:rPr>
      </w:pPr>
      <w:r w:rsidRPr="002F43C0">
        <w:rPr>
          <w:rFonts w:hAnsi="宋体" w:hint="eastAsia"/>
          <w:b w:val="0"/>
          <w:kern w:val="2"/>
          <w:position w:val="0"/>
          <w:szCs w:val="21"/>
        </w:rPr>
        <w:t>2、未被“信用中国”网站（www.creditchina.gov.cn）列入失信被执行人、重大税收违法案件当事人名单、政府采购严重失信行为记录名单。</w:t>
      </w:r>
    </w:p>
    <w:p w:rsidR="002742EC" w:rsidRPr="002F43C0" w:rsidRDefault="0070208B">
      <w:pPr>
        <w:snapToGrid w:val="0"/>
        <w:spacing w:line="360" w:lineRule="auto"/>
        <w:ind w:firstLineChars="200" w:firstLine="480"/>
        <w:rPr>
          <w:rFonts w:hAnsi="宋体" w:cs="Arial"/>
          <w:b w:val="0"/>
          <w:kern w:val="2"/>
          <w:position w:val="0"/>
          <w:szCs w:val="21"/>
        </w:rPr>
      </w:pPr>
      <w:r w:rsidRPr="002F43C0">
        <w:rPr>
          <w:rFonts w:hAnsi="宋体" w:cs="Arial" w:hint="eastAsia"/>
          <w:b w:val="0"/>
          <w:kern w:val="2"/>
          <w:position w:val="0"/>
          <w:szCs w:val="21"/>
        </w:rPr>
        <w:t>（三）</w:t>
      </w:r>
      <w:r w:rsidRPr="002F43C0">
        <w:rPr>
          <w:rFonts w:hAnsi="宋体" w:cs="Arial"/>
          <w:b w:val="0"/>
          <w:kern w:val="2"/>
          <w:position w:val="0"/>
          <w:szCs w:val="21"/>
        </w:rPr>
        <w:t>本项目</w:t>
      </w:r>
      <w:r w:rsidRPr="002F43C0">
        <w:rPr>
          <w:rFonts w:hAnsi="宋体" w:cs="Arial" w:hint="eastAsia"/>
          <w:b w:val="0"/>
          <w:kern w:val="2"/>
          <w:position w:val="0"/>
          <w:szCs w:val="21"/>
        </w:rPr>
        <w:t>不接受</w:t>
      </w:r>
      <w:r w:rsidRPr="002F43C0">
        <w:rPr>
          <w:rFonts w:hAnsi="宋体" w:cs="Arial"/>
          <w:b w:val="0"/>
          <w:kern w:val="2"/>
          <w:position w:val="0"/>
          <w:szCs w:val="21"/>
        </w:rPr>
        <w:t>联合体投标</w:t>
      </w:r>
      <w:r w:rsidRPr="002F43C0">
        <w:rPr>
          <w:rFonts w:hAnsi="宋体" w:cs="Arial" w:hint="eastAsia"/>
          <w:b w:val="0"/>
          <w:kern w:val="2"/>
          <w:position w:val="0"/>
          <w:szCs w:val="21"/>
        </w:rPr>
        <w:t>；</w:t>
      </w:r>
    </w:p>
    <w:p w:rsidR="002742EC" w:rsidRPr="002F43C0" w:rsidRDefault="0070208B">
      <w:pPr>
        <w:snapToGrid w:val="0"/>
        <w:spacing w:line="360" w:lineRule="auto"/>
        <w:ind w:firstLineChars="200" w:firstLine="480"/>
        <w:rPr>
          <w:rFonts w:hAnsi="宋体" w:cs="宋体"/>
          <w:b w:val="0"/>
          <w:bCs/>
          <w:kern w:val="2"/>
          <w:position w:val="0"/>
          <w:szCs w:val="24"/>
        </w:rPr>
      </w:pPr>
      <w:r w:rsidRPr="002F43C0">
        <w:rPr>
          <w:rFonts w:hAnsi="宋体" w:cs="宋体" w:hint="eastAsia"/>
          <w:b w:val="0"/>
          <w:bCs/>
          <w:kern w:val="2"/>
          <w:position w:val="0"/>
          <w:szCs w:val="24"/>
        </w:rPr>
        <w:t>三、获取招标文件</w:t>
      </w:r>
    </w:p>
    <w:p w:rsidR="002742EC" w:rsidRPr="002F43C0" w:rsidRDefault="0070208B">
      <w:pPr>
        <w:keepNext/>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lastRenderedPageBreak/>
        <w:t>1、时间：</w:t>
      </w:r>
      <w:r w:rsidRPr="002F43C0">
        <w:rPr>
          <w:rFonts w:hAnsi="宋体" w:cs="宋体" w:hint="eastAsia"/>
          <w:b w:val="0"/>
          <w:kern w:val="2"/>
          <w:position w:val="0"/>
          <w:szCs w:val="24"/>
          <w:u w:val="single"/>
        </w:rPr>
        <w:t>自本招标公告发出之日起至2025年7月</w:t>
      </w:r>
      <w:r w:rsidR="002F43C0" w:rsidRPr="002F43C0">
        <w:rPr>
          <w:rFonts w:hAnsi="宋体" w:cs="宋体" w:hint="eastAsia"/>
          <w:b w:val="0"/>
          <w:kern w:val="2"/>
          <w:position w:val="0"/>
          <w:szCs w:val="24"/>
          <w:u w:val="single"/>
        </w:rPr>
        <w:t>16</w:t>
      </w:r>
      <w:r w:rsidRPr="002F43C0">
        <w:rPr>
          <w:rFonts w:hAnsi="宋体" w:cs="宋体" w:hint="eastAsia"/>
          <w:b w:val="0"/>
          <w:kern w:val="2"/>
          <w:position w:val="0"/>
          <w:szCs w:val="24"/>
          <w:u w:val="single"/>
        </w:rPr>
        <w:t>日</w:t>
      </w:r>
      <w:r w:rsidR="002F43C0" w:rsidRPr="002F43C0">
        <w:rPr>
          <w:rFonts w:hAnsi="宋体" w:cs="宋体" w:hint="eastAsia"/>
          <w:b w:val="0"/>
          <w:kern w:val="2"/>
          <w:position w:val="0"/>
          <w:szCs w:val="24"/>
          <w:u w:val="single"/>
        </w:rPr>
        <w:t>9</w:t>
      </w:r>
      <w:r w:rsidRPr="002F43C0">
        <w:rPr>
          <w:rFonts w:hAnsi="宋体" w:cs="宋体" w:hint="eastAsia"/>
          <w:b w:val="0"/>
          <w:kern w:val="2"/>
          <w:position w:val="0"/>
          <w:szCs w:val="24"/>
          <w:u w:val="single"/>
        </w:rPr>
        <w:t>时</w:t>
      </w:r>
      <w:r w:rsidR="002F43C0" w:rsidRPr="002F43C0">
        <w:rPr>
          <w:rFonts w:hAnsi="宋体" w:cs="宋体" w:hint="eastAsia"/>
          <w:b w:val="0"/>
          <w:kern w:val="2"/>
          <w:position w:val="0"/>
          <w:szCs w:val="24"/>
          <w:u w:val="single"/>
        </w:rPr>
        <w:t>3</w:t>
      </w:r>
      <w:r w:rsidRPr="002F43C0">
        <w:rPr>
          <w:rFonts w:hAnsi="宋体" w:cs="宋体" w:hint="eastAsia"/>
          <w:b w:val="0"/>
          <w:kern w:val="2"/>
          <w:position w:val="0"/>
          <w:szCs w:val="24"/>
          <w:u w:val="single"/>
        </w:rPr>
        <w:t>0分。</w:t>
      </w:r>
    </w:p>
    <w:p w:rsidR="002742EC" w:rsidRPr="002F43C0" w:rsidRDefault="0070208B">
      <w:pPr>
        <w:adjustRightInd w:val="0"/>
        <w:snapToGrid w:val="0"/>
        <w:spacing w:line="360" w:lineRule="auto"/>
        <w:ind w:firstLineChars="200" w:firstLine="480"/>
        <w:jc w:val="left"/>
        <w:rPr>
          <w:rFonts w:hAnsi="宋体" w:cs="宋体"/>
          <w:b w:val="0"/>
          <w:bCs/>
          <w:kern w:val="2"/>
          <w:position w:val="0"/>
          <w:szCs w:val="24"/>
        </w:rPr>
      </w:pPr>
      <w:bookmarkStart w:id="18" w:name="_Toc28359005"/>
      <w:bookmarkStart w:id="19" w:name="_Toc28359082"/>
      <w:bookmarkStart w:id="20" w:name="_Toc35393624"/>
      <w:bookmarkStart w:id="21" w:name="_Toc35393793"/>
      <w:r w:rsidRPr="002F43C0">
        <w:rPr>
          <w:rFonts w:hAnsi="宋体" w:cs="宋体" w:hint="eastAsia"/>
          <w:b w:val="0"/>
          <w:kern w:val="2"/>
          <w:position w:val="0"/>
          <w:szCs w:val="24"/>
        </w:rPr>
        <w:t>2、地点：</w:t>
      </w:r>
      <w:r w:rsidRPr="002F43C0">
        <w:rPr>
          <w:rFonts w:hAnsi="宋体" w:cs="宋体" w:hint="eastAsia"/>
          <w:b w:val="0"/>
          <w:bCs/>
          <w:kern w:val="2"/>
          <w:position w:val="0"/>
          <w:szCs w:val="24"/>
        </w:rPr>
        <w:t>供应商在“南通大学附属医院官网”自行下载。</w:t>
      </w:r>
    </w:p>
    <w:p w:rsidR="002742EC" w:rsidRPr="002F43C0" w:rsidRDefault="0070208B">
      <w:pPr>
        <w:adjustRightInd w:val="0"/>
        <w:snapToGrid w:val="0"/>
        <w:spacing w:line="360" w:lineRule="auto"/>
        <w:ind w:firstLineChars="200" w:firstLine="480"/>
        <w:jc w:val="left"/>
        <w:rPr>
          <w:rFonts w:hAnsi="宋体" w:cs="宋体"/>
          <w:b w:val="0"/>
          <w:kern w:val="2"/>
          <w:position w:val="0"/>
          <w:szCs w:val="24"/>
        </w:rPr>
      </w:pPr>
      <w:r w:rsidRPr="002F43C0">
        <w:rPr>
          <w:rFonts w:hAnsi="宋体" w:cs="宋体" w:hint="eastAsia"/>
          <w:b w:val="0"/>
          <w:kern w:val="2"/>
          <w:position w:val="0"/>
          <w:szCs w:val="24"/>
        </w:rPr>
        <w:t>3、售价：</w:t>
      </w:r>
      <w:r w:rsidRPr="002F43C0">
        <w:rPr>
          <w:rFonts w:hAnsi="宋体" w:cs="宋体" w:hint="eastAsia"/>
          <w:b w:val="0"/>
          <w:bCs/>
          <w:kern w:val="2"/>
          <w:position w:val="0"/>
          <w:szCs w:val="24"/>
        </w:rPr>
        <w:t>300元/份，</w:t>
      </w:r>
      <w:r w:rsidRPr="002F43C0">
        <w:rPr>
          <w:rFonts w:hAnsi="宋体" w:cs="宋体" w:hint="eastAsia"/>
          <w:b w:val="0"/>
          <w:kern w:val="2"/>
          <w:position w:val="0"/>
          <w:szCs w:val="24"/>
        </w:rPr>
        <w:t>随投标文件递交给采购代理机构，售后不退</w:t>
      </w:r>
      <w:r w:rsidRPr="002F43C0">
        <w:rPr>
          <w:rFonts w:hAnsi="宋体" w:cs="宋体" w:hint="eastAsia"/>
          <w:b w:val="0"/>
          <w:bCs/>
          <w:kern w:val="2"/>
          <w:position w:val="0"/>
          <w:szCs w:val="24"/>
        </w:rPr>
        <w:t>。</w:t>
      </w:r>
    </w:p>
    <w:p w:rsidR="002742EC" w:rsidRPr="002F43C0" w:rsidRDefault="0070208B">
      <w:pPr>
        <w:keepNext/>
        <w:spacing w:line="360" w:lineRule="auto"/>
        <w:rPr>
          <w:rFonts w:hAnsi="宋体" w:cs="宋体"/>
          <w:b w:val="0"/>
          <w:bCs/>
          <w:kern w:val="2"/>
          <w:position w:val="0"/>
          <w:szCs w:val="24"/>
        </w:rPr>
      </w:pPr>
      <w:r w:rsidRPr="002F43C0">
        <w:rPr>
          <w:rFonts w:hAnsi="宋体" w:cs="宋体" w:hint="eastAsia"/>
          <w:b w:val="0"/>
          <w:bCs/>
          <w:kern w:val="2"/>
          <w:position w:val="0"/>
          <w:szCs w:val="24"/>
        </w:rPr>
        <w:t>四、提交投标文件</w:t>
      </w:r>
      <w:bookmarkEnd w:id="18"/>
      <w:bookmarkEnd w:id="19"/>
      <w:r w:rsidRPr="002F43C0">
        <w:rPr>
          <w:rFonts w:hAnsi="宋体" w:cs="宋体" w:hint="eastAsia"/>
          <w:b w:val="0"/>
          <w:bCs/>
          <w:kern w:val="2"/>
          <w:position w:val="0"/>
          <w:szCs w:val="24"/>
        </w:rPr>
        <w:t>截止时间、开标时间和地点</w:t>
      </w:r>
      <w:bookmarkEnd w:id="20"/>
      <w:bookmarkEnd w:id="21"/>
    </w:p>
    <w:p w:rsidR="002742EC" w:rsidRPr="002F43C0" w:rsidRDefault="002F43C0">
      <w:pPr>
        <w:spacing w:line="360" w:lineRule="auto"/>
        <w:ind w:firstLineChars="200" w:firstLine="480"/>
        <w:rPr>
          <w:rFonts w:hAnsi="宋体" w:cs="宋体"/>
          <w:b w:val="0"/>
          <w:bCs/>
          <w:kern w:val="2"/>
          <w:position w:val="0"/>
          <w:szCs w:val="24"/>
          <w:u w:val="single"/>
        </w:rPr>
      </w:pPr>
      <w:r w:rsidRPr="002F43C0">
        <w:rPr>
          <w:rFonts w:hAnsi="宋体" w:cs="宋体" w:hint="eastAsia"/>
          <w:b w:val="0"/>
          <w:kern w:val="2"/>
          <w:position w:val="0"/>
          <w:szCs w:val="24"/>
          <w:u w:val="single"/>
        </w:rPr>
        <w:t>2025年7月16日9时30分</w:t>
      </w:r>
      <w:r w:rsidR="0070208B" w:rsidRPr="002F43C0">
        <w:rPr>
          <w:rFonts w:hAnsi="宋体" w:cs="宋体" w:hint="eastAsia"/>
          <w:b w:val="0"/>
          <w:bCs/>
          <w:kern w:val="2"/>
          <w:position w:val="0"/>
          <w:szCs w:val="24"/>
        </w:rPr>
        <w:t>（北京时间）</w:t>
      </w:r>
    </w:p>
    <w:p w:rsidR="002742EC" w:rsidRPr="002F43C0" w:rsidRDefault="0070208B">
      <w:pPr>
        <w:spacing w:line="360" w:lineRule="auto"/>
        <w:ind w:firstLineChars="200" w:firstLine="480"/>
        <w:rPr>
          <w:rFonts w:hAnsi="宋体" w:cs="宋体"/>
          <w:b w:val="0"/>
          <w:bCs/>
          <w:kern w:val="2"/>
          <w:position w:val="0"/>
          <w:szCs w:val="24"/>
          <w:u w:val="single"/>
        </w:rPr>
      </w:pPr>
      <w:r w:rsidRPr="002F43C0">
        <w:rPr>
          <w:rFonts w:hAnsi="宋体" w:cs="宋体" w:hint="eastAsia"/>
          <w:b w:val="0"/>
          <w:kern w:val="2"/>
          <w:position w:val="0"/>
          <w:szCs w:val="24"/>
        </w:rPr>
        <w:t>地点：</w:t>
      </w:r>
      <w:r w:rsidRPr="002F43C0">
        <w:rPr>
          <w:rFonts w:hAnsi="宋体" w:hint="eastAsia"/>
          <w:b w:val="0"/>
          <w:bCs/>
          <w:kern w:val="2"/>
          <w:position w:val="0"/>
          <w:szCs w:val="21"/>
        </w:rPr>
        <w:t>南通大学附属医院2号楼6楼606会议室，如有变动另行通知。</w:t>
      </w:r>
    </w:p>
    <w:p w:rsidR="002742EC" w:rsidRPr="002F43C0" w:rsidRDefault="0070208B">
      <w:pPr>
        <w:keepNext/>
        <w:keepLines/>
        <w:spacing w:line="360" w:lineRule="auto"/>
        <w:outlineLvl w:val="1"/>
        <w:rPr>
          <w:rFonts w:hAnsi="宋体" w:cs="宋体"/>
          <w:b w:val="0"/>
          <w:bCs/>
          <w:kern w:val="2"/>
          <w:position w:val="0"/>
          <w:szCs w:val="24"/>
        </w:rPr>
      </w:pPr>
      <w:bookmarkStart w:id="22" w:name="_Toc35393794"/>
      <w:bookmarkStart w:id="23" w:name="_Toc28359084"/>
      <w:bookmarkStart w:id="24" w:name="_Toc35393625"/>
      <w:bookmarkStart w:id="25" w:name="_Toc28359007"/>
      <w:r w:rsidRPr="002F43C0">
        <w:rPr>
          <w:rFonts w:hAnsi="宋体" w:cs="宋体" w:hint="eastAsia"/>
          <w:b w:val="0"/>
          <w:bCs/>
          <w:kern w:val="2"/>
          <w:position w:val="0"/>
          <w:szCs w:val="24"/>
        </w:rPr>
        <w:t>五、公告期限</w:t>
      </w:r>
      <w:bookmarkEnd w:id="22"/>
      <w:bookmarkEnd w:id="23"/>
      <w:bookmarkEnd w:id="24"/>
      <w:bookmarkEnd w:id="25"/>
    </w:p>
    <w:p w:rsidR="002742EC" w:rsidRPr="002F43C0" w:rsidRDefault="0070208B">
      <w:pPr>
        <w:spacing w:line="360" w:lineRule="auto"/>
        <w:ind w:firstLineChars="200" w:firstLine="480"/>
        <w:rPr>
          <w:rFonts w:hAnsi="宋体" w:cs="宋体"/>
          <w:b w:val="0"/>
          <w:position w:val="0"/>
          <w:szCs w:val="24"/>
        </w:rPr>
      </w:pPr>
      <w:r w:rsidRPr="002F43C0">
        <w:rPr>
          <w:rFonts w:hAnsi="宋体" w:cs="宋体" w:hint="eastAsia"/>
          <w:b w:val="0"/>
          <w:position w:val="0"/>
          <w:szCs w:val="24"/>
        </w:rPr>
        <w:t>自本公告发布之日起5个工作日。</w:t>
      </w:r>
    </w:p>
    <w:p w:rsidR="002742EC" w:rsidRPr="002F43C0" w:rsidRDefault="0070208B">
      <w:pPr>
        <w:keepNext/>
        <w:keepLines/>
        <w:spacing w:line="360" w:lineRule="auto"/>
        <w:outlineLvl w:val="1"/>
        <w:rPr>
          <w:rFonts w:hAnsi="宋体" w:cs="宋体"/>
          <w:b w:val="0"/>
          <w:bCs/>
          <w:kern w:val="2"/>
          <w:position w:val="0"/>
          <w:szCs w:val="24"/>
        </w:rPr>
      </w:pPr>
      <w:bookmarkStart w:id="26" w:name="_Toc35393626"/>
      <w:bookmarkStart w:id="27" w:name="_Toc35393795"/>
      <w:r w:rsidRPr="002F43C0">
        <w:rPr>
          <w:rFonts w:hAnsi="宋体" w:cs="宋体" w:hint="eastAsia"/>
          <w:b w:val="0"/>
          <w:bCs/>
          <w:kern w:val="2"/>
          <w:position w:val="0"/>
          <w:szCs w:val="24"/>
        </w:rPr>
        <w:t>六、其他补充事宜</w:t>
      </w:r>
      <w:bookmarkEnd w:id="26"/>
      <w:bookmarkEnd w:id="27"/>
    </w:p>
    <w:p w:rsidR="002742EC" w:rsidRPr="002F43C0" w:rsidRDefault="0070208B">
      <w:pPr>
        <w:adjustRightInd w:val="0"/>
        <w:snapToGrid w:val="0"/>
        <w:spacing w:line="360" w:lineRule="auto"/>
        <w:ind w:firstLineChars="200" w:firstLine="480"/>
        <w:contextualSpacing/>
        <w:jc w:val="left"/>
        <w:rPr>
          <w:rFonts w:hAnsi="宋体" w:cs="宋体"/>
          <w:b w:val="0"/>
          <w:kern w:val="2"/>
          <w:position w:val="0"/>
          <w:szCs w:val="24"/>
        </w:rPr>
      </w:pPr>
      <w:r w:rsidRPr="002F43C0">
        <w:rPr>
          <w:rFonts w:hAnsi="宋体" w:cs="宋体" w:hint="eastAsia"/>
          <w:b w:val="0"/>
          <w:kern w:val="2"/>
          <w:position w:val="0"/>
          <w:szCs w:val="24"/>
        </w:rPr>
        <w:t>1、投标保证金：</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（1）投标保证金金额：壹仟捌佰元整人民币。</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（2）投标保证金形式：应当以电汇、数字人民币、支票、汇票或者金融机构、担保机构出具的保函等非现金形式提交。投标保证金由供应商账户汇出的，需注明用途：XXX项目(项目编号：）保证金。</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（3）投标保证金接收账户名称：江苏海外集团国际工程咨询有限公司，开户银行：交通银行江苏省分行营业部，账户：</w:t>
      </w:r>
      <w:r w:rsidRPr="002F43C0">
        <w:rPr>
          <w:rFonts w:hAnsi="宋体" w:cs="宋体"/>
          <w:b w:val="0"/>
          <w:kern w:val="2"/>
          <w:position w:val="0"/>
          <w:szCs w:val="24"/>
        </w:rPr>
        <w:t>320006607010141124109</w:t>
      </w:r>
      <w:r w:rsidRPr="002F43C0">
        <w:rPr>
          <w:rFonts w:hAnsi="宋体" w:cs="宋体" w:hint="eastAsia"/>
          <w:b w:val="0"/>
          <w:kern w:val="2"/>
          <w:position w:val="0"/>
          <w:szCs w:val="24"/>
        </w:rPr>
        <w:t xml:space="preserve"> </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4）投标保证金截止交纳期限：与提交响应文件截止时间一致（北京时间，投标保证金由供应商账户汇出的以银行到账时间为准），因供应商未缴纳投标保证金或未按照招标公告要求缴纳投标保证金产生的投标保证金无效而导致的一切后果由供应商自行承担。</w:t>
      </w:r>
    </w:p>
    <w:p w:rsidR="002742EC" w:rsidRPr="002F43C0" w:rsidRDefault="0070208B">
      <w:pPr>
        <w:spacing w:line="360" w:lineRule="auto"/>
        <w:ind w:firstLineChars="200" w:firstLine="480"/>
        <w:rPr>
          <w:rFonts w:hAnsi="宋体"/>
          <w:b w:val="0"/>
          <w:bCs/>
          <w:kern w:val="2"/>
          <w:position w:val="0"/>
          <w:szCs w:val="24"/>
        </w:rPr>
      </w:pPr>
      <w:r w:rsidRPr="002F43C0">
        <w:rPr>
          <w:rFonts w:hAnsi="宋体" w:cs="宋体" w:hint="eastAsia"/>
          <w:b w:val="0"/>
          <w:kern w:val="2"/>
          <w:position w:val="0"/>
          <w:szCs w:val="24"/>
        </w:rPr>
        <w:t>2、供应商应依照规定提交各类声明函、承诺函，不再同时提供原件备查或提供有关部门出具的相关证明文件。但中标供应商，应做好提交声明函、承诺</w:t>
      </w:r>
      <w:proofErr w:type="gramStart"/>
      <w:r w:rsidRPr="002F43C0">
        <w:rPr>
          <w:rFonts w:hAnsi="宋体" w:cs="宋体" w:hint="eastAsia"/>
          <w:b w:val="0"/>
          <w:kern w:val="2"/>
          <w:position w:val="0"/>
          <w:szCs w:val="24"/>
        </w:rPr>
        <w:t>函相应</w:t>
      </w:r>
      <w:proofErr w:type="gramEnd"/>
      <w:r w:rsidRPr="002F43C0">
        <w:rPr>
          <w:rFonts w:hAnsi="宋体" w:cs="宋体" w:hint="eastAsia"/>
          <w:b w:val="0"/>
          <w:kern w:val="2"/>
          <w:position w:val="0"/>
          <w:szCs w:val="24"/>
        </w:rPr>
        <w:t>原件的核查准备；核查后发现虚假或违背承诺的，依照相关法律法规规定处理。</w:t>
      </w:r>
    </w:p>
    <w:p w:rsidR="002742EC" w:rsidRPr="002F43C0" w:rsidRDefault="0070208B">
      <w:pPr>
        <w:keepNext/>
        <w:keepLines/>
        <w:spacing w:line="360" w:lineRule="auto"/>
        <w:outlineLvl w:val="1"/>
        <w:rPr>
          <w:rFonts w:hAnsi="宋体" w:cs="宋体"/>
          <w:b w:val="0"/>
          <w:bCs/>
          <w:kern w:val="2"/>
          <w:position w:val="0"/>
          <w:szCs w:val="24"/>
        </w:rPr>
      </w:pPr>
      <w:bookmarkStart w:id="28" w:name="_Toc28359008"/>
      <w:bookmarkStart w:id="29" w:name="_Toc28359085"/>
      <w:bookmarkStart w:id="30" w:name="_Toc35393796"/>
      <w:bookmarkStart w:id="31" w:name="_Toc35393627"/>
      <w:r w:rsidRPr="002F43C0">
        <w:rPr>
          <w:rFonts w:hAnsi="宋体" w:cs="宋体" w:hint="eastAsia"/>
          <w:b w:val="0"/>
          <w:bCs/>
          <w:kern w:val="2"/>
          <w:position w:val="0"/>
          <w:szCs w:val="24"/>
        </w:rPr>
        <w:t>七、对本次采购提出询问，请按以下方式联系。</w:t>
      </w:r>
      <w:bookmarkEnd w:id="28"/>
      <w:bookmarkEnd w:id="29"/>
      <w:bookmarkEnd w:id="30"/>
      <w:bookmarkEnd w:id="31"/>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1.采购人信息</w:t>
      </w:r>
    </w:p>
    <w:p w:rsidR="002742EC" w:rsidRPr="002F43C0" w:rsidRDefault="0070208B">
      <w:pPr>
        <w:adjustRightInd w:val="0"/>
        <w:snapToGrid w:val="0"/>
        <w:spacing w:line="360" w:lineRule="auto"/>
        <w:ind w:firstLineChars="200" w:firstLine="480"/>
        <w:rPr>
          <w:rFonts w:hAnsi="宋体" w:cs="宋体"/>
          <w:b w:val="0"/>
          <w:kern w:val="2"/>
          <w:position w:val="0"/>
          <w:szCs w:val="24"/>
          <w:u w:val="single"/>
        </w:rPr>
      </w:pPr>
      <w:r w:rsidRPr="002F43C0">
        <w:rPr>
          <w:rFonts w:hAnsi="宋体" w:cs="宋体" w:hint="eastAsia"/>
          <w:b w:val="0"/>
          <w:kern w:val="2"/>
          <w:position w:val="0"/>
          <w:szCs w:val="24"/>
        </w:rPr>
        <w:t>名 称：南通大学附属医院</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地 址：南通市西寺路20号</w:t>
      </w:r>
    </w:p>
    <w:p w:rsidR="002742EC" w:rsidRPr="002F43C0" w:rsidRDefault="0070208B">
      <w:pPr>
        <w:widowControl/>
        <w:shd w:val="clear" w:color="auto" w:fill="FFFFFF"/>
        <w:adjustRightInd w:val="0"/>
        <w:snapToGrid w:val="0"/>
        <w:spacing w:line="360" w:lineRule="auto"/>
        <w:ind w:firstLineChars="200" w:firstLine="480"/>
        <w:jc w:val="left"/>
        <w:rPr>
          <w:rFonts w:hAnsi="宋体" w:cs="宋体"/>
          <w:b w:val="0"/>
          <w:kern w:val="2"/>
          <w:position w:val="0"/>
          <w:szCs w:val="24"/>
        </w:rPr>
      </w:pPr>
      <w:r w:rsidRPr="002F43C0">
        <w:rPr>
          <w:rFonts w:hAnsi="宋体" w:cs="宋体" w:hint="eastAsia"/>
          <w:b w:val="0"/>
          <w:kern w:val="2"/>
          <w:position w:val="0"/>
          <w:szCs w:val="24"/>
        </w:rPr>
        <w:t>联系人：杜老师</w:t>
      </w:r>
    </w:p>
    <w:p w:rsidR="002742EC" w:rsidRPr="002F43C0" w:rsidRDefault="0070208B">
      <w:pPr>
        <w:widowControl/>
        <w:shd w:val="clear" w:color="auto" w:fill="FFFFFF"/>
        <w:adjustRightInd w:val="0"/>
        <w:snapToGrid w:val="0"/>
        <w:spacing w:line="360" w:lineRule="auto"/>
        <w:ind w:firstLineChars="200" w:firstLine="480"/>
        <w:jc w:val="left"/>
        <w:rPr>
          <w:rFonts w:hAnsi="宋体" w:cs="宋体"/>
          <w:b w:val="0"/>
          <w:kern w:val="2"/>
          <w:position w:val="0"/>
          <w:szCs w:val="24"/>
        </w:rPr>
      </w:pPr>
      <w:r w:rsidRPr="002F43C0">
        <w:rPr>
          <w:rFonts w:hAnsi="宋体" w:cs="宋体" w:hint="eastAsia"/>
          <w:b w:val="0"/>
          <w:kern w:val="2"/>
          <w:position w:val="0"/>
          <w:szCs w:val="24"/>
        </w:rPr>
        <w:t>联系方式：</w:t>
      </w:r>
      <w:r w:rsidRPr="002F43C0">
        <w:rPr>
          <w:rFonts w:hAnsi="宋体" w:cs="宋体"/>
          <w:b w:val="0"/>
          <w:kern w:val="2"/>
          <w:position w:val="0"/>
          <w:szCs w:val="24"/>
        </w:rPr>
        <w:t>13862919289</w:t>
      </w:r>
    </w:p>
    <w:p w:rsidR="002742EC" w:rsidRPr="002F43C0" w:rsidRDefault="0070208B">
      <w:pPr>
        <w:widowControl/>
        <w:shd w:val="clear" w:color="auto" w:fill="FFFFFF"/>
        <w:adjustRightInd w:val="0"/>
        <w:snapToGrid w:val="0"/>
        <w:spacing w:line="360" w:lineRule="auto"/>
        <w:ind w:firstLineChars="200" w:firstLine="480"/>
        <w:jc w:val="left"/>
        <w:rPr>
          <w:rFonts w:hAnsi="宋体" w:cs="宋体"/>
          <w:b w:val="0"/>
          <w:kern w:val="2"/>
          <w:position w:val="0"/>
          <w:szCs w:val="24"/>
        </w:rPr>
      </w:pPr>
      <w:r w:rsidRPr="002F43C0">
        <w:rPr>
          <w:rFonts w:hAnsi="宋体" w:cs="宋体" w:hint="eastAsia"/>
          <w:b w:val="0"/>
          <w:kern w:val="2"/>
          <w:position w:val="0"/>
          <w:szCs w:val="24"/>
        </w:rPr>
        <w:t>2.采购代理机构信息</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名称：江苏海外集团国际工程咨询有限公司</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地址：南京市建</w:t>
      </w:r>
      <w:proofErr w:type="gramStart"/>
      <w:r w:rsidRPr="002F43C0">
        <w:rPr>
          <w:rFonts w:hAnsi="宋体" w:cs="宋体" w:hint="eastAsia"/>
          <w:b w:val="0"/>
          <w:kern w:val="2"/>
          <w:position w:val="0"/>
          <w:szCs w:val="24"/>
        </w:rPr>
        <w:t>邺</w:t>
      </w:r>
      <w:proofErr w:type="gramEnd"/>
      <w:r w:rsidRPr="002F43C0">
        <w:rPr>
          <w:rFonts w:hAnsi="宋体" w:cs="宋体" w:hint="eastAsia"/>
          <w:b w:val="0"/>
          <w:kern w:val="2"/>
          <w:position w:val="0"/>
          <w:szCs w:val="24"/>
        </w:rPr>
        <w:t>区云龙山路56号大唐科技大厦A座高区15楼</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联系人：熊文宇、肖旭</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联系方式：025-84795467、84795989、17849953629</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3、项目联系方式</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联系人：熊文宇、肖旭</w:t>
      </w:r>
    </w:p>
    <w:p w:rsidR="002742EC" w:rsidRPr="002F43C0" w:rsidRDefault="0070208B">
      <w:pPr>
        <w:adjustRightInd w:val="0"/>
        <w:snapToGrid w:val="0"/>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联系方式：025-84795467、84795989、17849953629</w:t>
      </w:r>
    </w:p>
    <w:p w:rsidR="002742EC" w:rsidRPr="002F43C0" w:rsidRDefault="002742EC">
      <w:pPr>
        <w:keepNext/>
        <w:keepLines/>
        <w:spacing w:line="360" w:lineRule="auto"/>
        <w:outlineLvl w:val="1"/>
        <w:rPr>
          <w:rFonts w:hAnsi="宋体" w:cs="宋体"/>
          <w:b w:val="0"/>
          <w:bCs/>
          <w:kern w:val="2"/>
          <w:position w:val="0"/>
          <w:szCs w:val="24"/>
        </w:rPr>
      </w:pPr>
    </w:p>
    <w:p w:rsidR="002742EC" w:rsidRPr="002F43C0" w:rsidRDefault="002742EC">
      <w:pPr>
        <w:spacing w:line="360" w:lineRule="auto"/>
        <w:ind w:firstLineChars="200" w:firstLine="480"/>
        <w:jc w:val="right"/>
        <w:rPr>
          <w:rFonts w:hAnsi="宋体" w:cs="宋体"/>
          <w:b w:val="0"/>
          <w:bCs/>
          <w:kern w:val="2"/>
          <w:szCs w:val="24"/>
        </w:rPr>
      </w:pPr>
    </w:p>
    <w:p w:rsidR="002742EC" w:rsidRPr="002F43C0" w:rsidRDefault="0070208B">
      <w:pPr>
        <w:adjustRightInd w:val="0"/>
        <w:snapToGrid w:val="0"/>
        <w:spacing w:line="360" w:lineRule="auto"/>
        <w:ind w:firstLineChars="200" w:firstLine="600"/>
        <w:rPr>
          <w:rFonts w:hAnsi="宋体" w:cs="宋体"/>
          <w:b w:val="0"/>
          <w:bCs/>
          <w:sz w:val="30"/>
          <w:szCs w:val="30"/>
        </w:rPr>
      </w:pPr>
      <w:r w:rsidRPr="002F43C0">
        <w:rPr>
          <w:rFonts w:hAnsi="宋体" w:cs="宋体" w:hint="eastAsia"/>
          <w:b w:val="0"/>
          <w:bCs/>
          <w:sz w:val="30"/>
          <w:szCs w:val="30"/>
        </w:rPr>
        <w:br w:type="page"/>
      </w:r>
    </w:p>
    <w:p w:rsidR="002742EC" w:rsidRPr="002F43C0" w:rsidRDefault="0070208B">
      <w:pPr>
        <w:pStyle w:val="1"/>
        <w:spacing w:line="360" w:lineRule="auto"/>
        <w:rPr>
          <w:rFonts w:ascii="宋体" w:eastAsia="宋体" w:hAnsi="宋体" w:cs="宋体"/>
          <w:b/>
          <w:bCs/>
          <w:sz w:val="44"/>
        </w:rPr>
      </w:pPr>
      <w:bookmarkStart w:id="32" w:name="_Toc15713"/>
      <w:bookmarkStart w:id="33" w:name="_Toc513029242"/>
      <w:bookmarkStart w:id="34" w:name="_Toc16938558"/>
      <w:bookmarkStart w:id="35" w:name="_Toc20823314"/>
      <w:bookmarkStart w:id="36" w:name="_Toc479757207"/>
      <w:bookmarkStart w:id="37" w:name="_Toc120614221"/>
      <w:bookmarkEnd w:id="4"/>
      <w:bookmarkEnd w:id="5"/>
      <w:bookmarkEnd w:id="6"/>
      <w:bookmarkEnd w:id="7"/>
      <w:bookmarkEnd w:id="8"/>
      <w:bookmarkEnd w:id="10"/>
      <w:r w:rsidRPr="002F43C0">
        <w:rPr>
          <w:rFonts w:ascii="宋体" w:eastAsia="宋体" w:hAnsi="宋体" w:cs="宋体" w:hint="eastAsia"/>
          <w:b/>
          <w:bCs/>
          <w:sz w:val="44"/>
        </w:rPr>
        <w:t xml:space="preserve">第二章  </w:t>
      </w:r>
      <w:bookmarkStart w:id="38" w:name="_Toc20823274"/>
      <w:bookmarkStart w:id="39" w:name="_Toc120614213"/>
      <w:bookmarkStart w:id="40" w:name="_Toc513029202"/>
      <w:bookmarkStart w:id="41" w:name="_Toc16938518"/>
      <w:r w:rsidRPr="002F43C0">
        <w:rPr>
          <w:rFonts w:ascii="宋体" w:eastAsia="宋体" w:hAnsi="宋体" w:cs="宋体" w:hint="eastAsia"/>
          <w:b/>
          <w:bCs/>
          <w:sz w:val="44"/>
        </w:rPr>
        <w:t>供应商须知</w:t>
      </w:r>
      <w:bookmarkEnd w:id="32"/>
      <w:bookmarkEnd w:id="38"/>
      <w:bookmarkEnd w:id="39"/>
      <w:bookmarkEnd w:id="40"/>
      <w:bookmarkEnd w:id="41"/>
    </w:p>
    <w:p w:rsidR="002742EC" w:rsidRPr="002F43C0" w:rsidRDefault="0070208B" w:rsidP="003424D6">
      <w:pPr>
        <w:pStyle w:val="3"/>
        <w:spacing w:beforeLines="50" w:afterLines="50" w:line="360" w:lineRule="auto"/>
        <w:ind w:firstLineChars="155" w:firstLine="436"/>
        <w:rPr>
          <w:rStyle w:val="2Char3"/>
          <w:rFonts w:ascii="宋体" w:hAnsi="宋体" w:cs="宋体"/>
        </w:rPr>
      </w:pPr>
      <w:bookmarkStart w:id="42" w:name="_Toc16938519"/>
      <w:bookmarkStart w:id="43" w:name="_Toc513029203"/>
      <w:bookmarkStart w:id="44" w:name="_Toc12175"/>
      <w:bookmarkStart w:id="45" w:name="_Toc120614214"/>
      <w:bookmarkStart w:id="46" w:name="_Toc20823275"/>
      <w:r w:rsidRPr="002F43C0">
        <w:rPr>
          <w:rStyle w:val="2Char3"/>
          <w:rFonts w:ascii="宋体" w:hAnsi="宋体" w:cs="宋体" w:hint="eastAsia"/>
        </w:rPr>
        <w:t>一、总则</w:t>
      </w:r>
      <w:bookmarkEnd w:id="42"/>
      <w:bookmarkEnd w:id="43"/>
      <w:bookmarkEnd w:id="44"/>
      <w:bookmarkEnd w:id="45"/>
      <w:bookmarkEnd w:id="46"/>
    </w:p>
    <w:p w:rsidR="002742EC" w:rsidRPr="002F43C0" w:rsidRDefault="0070208B">
      <w:pPr>
        <w:pStyle w:val="4"/>
        <w:spacing w:before="0" w:after="0" w:line="360" w:lineRule="auto"/>
        <w:ind w:firstLineChars="171" w:firstLine="479"/>
        <w:rPr>
          <w:rFonts w:ascii="宋体" w:eastAsia="宋体" w:hAnsi="宋体" w:cs="宋体"/>
        </w:rPr>
      </w:pPr>
      <w:bookmarkStart w:id="47" w:name="_Hlt16619475"/>
      <w:bookmarkStart w:id="48" w:name="_Toc458694821"/>
      <w:bookmarkStart w:id="49" w:name="_Toc16938520"/>
      <w:bookmarkStart w:id="50" w:name="_Toc20823276"/>
      <w:bookmarkStart w:id="51" w:name="_Toc513029204"/>
      <w:bookmarkEnd w:id="47"/>
      <w:r w:rsidRPr="002F43C0">
        <w:rPr>
          <w:rFonts w:ascii="宋体" w:eastAsia="宋体" w:hAnsi="宋体" w:cs="宋体" w:hint="eastAsia"/>
        </w:rPr>
        <w:t>1</w:t>
      </w:r>
      <w:bookmarkEnd w:id="48"/>
      <w:r w:rsidRPr="002F43C0">
        <w:rPr>
          <w:rFonts w:ascii="宋体" w:eastAsia="宋体" w:hAnsi="宋体" w:cs="宋体" w:hint="eastAsia"/>
        </w:rPr>
        <w:t>、采购</w:t>
      </w:r>
      <w:bookmarkEnd w:id="49"/>
      <w:bookmarkEnd w:id="50"/>
      <w:bookmarkEnd w:id="51"/>
      <w:r w:rsidRPr="002F43C0">
        <w:rPr>
          <w:rFonts w:ascii="宋体" w:eastAsia="宋体" w:hAnsi="宋体" w:cs="宋体" w:hint="eastAsia"/>
        </w:rPr>
        <w:t>说明</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1.1 本次采购为公开招标采购，本招标文件仅适用于招标公告中所述项目。</w:t>
      </w:r>
    </w:p>
    <w:p w:rsidR="002742EC" w:rsidRPr="002F43C0" w:rsidRDefault="0070208B">
      <w:pPr>
        <w:pStyle w:val="4"/>
        <w:spacing w:before="0" w:after="0" w:line="360" w:lineRule="auto"/>
        <w:ind w:firstLineChars="171" w:firstLine="479"/>
        <w:rPr>
          <w:rFonts w:ascii="宋体" w:eastAsia="宋体" w:hAnsi="宋体" w:cs="宋体"/>
        </w:rPr>
      </w:pPr>
      <w:bookmarkStart w:id="52" w:name="_Toc20823277"/>
      <w:bookmarkStart w:id="53" w:name="_Toc513029205"/>
      <w:bookmarkStart w:id="54" w:name="_Toc16938521"/>
      <w:r w:rsidRPr="002F43C0">
        <w:rPr>
          <w:rFonts w:ascii="宋体" w:eastAsia="宋体" w:hAnsi="宋体" w:cs="宋体" w:hint="eastAsia"/>
        </w:rPr>
        <w:t>2、合格的</w:t>
      </w:r>
      <w:bookmarkEnd w:id="52"/>
      <w:bookmarkEnd w:id="53"/>
      <w:bookmarkEnd w:id="54"/>
      <w:r w:rsidRPr="002F43C0">
        <w:rPr>
          <w:rFonts w:ascii="宋体" w:eastAsia="宋体" w:hAnsi="宋体" w:cs="宋体" w:hint="eastAsia"/>
        </w:rPr>
        <w:t>供应商</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2. 1满足招标公告中供应商的资格要求的规定。</w:t>
      </w:r>
    </w:p>
    <w:p w:rsidR="002742EC" w:rsidRPr="002F43C0" w:rsidRDefault="0070208B">
      <w:pPr>
        <w:spacing w:line="360" w:lineRule="auto"/>
        <w:ind w:firstLineChars="200" w:firstLine="480"/>
        <w:rPr>
          <w:rFonts w:hAnsi="宋体" w:cs="宋体"/>
          <w:b w:val="0"/>
          <w:bCs/>
          <w:sz w:val="28"/>
          <w:szCs w:val="28"/>
        </w:rPr>
      </w:pPr>
      <w:r w:rsidRPr="002F43C0">
        <w:rPr>
          <w:rFonts w:hAnsi="宋体" w:cs="宋体" w:hint="eastAsia"/>
          <w:b w:val="0"/>
          <w:bCs/>
          <w:szCs w:val="24"/>
        </w:rPr>
        <w:t>2. 2 满足本文件实质性条款的规定。</w:t>
      </w:r>
    </w:p>
    <w:p w:rsidR="002742EC" w:rsidRPr="002F43C0" w:rsidRDefault="0070208B">
      <w:pPr>
        <w:pStyle w:val="4"/>
        <w:spacing w:before="0" w:after="0" w:line="360" w:lineRule="auto"/>
        <w:ind w:firstLineChars="171" w:firstLine="479"/>
        <w:rPr>
          <w:rFonts w:ascii="宋体" w:eastAsia="宋体" w:hAnsi="宋体" w:cs="宋体"/>
        </w:rPr>
      </w:pPr>
      <w:bookmarkStart w:id="55" w:name="_Toc20823278"/>
      <w:bookmarkStart w:id="56" w:name="_Toc513029206"/>
      <w:bookmarkStart w:id="57" w:name="_Toc16938522"/>
      <w:r w:rsidRPr="002F43C0">
        <w:rPr>
          <w:rFonts w:ascii="宋体" w:eastAsia="宋体" w:hAnsi="宋体" w:cs="宋体" w:hint="eastAsia"/>
        </w:rPr>
        <w:t>3、适用法律</w:t>
      </w:r>
      <w:bookmarkEnd w:id="55"/>
      <w:bookmarkEnd w:id="56"/>
      <w:bookmarkEnd w:id="57"/>
    </w:p>
    <w:p w:rsidR="002742EC" w:rsidRPr="002F43C0" w:rsidRDefault="0070208B">
      <w:pPr>
        <w:spacing w:line="360" w:lineRule="auto"/>
        <w:ind w:firstLineChars="175" w:firstLine="420"/>
        <w:rPr>
          <w:rFonts w:hAnsi="宋体" w:cs="宋体"/>
          <w:b w:val="0"/>
          <w:bCs/>
        </w:rPr>
      </w:pPr>
      <w:r w:rsidRPr="002F43C0">
        <w:rPr>
          <w:rFonts w:hAnsi="宋体" w:cs="宋体" w:hint="eastAsia"/>
          <w:b w:val="0"/>
          <w:bCs/>
        </w:rPr>
        <w:t>3.1 本次采购及由此产生的合同受中华人民共和国有关的法律法规制约和保护。</w:t>
      </w:r>
    </w:p>
    <w:p w:rsidR="002742EC" w:rsidRPr="002F43C0" w:rsidRDefault="0070208B">
      <w:pPr>
        <w:pStyle w:val="4"/>
        <w:spacing w:before="0" w:after="0" w:line="360" w:lineRule="auto"/>
        <w:ind w:firstLineChars="171" w:firstLine="479"/>
        <w:rPr>
          <w:rFonts w:ascii="宋体" w:eastAsia="宋体" w:hAnsi="宋体" w:cs="宋体"/>
        </w:rPr>
      </w:pPr>
      <w:bookmarkStart w:id="58" w:name="_Toc16938523"/>
      <w:bookmarkStart w:id="59" w:name="_Toc20823279"/>
      <w:bookmarkStart w:id="60" w:name="_Toc513029207"/>
      <w:bookmarkStart w:id="61" w:name="_Toc462564067"/>
      <w:r w:rsidRPr="002F43C0">
        <w:rPr>
          <w:rFonts w:ascii="宋体" w:eastAsia="宋体" w:hAnsi="宋体" w:cs="宋体" w:hint="eastAsia"/>
        </w:rPr>
        <w:t>4、相关费用</w:t>
      </w:r>
      <w:bookmarkEnd w:id="58"/>
      <w:bookmarkEnd w:id="59"/>
      <w:bookmarkEnd w:id="60"/>
      <w:bookmarkEnd w:id="61"/>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4.1 供应商应自行承担所有与参加本次采购有关的费用，无论本次采购过程中的做法和结果如何，江苏海外集团国际工程咨询有限公司（以下简称采购代理机构）在任何情况下均无义务和责任承担这些费用。</w:t>
      </w:r>
    </w:p>
    <w:p w:rsidR="002742EC" w:rsidRPr="002F43C0" w:rsidRDefault="0070208B">
      <w:pPr>
        <w:pStyle w:val="4"/>
        <w:spacing w:before="0" w:after="0" w:line="360" w:lineRule="auto"/>
        <w:ind w:firstLineChars="171" w:firstLine="479"/>
        <w:rPr>
          <w:rFonts w:ascii="宋体" w:eastAsia="宋体" w:hAnsi="宋体" w:cs="宋体"/>
        </w:rPr>
      </w:pPr>
      <w:r w:rsidRPr="002F43C0">
        <w:rPr>
          <w:rFonts w:ascii="宋体" w:eastAsia="宋体" w:hAnsi="宋体" w:cs="宋体" w:hint="eastAsia"/>
        </w:rPr>
        <w:t>5、招标文件的约束力</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5.1 供应商一旦获取了本招标文件并决定参加本项目采购，即被认为接受了本招标文件的规定和约束。</w:t>
      </w:r>
    </w:p>
    <w:p w:rsidR="002742EC" w:rsidRPr="002F43C0" w:rsidRDefault="0070208B" w:rsidP="003424D6">
      <w:pPr>
        <w:pStyle w:val="3"/>
        <w:spacing w:beforeLines="50" w:afterLines="50" w:line="360" w:lineRule="auto"/>
        <w:ind w:firstLineChars="155" w:firstLine="436"/>
        <w:rPr>
          <w:rStyle w:val="2Char3"/>
          <w:rFonts w:ascii="宋体" w:hAnsi="宋体" w:cs="宋体"/>
        </w:rPr>
      </w:pPr>
      <w:bookmarkStart w:id="62" w:name="_Toc16938525"/>
      <w:bookmarkStart w:id="63" w:name="_Toc120614215"/>
      <w:bookmarkStart w:id="64" w:name="_Toc513029209"/>
      <w:bookmarkStart w:id="65" w:name="_Toc20823281"/>
      <w:bookmarkStart w:id="66" w:name="_Toc27798"/>
      <w:r w:rsidRPr="002F43C0">
        <w:rPr>
          <w:rStyle w:val="2Char3"/>
          <w:rFonts w:ascii="宋体" w:hAnsi="宋体" w:cs="宋体" w:hint="eastAsia"/>
        </w:rPr>
        <w:t>二、</w:t>
      </w:r>
      <w:bookmarkEnd w:id="62"/>
      <w:bookmarkEnd w:id="63"/>
      <w:bookmarkEnd w:id="64"/>
      <w:bookmarkEnd w:id="65"/>
      <w:r w:rsidRPr="002F43C0">
        <w:rPr>
          <w:rStyle w:val="2Char3"/>
          <w:rFonts w:ascii="宋体" w:hAnsi="宋体" w:cs="宋体" w:hint="eastAsia"/>
        </w:rPr>
        <w:t>招标文件</w:t>
      </w:r>
      <w:bookmarkEnd w:id="66"/>
    </w:p>
    <w:p w:rsidR="002742EC" w:rsidRPr="002F43C0" w:rsidRDefault="0070208B">
      <w:pPr>
        <w:pStyle w:val="4"/>
        <w:spacing w:before="0" w:after="0" w:line="360" w:lineRule="auto"/>
        <w:ind w:firstLineChars="171" w:firstLine="479"/>
        <w:rPr>
          <w:rFonts w:ascii="宋体" w:eastAsia="宋体" w:hAnsi="宋体" w:cs="宋体"/>
        </w:rPr>
      </w:pPr>
      <w:bookmarkStart w:id="67" w:name="_Toc16938526"/>
      <w:bookmarkStart w:id="68" w:name="_Toc513029210"/>
      <w:bookmarkStart w:id="69" w:name="_Toc20823282"/>
      <w:r w:rsidRPr="002F43C0">
        <w:rPr>
          <w:rFonts w:ascii="宋体" w:eastAsia="宋体" w:hAnsi="宋体" w:cs="宋体" w:hint="eastAsia"/>
        </w:rPr>
        <w:t>6、招标文件构成</w:t>
      </w:r>
      <w:bookmarkEnd w:id="67"/>
      <w:bookmarkEnd w:id="68"/>
      <w:bookmarkEnd w:id="69"/>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6.1 招标文件由以下部分组成：</w:t>
      </w:r>
    </w:p>
    <w:p w:rsidR="002742EC" w:rsidRPr="002F43C0" w:rsidRDefault="0070208B">
      <w:pPr>
        <w:spacing w:line="360" w:lineRule="auto"/>
        <w:ind w:firstLineChars="150" w:firstLine="360"/>
        <w:rPr>
          <w:rFonts w:hAnsi="宋体" w:cs="宋体"/>
          <w:b w:val="0"/>
          <w:bCs/>
          <w:szCs w:val="24"/>
        </w:rPr>
      </w:pPr>
      <w:r w:rsidRPr="002F43C0">
        <w:rPr>
          <w:rFonts w:hAnsi="宋体" w:cs="宋体" w:hint="eastAsia"/>
          <w:b w:val="0"/>
          <w:bCs/>
          <w:szCs w:val="24"/>
        </w:rPr>
        <w:t>（1）招标公告</w:t>
      </w:r>
    </w:p>
    <w:p w:rsidR="002742EC" w:rsidRPr="002F43C0" w:rsidRDefault="0070208B">
      <w:pPr>
        <w:spacing w:line="360" w:lineRule="auto"/>
        <w:ind w:firstLineChars="150" w:firstLine="360"/>
        <w:rPr>
          <w:rFonts w:hAnsi="宋体" w:cs="宋体"/>
          <w:b w:val="0"/>
          <w:bCs/>
          <w:szCs w:val="24"/>
        </w:rPr>
      </w:pPr>
      <w:r w:rsidRPr="002F43C0">
        <w:rPr>
          <w:rFonts w:hAnsi="宋体" w:cs="宋体" w:hint="eastAsia"/>
          <w:b w:val="0"/>
          <w:bCs/>
          <w:szCs w:val="24"/>
        </w:rPr>
        <w:t>（2）供应商须知</w:t>
      </w:r>
    </w:p>
    <w:p w:rsidR="002742EC" w:rsidRPr="002F43C0" w:rsidRDefault="0070208B">
      <w:pPr>
        <w:spacing w:line="360" w:lineRule="auto"/>
        <w:ind w:firstLineChars="150" w:firstLine="360"/>
        <w:rPr>
          <w:rFonts w:hAnsi="宋体" w:cs="宋体"/>
          <w:b w:val="0"/>
          <w:bCs/>
          <w:szCs w:val="24"/>
        </w:rPr>
      </w:pPr>
      <w:r w:rsidRPr="002F43C0">
        <w:rPr>
          <w:rFonts w:hAnsi="宋体" w:cs="宋体" w:hint="eastAsia"/>
          <w:b w:val="0"/>
          <w:bCs/>
          <w:szCs w:val="24"/>
        </w:rPr>
        <w:t>（3）合同条款及格式</w:t>
      </w:r>
    </w:p>
    <w:p w:rsidR="002742EC" w:rsidRPr="002F43C0" w:rsidRDefault="0070208B">
      <w:pPr>
        <w:spacing w:line="360" w:lineRule="auto"/>
        <w:ind w:firstLineChars="150" w:firstLine="360"/>
        <w:rPr>
          <w:rFonts w:hAnsi="宋体" w:cs="宋体"/>
          <w:b w:val="0"/>
          <w:bCs/>
          <w:szCs w:val="24"/>
        </w:rPr>
      </w:pPr>
      <w:r w:rsidRPr="002F43C0">
        <w:rPr>
          <w:rFonts w:hAnsi="宋体" w:cs="宋体" w:hint="eastAsia"/>
          <w:b w:val="0"/>
          <w:bCs/>
          <w:szCs w:val="24"/>
        </w:rPr>
        <w:t>（4）项目需求</w:t>
      </w:r>
    </w:p>
    <w:p w:rsidR="002742EC" w:rsidRPr="002F43C0" w:rsidRDefault="0070208B">
      <w:pPr>
        <w:spacing w:line="360" w:lineRule="auto"/>
        <w:ind w:firstLineChars="150" w:firstLine="360"/>
        <w:rPr>
          <w:rFonts w:hAnsi="宋体" w:cs="宋体"/>
          <w:b w:val="0"/>
          <w:bCs/>
          <w:szCs w:val="24"/>
        </w:rPr>
      </w:pPr>
      <w:r w:rsidRPr="002F43C0">
        <w:rPr>
          <w:rFonts w:hAnsi="宋体" w:cs="宋体" w:hint="eastAsia"/>
          <w:b w:val="0"/>
          <w:bCs/>
          <w:szCs w:val="24"/>
        </w:rPr>
        <w:t>（5）评审方法与评审标准</w:t>
      </w:r>
    </w:p>
    <w:p w:rsidR="002742EC" w:rsidRPr="002F43C0" w:rsidRDefault="0070208B">
      <w:pPr>
        <w:spacing w:line="360" w:lineRule="auto"/>
        <w:ind w:firstLineChars="150" w:firstLine="360"/>
        <w:rPr>
          <w:rFonts w:hAnsi="宋体" w:cs="宋体"/>
          <w:b w:val="0"/>
          <w:bCs/>
          <w:szCs w:val="24"/>
        </w:rPr>
      </w:pPr>
      <w:r w:rsidRPr="002F43C0">
        <w:rPr>
          <w:rFonts w:hAnsi="宋体" w:cs="宋体" w:hint="eastAsia"/>
          <w:b w:val="0"/>
          <w:bCs/>
          <w:szCs w:val="24"/>
        </w:rPr>
        <w:t>（6）投标文件格式</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请仔细检查招标文件是否齐全，如有</w:t>
      </w:r>
      <w:proofErr w:type="gramStart"/>
      <w:r w:rsidRPr="002F43C0">
        <w:rPr>
          <w:rFonts w:hAnsi="宋体" w:cs="宋体" w:hint="eastAsia"/>
          <w:b w:val="0"/>
          <w:bCs/>
        </w:rPr>
        <w:t>缺漏请</w:t>
      </w:r>
      <w:proofErr w:type="gramEnd"/>
      <w:r w:rsidRPr="002F43C0">
        <w:rPr>
          <w:rFonts w:hAnsi="宋体" w:cs="宋体" w:hint="eastAsia"/>
          <w:b w:val="0"/>
          <w:bCs/>
        </w:rPr>
        <w:t>立即与采购代理机构联系解决。</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6.2 供应商应认真阅读招标文件中所有的事项、格式、条款和规范等要求。按招标文件要求和规定编制投标文件，并保证所提供的全部资料的真实性，以使其投标文件对招标文件</w:t>
      </w:r>
      <w:proofErr w:type="gramStart"/>
      <w:r w:rsidRPr="002F43C0">
        <w:rPr>
          <w:rFonts w:hAnsi="宋体" w:cs="宋体" w:hint="eastAsia"/>
          <w:b w:val="0"/>
          <w:bCs/>
        </w:rPr>
        <w:t>作出</w:t>
      </w:r>
      <w:proofErr w:type="gramEnd"/>
      <w:r w:rsidRPr="002F43C0">
        <w:rPr>
          <w:rFonts w:hAnsi="宋体" w:cs="宋体" w:hint="eastAsia"/>
          <w:b w:val="0"/>
          <w:bCs/>
        </w:rPr>
        <w:t>实质性响应，否则其风险由供应商自行承担。</w:t>
      </w:r>
    </w:p>
    <w:p w:rsidR="002742EC" w:rsidRPr="002F43C0" w:rsidRDefault="0070208B">
      <w:pPr>
        <w:spacing w:line="360" w:lineRule="auto"/>
        <w:ind w:firstLineChars="200" w:firstLine="482"/>
        <w:rPr>
          <w:rFonts w:hAnsi="宋体" w:cs="宋体"/>
        </w:rPr>
      </w:pPr>
      <w:r w:rsidRPr="002F43C0">
        <w:rPr>
          <w:rFonts w:hAnsi="宋体" w:cs="宋体" w:hint="eastAsia"/>
          <w:bCs/>
          <w:szCs w:val="22"/>
        </w:rPr>
        <w:t>6.3 本项目招标文件如包括多个合同包，则除非特别说明，招标文件所列各项要求均为</w:t>
      </w:r>
      <w:proofErr w:type="gramStart"/>
      <w:r w:rsidRPr="002F43C0">
        <w:rPr>
          <w:rFonts w:hAnsi="宋体" w:cs="宋体" w:hint="eastAsia"/>
          <w:bCs/>
          <w:szCs w:val="22"/>
        </w:rPr>
        <w:t>各合同包</w:t>
      </w:r>
      <w:proofErr w:type="gramEnd"/>
      <w:r w:rsidRPr="002F43C0">
        <w:rPr>
          <w:rFonts w:hAnsi="宋体" w:cs="宋体" w:hint="eastAsia"/>
          <w:bCs/>
          <w:szCs w:val="22"/>
        </w:rPr>
        <w:t>通用要求。</w:t>
      </w:r>
    </w:p>
    <w:p w:rsidR="002742EC" w:rsidRPr="002F43C0" w:rsidRDefault="0070208B">
      <w:pPr>
        <w:pStyle w:val="4"/>
        <w:spacing w:before="0" w:after="0" w:line="360" w:lineRule="auto"/>
        <w:ind w:firstLineChars="171" w:firstLine="479"/>
        <w:rPr>
          <w:rFonts w:ascii="宋体" w:eastAsia="宋体" w:hAnsi="宋体" w:cs="宋体"/>
        </w:rPr>
      </w:pPr>
      <w:bookmarkStart w:id="70" w:name="_Toc20823283"/>
      <w:bookmarkStart w:id="71" w:name="_Toc16938527"/>
      <w:bookmarkStart w:id="72" w:name="_Toc462564070"/>
      <w:bookmarkStart w:id="73" w:name="_Toc513029211"/>
      <w:r w:rsidRPr="002F43C0">
        <w:rPr>
          <w:rFonts w:ascii="宋体" w:eastAsia="宋体" w:hAnsi="宋体" w:cs="宋体" w:hint="eastAsia"/>
        </w:rPr>
        <w:t>7、招标文件的澄清</w:t>
      </w:r>
      <w:bookmarkEnd w:id="70"/>
      <w:bookmarkEnd w:id="71"/>
      <w:bookmarkEnd w:id="72"/>
      <w:bookmarkEnd w:id="73"/>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7.1 采购人或采购代理机构可以对已发出的招标文件进行必要的澄清。</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rPr>
        <w:t>7</w:t>
      </w:r>
      <w:r w:rsidRPr="002F43C0">
        <w:rPr>
          <w:rFonts w:hAnsi="宋体" w:cs="宋体"/>
          <w:b w:val="0"/>
          <w:bCs/>
        </w:rPr>
        <w:t>.2</w:t>
      </w:r>
      <w:r w:rsidRPr="002F43C0">
        <w:rPr>
          <w:rFonts w:hAnsi="宋体" w:cs="宋体" w:hint="eastAsia"/>
          <w:b w:val="0"/>
          <w:bCs/>
          <w:szCs w:val="24"/>
        </w:rPr>
        <w:t>澄清</w:t>
      </w:r>
      <w:r w:rsidRPr="002F43C0">
        <w:rPr>
          <w:rFonts w:hAnsi="宋体" w:cs="宋体"/>
          <w:b w:val="0"/>
          <w:bCs/>
          <w:szCs w:val="24"/>
        </w:rPr>
        <w:t>将</w:t>
      </w:r>
      <w:r w:rsidRPr="002F43C0">
        <w:rPr>
          <w:rFonts w:hAnsi="宋体" w:cs="宋体" w:hint="eastAsia"/>
          <w:b w:val="0"/>
          <w:bCs/>
          <w:szCs w:val="24"/>
        </w:rPr>
        <w:t>在</w:t>
      </w:r>
      <w:sdt>
        <w:sdtPr>
          <w:rPr>
            <w:rFonts w:hAnsi="宋体" w:cs="宋体" w:hint="eastAsia"/>
            <w:b w:val="0"/>
            <w:bCs/>
            <w:szCs w:val="24"/>
          </w:rPr>
          <w:id w:val="456225580"/>
          <w:placeholder>
            <w:docPart w:val="F200645B2E844A24A7EAB77D575B6FA1"/>
          </w:placeholder>
        </w:sdtPr>
        <w:sdtContent>
          <w:sdt>
            <w:sdtPr>
              <w:rPr>
                <w:rFonts w:hAnsi="宋体" w:cs="宋体" w:hint="eastAsia"/>
                <w:b w:val="0"/>
                <w:bCs/>
                <w:szCs w:val="24"/>
              </w:rPr>
              <w:id w:val="1191873636"/>
              <w:placeholder>
                <w:docPart w:val="224770631EC54E7EB80AD5C22824FEA7"/>
              </w:placeholder>
            </w:sdtPr>
            <w:sdtContent>
              <w:r w:rsidRPr="002F43C0">
                <w:rPr>
                  <w:rFonts w:hAnsi="宋体" w:cs="宋体" w:hint="eastAsia"/>
                  <w:b w:val="0"/>
                  <w:bCs/>
                  <w:szCs w:val="24"/>
                </w:rPr>
                <w:t xml:space="preserve">“南通大学附属医院官网” </w:t>
              </w:r>
            </w:sdtContent>
          </w:sdt>
        </w:sdtContent>
      </w:sdt>
      <w:r w:rsidRPr="002F43C0">
        <w:rPr>
          <w:rFonts w:hAnsi="宋体" w:cs="宋体" w:hint="eastAsia"/>
          <w:b w:val="0"/>
          <w:bCs/>
          <w:szCs w:val="24"/>
        </w:rPr>
        <w:t>上予以公告。</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7.</w:t>
      </w:r>
      <w:r w:rsidRPr="002F43C0">
        <w:rPr>
          <w:rFonts w:hAnsi="宋体" w:cs="宋体"/>
          <w:b w:val="0"/>
          <w:bCs/>
          <w:szCs w:val="24"/>
        </w:rPr>
        <w:t>3</w:t>
      </w:r>
      <w:r w:rsidRPr="002F43C0">
        <w:rPr>
          <w:rFonts w:hAnsi="宋体" w:cs="宋体" w:hint="eastAsia"/>
          <w:b w:val="0"/>
          <w:bCs/>
          <w:szCs w:val="24"/>
        </w:rPr>
        <w:t>澄清内容为招标文件的组成部分，</w:t>
      </w:r>
      <w:r w:rsidRPr="002F43C0">
        <w:rPr>
          <w:rFonts w:hAnsi="宋体" w:cs="宋体" w:hint="eastAsia"/>
          <w:b w:val="0"/>
          <w:bCs/>
        </w:rPr>
        <w:t>并对供应商具有约束力</w:t>
      </w:r>
      <w:r w:rsidRPr="002F43C0">
        <w:rPr>
          <w:rFonts w:hAnsi="宋体" w:cs="宋体" w:hint="eastAsia"/>
          <w:b w:val="0"/>
          <w:bCs/>
          <w:szCs w:val="24"/>
        </w:rPr>
        <w:t>。澄清内容可能影响投标文件编制的，采购人或者采购代理机构将顺延递交投标文件的截止时间。</w:t>
      </w:r>
    </w:p>
    <w:p w:rsidR="002742EC" w:rsidRPr="002F43C0" w:rsidRDefault="0070208B">
      <w:pPr>
        <w:pStyle w:val="4"/>
        <w:spacing w:before="0" w:after="0" w:line="360" w:lineRule="auto"/>
        <w:ind w:firstLineChars="171" w:firstLine="479"/>
        <w:rPr>
          <w:rFonts w:ascii="宋体" w:eastAsia="宋体" w:hAnsi="宋体" w:cs="宋体"/>
        </w:rPr>
      </w:pPr>
      <w:bookmarkStart w:id="74" w:name="_Toc462564071"/>
      <w:bookmarkStart w:id="75" w:name="_Toc16938528"/>
      <w:bookmarkStart w:id="76" w:name="_Toc20823284"/>
      <w:bookmarkStart w:id="77" w:name="_Toc513029212"/>
      <w:r w:rsidRPr="002F43C0">
        <w:rPr>
          <w:rFonts w:ascii="宋体" w:eastAsia="宋体" w:hAnsi="宋体" w:cs="宋体" w:hint="eastAsia"/>
        </w:rPr>
        <w:t>8、招标文件的修改</w:t>
      </w:r>
      <w:bookmarkEnd w:id="74"/>
      <w:bookmarkEnd w:id="75"/>
      <w:bookmarkEnd w:id="76"/>
      <w:bookmarkEnd w:id="77"/>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8.1采购人或采购代理机构可以对已发出的招标文件进行必要的修改。</w:t>
      </w:r>
    </w:p>
    <w:p w:rsidR="002742EC" w:rsidRPr="002F43C0" w:rsidRDefault="0070208B">
      <w:pPr>
        <w:spacing w:line="360" w:lineRule="auto"/>
        <w:ind w:firstLineChars="200" w:firstLine="480"/>
        <w:rPr>
          <w:rFonts w:hAnsi="宋体" w:cs="宋体"/>
          <w:b w:val="0"/>
          <w:bCs/>
          <w:sz w:val="28"/>
        </w:rPr>
      </w:pPr>
      <w:r w:rsidRPr="002F43C0">
        <w:rPr>
          <w:rFonts w:hAnsi="宋体" w:cs="宋体" w:hint="eastAsia"/>
          <w:b w:val="0"/>
          <w:bCs/>
        </w:rPr>
        <w:t>8.2采购代理机构</w:t>
      </w:r>
      <w:r w:rsidRPr="002F43C0">
        <w:rPr>
          <w:rFonts w:hAnsi="宋体" w:cs="宋体" w:hint="eastAsia"/>
          <w:b w:val="0"/>
          <w:bCs/>
          <w:szCs w:val="24"/>
        </w:rPr>
        <w:t>有权按照法定的要求</w:t>
      </w:r>
      <w:r w:rsidRPr="002F43C0">
        <w:rPr>
          <w:rFonts w:hAnsi="宋体" w:cs="宋体" w:hint="eastAsia"/>
          <w:b w:val="0"/>
          <w:bCs/>
        </w:rPr>
        <w:t>推迟递交投标文件截止时间和报价公开时间。</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8.3招标文件的修改将在</w:t>
      </w:r>
      <w:sdt>
        <w:sdtPr>
          <w:rPr>
            <w:rFonts w:hAnsi="宋体" w:cs="宋体" w:hint="eastAsia"/>
            <w:b w:val="0"/>
            <w:bCs/>
            <w:szCs w:val="24"/>
          </w:rPr>
          <w:id w:val="1077871801"/>
          <w:placeholder>
            <w:docPart w:val="781F5C5978BA49C38B20C83AF7789DF0"/>
          </w:placeholder>
        </w:sdtPr>
        <w:sdtContent>
          <w:r w:rsidRPr="002F43C0">
            <w:rPr>
              <w:rFonts w:hAnsi="宋体" w:cs="宋体" w:hint="eastAsia"/>
              <w:b w:val="0"/>
              <w:bCs/>
              <w:szCs w:val="24"/>
            </w:rPr>
            <w:t>“南通大学附属医院官网”</w:t>
          </w:r>
        </w:sdtContent>
      </w:sdt>
      <w:r w:rsidRPr="002F43C0">
        <w:rPr>
          <w:rFonts w:hAnsi="宋体" w:cs="宋体" w:hint="eastAsia"/>
          <w:b w:val="0"/>
          <w:bCs/>
        </w:rPr>
        <w:t>公布，修改内容</w:t>
      </w:r>
      <w:r w:rsidRPr="002F43C0">
        <w:rPr>
          <w:rFonts w:hAnsi="宋体" w:cs="宋体" w:hint="eastAsia"/>
          <w:b w:val="0"/>
          <w:bCs/>
          <w:szCs w:val="24"/>
        </w:rPr>
        <w:t>将作为招标文件的组成部分，</w:t>
      </w:r>
      <w:r w:rsidRPr="002F43C0">
        <w:rPr>
          <w:rFonts w:hAnsi="宋体" w:cs="宋体" w:hint="eastAsia"/>
          <w:b w:val="0"/>
          <w:bCs/>
        </w:rPr>
        <w:t>并对供应商具有约束力。</w:t>
      </w:r>
      <w:r w:rsidRPr="002F43C0">
        <w:rPr>
          <w:rFonts w:hAnsi="宋体" w:cs="宋体" w:hint="eastAsia"/>
          <w:b w:val="0"/>
          <w:bCs/>
          <w:szCs w:val="24"/>
        </w:rPr>
        <w:t>修改内容可能影响投标文件编制的，采购人或者采购代理机构将顺延提交投标文件的截止时间。</w:t>
      </w:r>
    </w:p>
    <w:p w:rsidR="002742EC" w:rsidRPr="002F43C0" w:rsidRDefault="0070208B" w:rsidP="003424D6">
      <w:pPr>
        <w:pStyle w:val="3"/>
        <w:spacing w:beforeLines="50" w:afterLines="50" w:line="360" w:lineRule="auto"/>
        <w:ind w:firstLineChars="171" w:firstLine="481"/>
        <w:rPr>
          <w:rStyle w:val="2Char3"/>
          <w:rFonts w:ascii="宋体" w:hAnsi="宋体" w:cs="宋体"/>
        </w:rPr>
      </w:pPr>
      <w:bookmarkStart w:id="78" w:name="_Toc462564072"/>
      <w:bookmarkStart w:id="79" w:name="_Toc16938529"/>
      <w:bookmarkStart w:id="80" w:name="_Toc120614216"/>
      <w:bookmarkStart w:id="81" w:name="_Toc22457"/>
      <w:bookmarkStart w:id="82" w:name="_Toc513029213"/>
      <w:bookmarkStart w:id="83" w:name="_Toc20823285"/>
      <w:r w:rsidRPr="002F43C0">
        <w:rPr>
          <w:rStyle w:val="2Char3"/>
          <w:rFonts w:ascii="宋体" w:hAnsi="宋体" w:cs="宋体" w:hint="eastAsia"/>
        </w:rPr>
        <w:t>三、投标文件的编制</w:t>
      </w:r>
      <w:bookmarkEnd w:id="78"/>
      <w:bookmarkEnd w:id="79"/>
      <w:bookmarkEnd w:id="80"/>
      <w:bookmarkEnd w:id="81"/>
      <w:bookmarkEnd w:id="82"/>
      <w:bookmarkEnd w:id="83"/>
    </w:p>
    <w:p w:rsidR="002742EC" w:rsidRPr="002F43C0" w:rsidRDefault="0070208B">
      <w:pPr>
        <w:pStyle w:val="4"/>
        <w:spacing w:before="0" w:after="0" w:line="360" w:lineRule="auto"/>
        <w:ind w:firstLineChars="171" w:firstLine="479"/>
        <w:rPr>
          <w:rFonts w:ascii="宋体" w:eastAsia="宋体" w:hAnsi="宋体" w:cs="宋体"/>
        </w:rPr>
      </w:pPr>
      <w:bookmarkStart w:id="84" w:name="_Toc513029214"/>
      <w:bookmarkStart w:id="85" w:name="_Toc20823286"/>
      <w:bookmarkStart w:id="86" w:name="_Toc16938530"/>
      <w:bookmarkStart w:id="87" w:name="_Toc462564073"/>
      <w:r w:rsidRPr="002F43C0">
        <w:rPr>
          <w:rFonts w:ascii="宋体" w:eastAsia="宋体" w:hAnsi="宋体" w:cs="宋体" w:hint="eastAsia"/>
        </w:rPr>
        <w:t>9、投标文件的语言及度量衡单位</w:t>
      </w:r>
      <w:bookmarkEnd w:id="84"/>
      <w:bookmarkEnd w:id="85"/>
      <w:bookmarkEnd w:id="86"/>
      <w:bookmarkEnd w:id="87"/>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9.1 供应商提交的投标文件以及供应商与采购代理机构就有关采购的所有来往通知、函件和文件均应使用简体中文。</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9.2 除招标文件另有规定外，投标文件所使用的度量衡单位，均须采用国家法定计量单位。</w:t>
      </w:r>
    </w:p>
    <w:p w:rsidR="002742EC" w:rsidRPr="002F43C0" w:rsidRDefault="0070208B">
      <w:pPr>
        <w:pStyle w:val="4"/>
        <w:spacing w:before="0" w:after="0" w:line="360" w:lineRule="auto"/>
        <w:ind w:firstLineChars="171" w:firstLine="479"/>
        <w:rPr>
          <w:rFonts w:ascii="宋体" w:eastAsia="宋体" w:hAnsi="宋体" w:cs="宋体"/>
        </w:rPr>
      </w:pPr>
      <w:bookmarkStart w:id="88" w:name="_Toc513029215"/>
      <w:bookmarkStart w:id="89" w:name="_Toc16938531"/>
      <w:bookmarkStart w:id="90" w:name="_Toc20823287"/>
      <w:bookmarkStart w:id="91" w:name="_Toc462564074"/>
      <w:r w:rsidRPr="002F43C0">
        <w:rPr>
          <w:rFonts w:ascii="宋体" w:eastAsia="宋体" w:hAnsi="宋体" w:cs="宋体" w:hint="eastAsia"/>
        </w:rPr>
        <w:t>10、投标文件构成</w:t>
      </w:r>
      <w:bookmarkEnd w:id="88"/>
      <w:bookmarkEnd w:id="89"/>
      <w:bookmarkEnd w:id="90"/>
      <w:bookmarkEnd w:id="91"/>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10.1 供应商编写的投标文件应包括</w:t>
      </w:r>
      <w:r w:rsidRPr="002F43C0">
        <w:rPr>
          <w:rFonts w:hAnsi="宋体" w:cs="宋体" w:hint="eastAsia"/>
          <w:b w:val="0"/>
        </w:rPr>
        <w:t>投标函、报价汇总表（含分项报价表）、资格、</w:t>
      </w:r>
      <w:r w:rsidRPr="002F43C0">
        <w:rPr>
          <w:rFonts w:hAnsi="宋体" w:cs="宋体" w:hint="eastAsia"/>
          <w:b w:val="0"/>
          <w:bCs/>
        </w:rPr>
        <w:t>资信证明文件、技术偏离表、商务偏离表、需求响应描述等内容；</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10.2 供应商应将投标文件按顺序装订成册，并编制投标文件资料目录。</w:t>
      </w:r>
    </w:p>
    <w:p w:rsidR="002742EC" w:rsidRPr="002F43C0" w:rsidRDefault="0070208B">
      <w:pPr>
        <w:spacing w:line="360" w:lineRule="auto"/>
        <w:ind w:firstLineChars="200" w:firstLine="482"/>
        <w:rPr>
          <w:rFonts w:hAnsi="宋体" w:cs="宋体"/>
          <w:bCs/>
          <w:u w:val="single"/>
        </w:rPr>
      </w:pPr>
      <w:r w:rsidRPr="002F43C0">
        <w:rPr>
          <w:rFonts w:hAnsi="宋体" w:cs="宋体" w:hint="eastAsia"/>
          <w:u w:val="single"/>
        </w:rPr>
        <w:t>*</w:t>
      </w:r>
      <w:r w:rsidRPr="002F43C0">
        <w:rPr>
          <w:rFonts w:hAnsi="宋体" w:cs="宋体" w:hint="eastAsia"/>
          <w:bCs/>
          <w:u w:val="single"/>
        </w:rPr>
        <w:t>10.</w:t>
      </w:r>
      <w:r w:rsidRPr="002F43C0">
        <w:rPr>
          <w:rFonts w:hAnsi="宋体" w:cs="宋体"/>
          <w:bCs/>
          <w:u w:val="single"/>
        </w:rPr>
        <w:t>3</w:t>
      </w:r>
      <w:r w:rsidRPr="002F43C0">
        <w:rPr>
          <w:rFonts w:hAnsi="宋体" w:cs="宋体" w:hint="eastAsia"/>
          <w:bCs/>
          <w:u w:val="single"/>
        </w:rPr>
        <w:t>供应商必须将</w:t>
      </w:r>
      <w:proofErr w:type="gramStart"/>
      <w:r w:rsidRPr="002F43C0">
        <w:rPr>
          <w:rFonts w:hAnsi="宋体" w:cs="宋体" w:hint="eastAsia"/>
          <w:bCs/>
          <w:u w:val="single"/>
        </w:rPr>
        <w:t>盖有鲜</w:t>
      </w:r>
      <w:r w:rsidRPr="002F43C0">
        <w:rPr>
          <w:rFonts w:hAnsi="宋体" w:cs="宋体"/>
          <w:bCs/>
          <w:u w:val="single"/>
        </w:rPr>
        <w:t>章</w:t>
      </w:r>
      <w:r w:rsidRPr="002F43C0">
        <w:rPr>
          <w:rFonts w:hAnsi="宋体" w:cs="宋体" w:hint="eastAsia"/>
          <w:bCs/>
          <w:u w:val="single"/>
        </w:rPr>
        <w:t>的</w:t>
      </w:r>
      <w:proofErr w:type="gramEnd"/>
      <w:r w:rsidRPr="002F43C0">
        <w:rPr>
          <w:rFonts w:hAnsi="宋体" w:cs="宋体" w:hint="eastAsia"/>
          <w:bCs/>
          <w:u w:val="single"/>
        </w:rPr>
        <w:t>投标文件</w:t>
      </w:r>
      <w:r w:rsidRPr="002F43C0">
        <w:rPr>
          <w:rFonts w:hAnsi="宋体" w:cs="宋体"/>
          <w:bCs/>
          <w:u w:val="single"/>
        </w:rPr>
        <w:t>正本</w:t>
      </w:r>
      <w:r w:rsidRPr="002F43C0">
        <w:rPr>
          <w:rFonts w:hAnsi="宋体" w:cs="宋体" w:hint="eastAsia"/>
          <w:bCs/>
          <w:u w:val="single"/>
        </w:rPr>
        <w:t>逐页扫描为一份</w:t>
      </w:r>
      <w:r w:rsidRPr="002F43C0">
        <w:rPr>
          <w:rFonts w:hAnsi="宋体" w:cs="宋体"/>
          <w:bCs/>
          <w:u w:val="single"/>
        </w:rPr>
        <w:t>完整的</w:t>
      </w:r>
      <w:r w:rsidRPr="002F43C0">
        <w:rPr>
          <w:rFonts w:hAnsi="宋体" w:cs="宋体" w:hint="eastAsia"/>
          <w:bCs/>
          <w:u w:val="single"/>
        </w:rPr>
        <w:t>PDF格式的电子文档以</w:t>
      </w:r>
      <w:r w:rsidRPr="002F43C0">
        <w:rPr>
          <w:rFonts w:hAnsi="宋体" w:cs="宋体"/>
          <w:bCs/>
          <w:u w:val="single"/>
        </w:rPr>
        <w:t>U</w:t>
      </w:r>
      <w:r w:rsidRPr="002F43C0">
        <w:rPr>
          <w:rFonts w:hAnsi="宋体" w:cs="宋体" w:hint="eastAsia"/>
          <w:bCs/>
          <w:u w:val="single"/>
        </w:rPr>
        <w:t>盘形式，</w:t>
      </w:r>
      <w:r w:rsidRPr="002F43C0">
        <w:rPr>
          <w:rFonts w:hAnsi="宋体" w:cs="宋体"/>
          <w:bCs/>
          <w:u w:val="single"/>
        </w:rPr>
        <w:t>与</w:t>
      </w:r>
      <w:r w:rsidRPr="002F43C0">
        <w:rPr>
          <w:rFonts w:hAnsi="宋体" w:cs="宋体" w:hint="eastAsia"/>
          <w:bCs/>
          <w:u w:val="single"/>
        </w:rPr>
        <w:t>投标文件</w:t>
      </w:r>
      <w:r w:rsidRPr="002F43C0">
        <w:rPr>
          <w:rFonts w:hAnsi="宋体" w:cs="宋体"/>
          <w:bCs/>
          <w:u w:val="single"/>
        </w:rPr>
        <w:t>一起递交</w:t>
      </w:r>
    </w:p>
    <w:p w:rsidR="002742EC" w:rsidRPr="002F43C0" w:rsidRDefault="0070208B">
      <w:pPr>
        <w:spacing w:line="360" w:lineRule="auto"/>
        <w:ind w:firstLineChars="200" w:firstLine="482"/>
        <w:rPr>
          <w:rFonts w:hAnsi="宋体" w:cs="宋体"/>
          <w:b w:val="0"/>
          <w:bCs/>
        </w:rPr>
      </w:pPr>
      <w:r w:rsidRPr="002F43C0">
        <w:rPr>
          <w:rFonts w:hAnsi="宋体" w:cs="宋体" w:hint="eastAsia"/>
          <w:u w:val="single"/>
        </w:rPr>
        <w:t>*10.</w:t>
      </w:r>
      <w:r w:rsidRPr="002F43C0">
        <w:rPr>
          <w:rFonts w:hAnsi="宋体" w:cs="宋体"/>
          <w:u w:val="single"/>
        </w:rPr>
        <w:t>4</w:t>
      </w:r>
      <w:r w:rsidRPr="002F43C0">
        <w:rPr>
          <w:rFonts w:hAnsi="宋体" w:cs="宋体" w:hint="eastAsia"/>
          <w:u w:val="single"/>
        </w:rPr>
        <w:t xml:space="preserve"> 供应商如同时参与多个合同包（如有）采购，则应按合同</w:t>
      </w:r>
      <w:proofErr w:type="gramStart"/>
      <w:r w:rsidRPr="002F43C0">
        <w:rPr>
          <w:rFonts w:hAnsi="宋体" w:cs="宋体" w:hint="eastAsia"/>
          <w:u w:val="single"/>
        </w:rPr>
        <w:t>包分别</w:t>
      </w:r>
      <w:proofErr w:type="gramEnd"/>
      <w:r w:rsidRPr="002F43C0">
        <w:rPr>
          <w:rFonts w:hAnsi="宋体" w:cs="宋体" w:hint="eastAsia"/>
          <w:u w:val="single"/>
        </w:rPr>
        <w:t>制作投标文件，否则将视为无效投标文件。</w:t>
      </w:r>
    </w:p>
    <w:p w:rsidR="002742EC" w:rsidRPr="002F43C0" w:rsidRDefault="0070208B">
      <w:pPr>
        <w:pStyle w:val="4"/>
        <w:spacing w:before="0" w:after="0" w:line="360" w:lineRule="auto"/>
        <w:ind w:firstLineChars="171" w:firstLine="479"/>
        <w:rPr>
          <w:rFonts w:ascii="宋体" w:eastAsia="宋体" w:hAnsi="宋体" w:cs="宋体"/>
        </w:rPr>
      </w:pPr>
      <w:bookmarkStart w:id="92" w:name="_Hlt26670360"/>
      <w:bookmarkStart w:id="93" w:name="_Hlt26668975"/>
      <w:bookmarkStart w:id="94" w:name="_Hlt26954838"/>
      <w:bookmarkStart w:id="95" w:name="_Toc14577357"/>
      <w:bookmarkStart w:id="96" w:name="_Toc49090509"/>
      <w:bookmarkStart w:id="97" w:name="_Toc513029219"/>
      <w:bookmarkStart w:id="98" w:name="_Toc49090507"/>
      <w:bookmarkStart w:id="99" w:name="_Toc513029216"/>
      <w:bookmarkStart w:id="100" w:name="_Toc14577354"/>
      <w:bookmarkEnd w:id="92"/>
      <w:bookmarkEnd w:id="93"/>
      <w:bookmarkEnd w:id="94"/>
      <w:r w:rsidRPr="002F43C0">
        <w:rPr>
          <w:rFonts w:ascii="宋体" w:eastAsia="宋体" w:hAnsi="宋体" w:cs="宋体" w:hint="eastAsia"/>
        </w:rPr>
        <w:t>11、证明供应商资格及响应符合招标文件规定的其它文件</w:t>
      </w:r>
      <w:bookmarkEnd w:id="95"/>
      <w:bookmarkEnd w:id="96"/>
      <w:bookmarkEnd w:id="97"/>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11.1</w:t>
      </w:r>
      <w:bookmarkStart w:id="101" w:name="_Hlt26668999"/>
      <w:bookmarkEnd w:id="101"/>
      <w:r w:rsidRPr="002F43C0">
        <w:rPr>
          <w:rFonts w:hAnsi="宋体" w:cs="宋体" w:hint="eastAsia"/>
          <w:b w:val="0"/>
          <w:bCs/>
        </w:rPr>
        <w:t>供应商应按要求提交资格证明文件及响应符合招标文件规定的其它文件。</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11.2供应商应提交证明其有资格参加投标和中标后有能力独立履行合同的文件。</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11.3供应商除具有履行合同的能力外，还应具备相应的财务、技术方面的能力。</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11.4供应商应提交根据合同要求提供的证明货物、服务或工程质量合格以及符合招标文件规定的证明文件。</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11.5作为投标文件的一部分，供应商必须提供所供应的货物和服务是合格的、并符合招标文件要求的证明文件。证明货物和服务都符合招标文件要求的文件应该是产品鉴定书、产品样本、产品说明书、图样和资料，并须提供：</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 xml:space="preserve">① 货物的主要技术数据和性能的详细描述，应以正式印刷的货物样本、使用手册、说明书来证实。 </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② 根据招标文件的技术要求逐条说明货物对技术要求的适合性，如有不符之处，应说明其差别之所在；</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③ 对上述②条的说明，请供应商注意：</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招标文件的技术要求中所提出工艺、材料和货物的标准以及参照的品牌或型号仅</w:t>
      </w:r>
      <w:proofErr w:type="gramStart"/>
      <w:r w:rsidRPr="002F43C0">
        <w:rPr>
          <w:rFonts w:hAnsi="宋体" w:cs="宋体" w:hint="eastAsia"/>
          <w:b w:val="0"/>
          <w:bCs/>
        </w:rPr>
        <w:t>起说明</w:t>
      </w:r>
      <w:proofErr w:type="gramEnd"/>
      <w:r w:rsidRPr="002F43C0">
        <w:rPr>
          <w:rFonts w:hAnsi="宋体" w:cs="宋体" w:hint="eastAsia"/>
          <w:b w:val="0"/>
          <w:bCs/>
        </w:rPr>
        <w:t>作用，并没有任何限制性。供应商可以在投标文件中提出不同的标准、品牌或型号以替代，但应使评审委员会相信这些替代实质上满足或超过招标文件的要求，并且使采购代理机构和采购人满意。采购代理机构和采购人保留拒绝这种替代的权利。</w:t>
      </w:r>
      <w:r w:rsidRPr="002F43C0">
        <w:rPr>
          <w:rFonts w:hAnsi="宋体" w:cs="宋体"/>
          <w:b w:val="0"/>
          <w:bCs/>
        </w:rPr>
        <w:t xml:space="preserve"> </w:t>
      </w:r>
    </w:p>
    <w:p w:rsidR="002742EC" w:rsidRPr="002F43C0" w:rsidRDefault="0070208B">
      <w:pPr>
        <w:pStyle w:val="4"/>
        <w:spacing w:before="0" w:after="0" w:line="360" w:lineRule="auto"/>
        <w:ind w:firstLineChars="171" w:firstLine="479"/>
        <w:rPr>
          <w:rFonts w:ascii="宋体" w:eastAsia="宋体" w:hAnsi="宋体" w:cs="宋体"/>
        </w:rPr>
      </w:pPr>
      <w:bookmarkStart w:id="102" w:name="_Toc14577355"/>
      <w:bookmarkStart w:id="103" w:name="_Toc49090508"/>
      <w:bookmarkEnd w:id="98"/>
      <w:bookmarkEnd w:id="99"/>
      <w:bookmarkEnd w:id="100"/>
      <w:r w:rsidRPr="002F43C0">
        <w:rPr>
          <w:rFonts w:ascii="宋体" w:eastAsia="宋体" w:hAnsi="宋体" w:cs="宋体" w:hint="eastAsia"/>
        </w:rPr>
        <w:t>12、报价汇总表和分项报价</w:t>
      </w:r>
      <w:bookmarkStart w:id="104" w:name="_Hlt26670373"/>
      <w:bookmarkEnd w:id="102"/>
      <w:bookmarkEnd w:id="104"/>
      <w:r w:rsidRPr="002F43C0">
        <w:rPr>
          <w:rFonts w:ascii="宋体" w:eastAsia="宋体" w:hAnsi="宋体" w:cs="宋体" w:hint="eastAsia"/>
        </w:rPr>
        <w:t>表</w:t>
      </w:r>
      <w:bookmarkEnd w:id="103"/>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 xml:space="preserve">12.1 </w:t>
      </w:r>
      <w:r w:rsidRPr="002F43C0">
        <w:rPr>
          <w:rFonts w:hAnsi="宋体" w:cs="宋体" w:hint="eastAsia"/>
          <w:b w:val="0"/>
        </w:rPr>
        <w:t>供应商应按照招标文件规定格式填报报价汇总表与分项报价表</w:t>
      </w:r>
      <w:bookmarkStart w:id="105" w:name="_Hlt26670399"/>
      <w:bookmarkEnd w:id="105"/>
      <w:r w:rsidRPr="002F43C0">
        <w:rPr>
          <w:rFonts w:hAnsi="宋体" w:cs="宋体" w:hint="eastAsia"/>
          <w:b w:val="0"/>
        </w:rPr>
        <w:t>。</w:t>
      </w:r>
      <w:r w:rsidRPr="002F43C0">
        <w:rPr>
          <w:rFonts w:hAnsi="宋体" w:cs="宋体" w:hint="eastAsia"/>
          <w:bCs/>
          <w:u w:val="single"/>
        </w:rPr>
        <w:t>*每项货物、服务或工程等只允许有一个报价，任何有选择的报价将不予接受，将作为无效投标文件处理</w:t>
      </w:r>
      <w:r w:rsidRPr="002F43C0">
        <w:rPr>
          <w:rFonts w:hAnsi="宋体" w:cs="宋体" w:hint="eastAsia"/>
          <w:b w:val="0"/>
        </w:rPr>
        <w:t>。</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12.2 标的物</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采购人需求的货物、服务或工程等。</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12.3有关费用处理</w:t>
      </w:r>
    </w:p>
    <w:p w:rsidR="002742EC" w:rsidRPr="002F43C0" w:rsidRDefault="0070208B">
      <w:pPr>
        <w:numPr>
          <w:ilvl w:val="0"/>
          <w:numId w:val="1"/>
        </w:numPr>
        <w:spacing w:line="360" w:lineRule="auto"/>
        <w:ind w:firstLineChars="200" w:firstLine="480"/>
        <w:rPr>
          <w:rFonts w:hAnsi="宋体" w:cs="宋体"/>
          <w:b w:val="0"/>
          <w:bCs/>
        </w:rPr>
      </w:pPr>
      <w:r w:rsidRPr="002F43C0">
        <w:rPr>
          <w:rFonts w:hAnsi="宋体" w:cs="宋体" w:hint="eastAsia"/>
          <w:b w:val="0"/>
          <w:bCs/>
        </w:rPr>
        <w:t>供应商报价是根据招标文件所确定的供货、服务或施工范围内的全部工作和内容的价格体现，涵盖完成招标文件规定的工作所涉及到的一切费用。</w:t>
      </w:r>
    </w:p>
    <w:p w:rsidR="002742EC" w:rsidRPr="002F43C0" w:rsidRDefault="0070208B">
      <w:pPr>
        <w:numPr>
          <w:ilvl w:val="0"/>
          <w:numId w:val="1"/>
        </w:numPr>
        <w:spacing w:line="360" w:lineRule="auto"/>
        <w:ind w:firstLineChars="200" w:firstLine="480"/>
        <w:rPr>
          <w:rFonts w:hAnsi="宋体" w:cs="宋体"/>
          <w:b w:val="0"/>
          <w:bCs/>
        </w:rPr>
      </w:pPr>
      <w:r w:rsidRPr="002F43C0">
        <w:rPr>
          <w:rFonts w:hAnsi="宋体" w:cs="宋体" w:hint="eastAsia"/>
          <w:b w:val="0"/>
          <w:bCs/>
        </w:rPr>
        <w:t>招标文件未列明，而供应商认为必需的费用也需列入报价。</w:t>
      </w:r>
    </w:p>
    <w:p w:rsidR="002742EC" w:rsidRPr="002F43C0" w:rsidRDefault="0070208B">
      <w:pPr>
        <w:numPr>
          <w:ilvl w:val="0"/>
          <w:numId w:val="1"/>
        </w:numPr>
        <w:spacing w:line="360" w:lineRule="auto"/>
        <w:ind w:firstLineChars="200" w:firstLine="480"/>
        <w:rPr>
          <w:rFonts w:hAnsi="宋体" w:cs="宋体"/>
          <w:b w:val="0"/>
          <w:szCs w:val="22"/>
        </w:rPr>
      </w:pPr>
      <w:r w:rsidRPr="002F43C0">
        <w:rPr>
          <w:rFonts w:hAnsi="宋体" w:cs="宋体" w:hint="eastAsia"/>
          <w:b w:val="0"/>
          <w:szCs w:val="22"/>
        </w:rPr>
        <w:t>本报价必须充分考虑所有可能影响到报价的价格因素，一旦投标结束最终中标，合同期内价格未经采购人允许将不予调整。如发生漏、缺、少项，都将被认为是中标供应商的报价让利行为。</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12.4其它费用处理</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招标文件未列明，而供应商认为履行本项目合同所必需的费用也需列入报价。</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12.5投标货币</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投标文件中的单价和总价无特殊规定的采用人民币报价，以元为单位标注。招标文件中另有规定的按规定执行。</w:t>
      </w:r>
    </w:p>
    <w:p w:rsidR="002742EC" w:rsidRPr="002F43C0" w:rsidRDefault="0070208B">
      <w:pPr>
        <w:spacing w:line="360" w:lineRule="auto"/>
        <w:ind w:firstLineChars="171" w:firstLine="479"/>
        <w:rPr>
          <w:rFonts w:hAnsi="宋体" w:cs="宋体"/>
          <w:b w:val="0"/>
          <w:bCs/>
          <w:szCs w:val="24"/>
        </w:rPr>
      </w:pPr>
      <w:bookmarkStart w:id="106" w:name="_Hlt26670482"/>
      <w:bookmarkStart w:id="107" w:name="_Hlt26670486"/>
      <w:bookmarkStart w:id="108" w:name="_Hlt26954846"/>
      <w:bookmarkStart w:id="109" w:name="_Hlt26954731"/>
      <w:bookmarkStart w:id="110" w:name="_Hlt26954848"/>
      <w:bookmarkEnd w:id="106"/>
      <w:bookmarkEnd w:id="107"/>
      <w:bookmarkEnd w:id="108"/>
      <w:bookmarkEnd w:id="109"/>
      <w:bookmarkEnd w:id="110"/>
      <w:r w:rsidRPr="002F43C0">
        <w:rPr>
          <w:rFonts w:hAnsi="宋体" w:cs="宋体" w:hint="eastAsia"/>
          <w:b w:val="0"/>
          <w:bCs/>
          <w:sz w:val="28"/>
          <w:szCs w:val="28"/>
        </w:rPr>
        <w:t>13</w:t>
      </w:r>
      <w:r w:rsidRPr="002F43C0">
        <w:rPr>
          <w:rFonts w:hAnsi="宋体" w:cs="宋体" w:hint="eastAsia"/>
          <w:b w:val="0"/>
          <w:bCs/>
        </w:rPr>
        <w:t>、</w:t>
      </w:r>
      <w:r w:rsidRPr="002F43C0">
        <w:rPr>
          <w:rFonts w:hAnsi="宋体" w:cs="宋体" w:hint="eastAsia"/>
          <w:b w:val="0"/>
          <w:bCs/>
          <w:sz w:val="28"/>
          <w:szCs w:val="28"/>
        </w:rPr>
        <w:t>技术偏离表、商务偏离表及说明</w:t>
      </w:r>
    </w:p>
    <w:p w:rsidR="002742EC" w:rsidRPr="002F43C0" w:rsidRDefault="0070208B">
      <w:pPr>
        <w:autoSpaceDE w:val="0"/>
        <w:autoSpaceDN w:val="0"/>
        <w:adjustRightInd w:val="0"/>
        <w:spacing w:line="360" w:lineRule="auto"/>
        <w:ind w:firstLine="480"/>
        <w:rPr>
          <w:rFonts w:hAnsi="宋体" w:cs="宋体"/>
          <w:b w:val="0"/>
          <w:bCs/>
          <w:lang w:val="zh-CN"/>
        </w:rPr>
      </w:pPr>
      <w:r w:rsidRPr="002F43C0">
        <w:rPr>
          <w:rFonts w:hAnsi="宋体" w:cs="宋体" w:hint="eastAsia"/>
          <w:b w:val="0"/>
          <w:bCs/>
          <w:lang w:val="zh-CN"/>
        </w:rPr>
        <w:t>13.1 对招标文件中的技术与商务条款要求的偏离项应逐项</w:t>
      </w:r>
      <w:proofErr w:type="gramStart"/>
      <w:r w:rsidRPr="002F43C0">
        <w:rPr>
          <w:rFonts w:hAnsi="宋体" w:cs="宋体" w:hint="eastAsia"/>
          <w:b w:val="0"/>
          <w:bCs/>
          <w:lang w:val="zh-CN"/>
        </w:rPr>
        <w:t>作出</w:t>
      </w:r>
      <w:proofErr w:type="gramEnd"/>
      <w:r w:rsidRPr="002F43C0">
        <w:rPr>
          <w:rFonts w:hAnsi="宋体" w:cs="宋体" w:hint="eastAsia"/>
          <w:b w:val="0"/>
          <w:bCs/>
          <w:lang w:val="zh-CN"/>
        </w:rPr>
        <w:t>说明，并说明原因；</w:t>
      </w:r>
    </w:p>
    <w:p w:rsidR="002742EC" w:rsidRPr="002F43C0" w:rsidRDefault="0070208B">
      <w:pPr>
        <w:tabs>
          <w:tab w:val="left" w:pos="1035"/>
        </w:tabs>
        <w:autoSpaceDE w:val="0"/>
        <w:autoSpaceDN w:val="0"/>
        <w:adjustRightInd w:val="0"/>
        <w:spacing w:line="360" w:lineRule="auto"/>
        <w:ind w:firstLineChars="200" w:firstLine="480"/>
        <w:rPr>
          <w:rFonts w:hAnsi="宋体" w:cs="宋体"/>
          <w:b w:val="0"/>
          <w:bCs/>
          <w:lang w:val="zh-CN"/>
        </w:rPr>
      </w:pPr>
      <w:r w:rsidRPr="002F43C0">
        <w:rPr>
          <w:rFonts w:hAnsi="宋体" w:cs="宋体" w:hint="eastAsia"/>
          <w:b w:val="0"/>
          <w:bCs/>
          <w:lang w:val="zh-CN"/>
        </w:rPr>
        <w:t>13.2 提供本项目评分标准中要求的案例证明材料；</w:t>
      </w:r>
    </w:p>
    <w:p w:rsidR="002742EC" w:rsidRPr="002F43C0" w:rsidRDefault="0070208B">
      <w:pPr>
        <w:tabs>
          <w:tab w:val="left" w:pos="1035"/>
        </w:tabs>
        <w:autoSpaceDE w:val="0"/>
        <w:autoSpaceDN w:val="0"/>
        <w:adjustRightInd w:val="0"/>
        <w:spacing w:line="360" w:lineRule="auto"/>
        <w:ind w:firstLineChars="200" w:firstLine="480"/>
        <w:rPr>
          <w:rFonts w:hAnsi="宋体" w:cs="宋体"/>
          <w:b w:val="0"/>
          <w:bCs/>
          <w:lang w:val="zh-CN"/>
        </w:rPr>
      </w:pPr>
      <w:r w:rsidRPr="002F43C0">
        <w:rPr>
          <w:rFonts w:hAnsi="宋体" w:cs="宋体" w:hint="eastAsia"/>
          <w:b w:val="0"/>
          <w:bCs/>
          <w:lang w:val="zh-CN"/>
        </w:rPr>
        <w:t>13.3 详细阐述项目实施方案和服务计划；</w:t>
      </w:r>
    </w:p>
    <w:p w:rsidR="002742EC" w:rsidRPr="002F43C0" w:rsidRDefault="0070208B">
      <w:pPr>
        <w:tabs>
          <w:tab w:val="left" w:pos="1035"/>
        </w:tabs>
        <w:autoSpaceDE w:val="0"/>
        <w:autoSpaceDN w:val="0"/>
        <w:adjustRightInd w:val="0"/>
        <w:spacing w:line="360" w:lineRule="auto"/>
        <w:ind w:firstLineChars="200" w:firstLine="480"/>
        <w:rPr>
          <w:rFonts w:hAnsi="宋体" w:cs="宋体"/>
          <w:b w:val="0"/>
          <w:bCs/>
          <w:lang w:val="zh-CN"/>
        </w:rPr>
      </w:pPr>
      <w:r w:rsidRPr="002F43C0">
        <w:rPr>
          <w:rFonts w:hAnsi="宋体" w:cs="宋体" w:hint="eastAsia"/>
          <w:b w:val="0"/>
          <w:bCs/>
          <w:lang w:val="zh-CN"/>
        </w:rPr>
        <w:t>13.</w:t>
      </w:r>
      <w:r w:rsidRPr="002F43C0">
        <w:rPr>
          <w:rFonts w:hAnsi="宋体" w:cs="宋体" w:hint="eastAsia"/>
          <w:b w:val="0"/>
          <w:bCs/>
        </w:rPr>
        <w:t>4</w:t>
      </w:r>
      <w:r w:rsidRPr="002F43C0">
        <w:rPr>
          <w:rFonts w:hAnsi="宋体" w:cs="宋体" w:hint="eastAsia"/>
          <w:b w:val="0"/>
          <w:bCs/>
          <w:lang w:val="zh-CN"/>
        </w:rPr>
        <w:t xml:space="preserve"> 供应商认为需要的其他技术文件或说明。</w:t>
      </w:r>
    </w:p>
    <w:p w:rsidR="002742EC" w:rsidRPr="002F43C0" w:rsidRDefault="0070208B">
      <w:pPr>
        <w:pStyle w:val="4"/>
        <w:spacing w:before="0" w:after="0" w:line="360" w:lineRule="auto"/>
        <w:ind w:firstLineChars="171" w:firstLine="479"/>
        <w:rPr>
          <w:rFonts w:ascii="宋体" w:eastAsia="宋体" w:hAnsi="宋体" w:cs="宋体"/>
        </w:rPr>
      </w:pPr>
      <w:r w:rsidRPr="002F43C0">
        <w:rPr>
          <w:rFonts w:ascii="宋体" w:eastAsia="宋体" w:hAnsi="宋体" w:cs="宋体" w:hint="eastAsia"/>
        </w:rPr>
        <w:t>14、服务承诺及服务机构、人员的情况介绍</w:t>
      </w:r>
    </w:p>
    <w:p w:rsidR="002742EC" w:rsidRPr="002F43C0" w:rsidRDefault="0070208B">
      <w:pPr>
        <w:autoSpaceDE w:val="0"/>
        <w:autoSpaceDN w:val="0"/>
        <w:adjustRightInd w:val="0"/>
        <w:spacing w:line="360" w:lineRule="auto"/>
        <w:ind w:firstLine="480"/>
        <w:rPr>
          <w:rFonts w:hAnsi="宋体" w:cs="宋体"/>
          <w:b w:val="0"/>
          <w:bCs/>
          <w:lang w:val="zh-CN"/>
        </w:rPr>
      </w:pPr>
      <w:r w:rsidRPr="002F43C0">
        <w:rPr>
          <w:rFonts w:hAnsi="宋体" w:cs="宋体" w:hint="eastAsia"/>
          <w:b w:val="0"/>
          <w:bCs/>
          <w:lang w:val="zh-CN"/>
        </w:rPr>
        <w:t>14.1供应商的服务承诺应不低于招标文件中商务要求的标准。</w:t>
      </w:r>
    </w:p>
    <w:p w:rsidR="002742EC" w:rsidRPr="002F43C0" w:rsidRDefault="0070208B">
      <w:pPr>
        <w:autoSpaceDE w:val="0"/>
        <w:autoSpaceDN w:val="0"/>
        <w:adjustRightInd w:val="0"/>
        <w:spacing w:line="360" w:lineRule="auto"/>
        <w:ind w:firstLine="480"/>
        <w:rPr>
          <w:rFonts w:hAnsi="宋体" w:cs="宋体"/>
          <w:b w:val="0"/>
          <w:bCs/>
          <w:lang w:val="zh-CN"/>
        </w:rPr>
      </w:pPr>
      <w:r w:rsidRPr="002F43C0">
        <w:rPr>
          <w:rFonts w:hAnsi="宋体" w:cs="宋体" w:hint="eastAsia"/>
          <w:b w:val="0"/>
          <w:bCs/>
          <w:lang w:val="zh-CN"/>
        </w:rPr>
        <w:t>14.2提供供应商有关服务的管理制度、服务机构的分布情况、服务人员的数量、素质、技术水平及服务的反应能力和相关证明材料。</w:t>
      </w:r>
    </w:p>
    <w:p w:rsidR="002742EC" w:rsidRPr="002F43C0" w:rsidRDefault="0070208B">
      <w:pPr>
        <w:pStyle w:val="4"/>
        <w:spacing w:before="0" w:after="0" w:line="360" w:lineRule="auto"/>
        <w:ind w:firstLineChars="171" w:firstLine="479"/>
        <w:rPr>
          <w:rFonts w:ascii="宋体" w:eastAsia="宋体" w:hAnsi="宋体" w:cs="宋体"/>
        </w:rPr>
      </w:pPr>
      <w:bookmarkStart w:id="111" w:name="_Toc14577359"/>
      <w:bookmarkStart w:id="112" w:name="_Toc49090510"/>
      <w:r w:rsidRPr="002F43C0">
        <w:rPr>
          <w:rFonts w:ascii="宋体" w:eastAsia="宋体" w:hAnsi="宋体" w:cs="宋体" w:hint="eastAsia"/>
        </w:rPr>
        <w:t>15、投标函和报价汇总表</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15.1 供应商应按照招标文件中提供的格式完整、正确填写投标函、报价汇总表。</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15.2 报价汇总表中的价格应与投标文件中分项报价表的价格一致，如不一致，</w:t>
      </w:r>
      <w:r w:rsidRPr="002F43C0">
        <w:rPr>
          <w:rFonts w:hAnsi="宋体" w:cs="宋体" w:hint="eastAsia"/>
          <w:b w:val="0"/>
          <w:bCs/>
          <w:szCs w:val="24"/>
        </w:rPr>
        <w:t>不作为无效投标文件处理</w:t>
      </w:r>
      <w:r w:rsidRPr="002F43C0">
        <w:rPr>
          <w:rFonts w:hAnsi="宋体" w:cs="宋体" w:hint="eastAsia"/>
          <w:b w:val="0"/>
          <w:bCs/>
        </w:rPr>
        <w:t>，但评审时一律按报价汇总表中价格为准。</w:t>
      </w:r>
    </w:p>
    <w:p w:rsidR="002742EC" w:rsidRPr="002F43C0" w:rsidRDefault="0070208B">
      <w:pPr>
        <w:spacing w:line="360" w:lineRule="auto"/>
        <w:ind w:firstLineChars="200" w:firstLine="482"/>
        <w:rPr>
          <w:rFonts w:hAnsi="宋体" w:cs="宋体"/>
          <w:i/>
          <w:szCs w:val="24"/>
          <w:u w:val="single"/>
        </w:rPr>
      </w:pPr>
      <w:r w:rsidRPr="002F43C0">
        <w:rPr>
          <w:rFonts w:hAnsi="宋体" w:cs="宋体" w:hint="eastAsia"/>
        </w:rPr>
        <w:t xml:space="preserve">15.3 </w:t>
      </w:r>
      <w:r w:rsidRPr="002F43C0">
        <w:rPr>
          <w:rFonts w:hAnsi="宋体" w:cs="宋体" w:hint="eastAsia"/>
          <w:u w:val="single"/>
        </w:rPr>
        <w:t>* 报价汇总表必须加盖公章或由授权代表（或法人代表）签字，否则视为无效响应。报价汇总表应</w:t>
      </w:r>
      <w:r w:rsidRPr="002F43C0">
        <w:rPr>
          <w:rFonts w:hAnsi="宋体" w:cs="宋体" w:hint="eastAsia"/>
          <w:iCs/>
          <w:szCs w:val="24"/>
          <w:u w:val="single"/>
        </w:rPr>
        <w:t>在</w:t>
      </w:r>
      <w:r w:rsidRPr="002F43C0">
        <w:rPr>
          <w:rFonts w:hAnsi="宋体" w:cs="宋体" w:hint="eastAsia"/>
          <w:bCs/>
          <w:u w:val="single"/>
        </w:rPr>
        <w:t>投标文件递交</w:t>
      </w:r>
      <w:r w:rsidRPr="002F43C0">
        <w:rPr>
          <w:rFonts w:hAnsi="宋体" w:cs="宋体" w:hint="eastAsia"/>
          <w:iCs/>
          <w:szCs w:val="24"/>
          <w:u w:val="single"/>
        </w:rPr>
        <w:t>截止时间前随投标文件一起递交</w:t>
      </w:r>
      <w:r w:rsidRPr="002F43C0">
        <w:rPr>
          <w:rFonts w:hAnsi="宋体" w:cs="宋体" w:hint="eastAsia"/>
          <w:iCs/>
          <w:szCs w:val="24"/>
        </w:rPr>
        <w:t>。</w:t>
      </w:r>
    </w:p>
    <w:p w:rsidR="002742EC" w:rsidRPr="002F43C0" w:rsidRDefault="0070208B">
      <w:pPr>
        <w:pStyle w:val="4"/>
        <w:spacing w:before="0" w:after="0" w:line="360" w:lineRule="auto"/>
        <w:ind w:firstLineChars="171" w:firstLine="479"/>
        <w:rPr>
          <w:rFonts w:ascii="宋体" w:eastAsia="宋体" w:hAnsi="宋体" w:cs="宋体"/>
        </w:rPr>
      </w:pPr>
      <w:r w:rsidRPr="002F43C0">
        <w:rPr>
          <w:rFonts w:ascii="宋体" w:eastAsia="宋体" w:hAnsi="宋体" w:cs="宋体" w:hint="eastAsia"/>
        </w:rPr>
        <w:t>16、投标保证金</w:t>
      </w:r>
      <w:bookmarkEnd w:id="111"/>
      <w:bookmarkEnd w:id="112"/>
    </w:p>
    <w:p w:rsidR="002742EC" w:rsidRPr="002F43C0" w:rsidRDefault="0070208B">
      <w:pPr>
        <w:spacing w:line="360" w:lineRule="auto"/>
        <w:ind w:firstLine="480"/>
        <w:rPr>
          <w:rFonts w:hAnsi="宋体" w:cs="宋体"/>
          <w:b w:val="0"/>
          <w:bCs/>
        </w:rPr>
      </w:pPr>
      <w:bookmarkStart w:id="113" w:name="_Hlt26670489"/>
      <w:bookmarkStart w:id="114" w:name="_Hlt26954734"/>
      <w:bookmarkStart w:id="115" w:name="_Hlt26954850"/>
      <w:bookmarkStart w:id="116" w:name="_Toc49090511"/>
      <w:bookmarkStart w:id="117" w:name="_Toc14577360"/>
      <w:bookmarkEnd w:id="113"/>
      <w:bookmarkEnd w:id="114"/>
      <w:bookmarkEnd w:id="115"/>
      <w:r w:rsidRPr="002F43C0">
        <w:rPr>
          <w:rFonts w:hAnsi="宋体" w:cs="宋体" w:hint="eastAsia"/>
          <w:b w:val="0"/>
          <w:bCs/>
        </w:rPr>
        <w:t>详见第一章。</w:t>
      </w:r>
    </w:p>
    <w:p w:rsidR="002742EC" w:rsidRPr="002F43C0" w:rsidRDefault="0070208B">
      <w:pPr>
        <w:pStyle w:val="4"/>
        <w:spacing w:before="0" w:after="0" w:line="360" w:lineRule="auto"/>
        <w:ind w:firstLineChars="171" w:firstLine="479"/>
        <w:rPr>
          <w:rFonts w:ascii="宋体" w:eastAsia="宋体" w:hAnsi="宋体" w:cs="宋体"/>
        </w:rPr>
      </w:pPr>
      <w:r w:rsidRPr="002F43C0">
        <w:rPr>
          <w:rFonts w:ascii="宋体" w:eastAsia="宋体" w:hAnsi="宋体" w:cs="宋体" w:hint="eastAsia"/>
        </w:rPr>
        <w:t>17、投标文件有效期</w:t>
      </w:r>
      <w:bookmarkEnd w:id="116"/>
      <w:bookmarkEnd w:id="117"/>
    </w:p>
    <w:p w:rsidR="002742EC" w:rsidRPr="002F43C0" w:rsidRDefault="0070208B">
      <w:pPr>
        <w:spacing w:line="360" w:lineRule="auto"/>
        <w:ind w:firstLineChars="200" w:firstLine="480"/>
        <w:rPr>
          <w:rFonts w:hAnsi="宋体" w:cs="宋体"/>
          <w:u w:val="single"/>
        </w:rPr>
      </w:pPr>
      <w:r w:rsidRPr="002F43C0">
        <w:rPr>
          <w:rFonts w:hAnsi="宋体" w:cs="宋体" w:hint="eastAsia"/>
          <w:b w:val="0"/>
          <w:bCs/>
        </w:rPr>
        <w:t xml:space="preserve">17.1 </w:t>
      </w:r>
      <w:r w:rsidRPr="002F43C0">
        <w:rPr>
          <w:rFonts w:hAnsi="宋体" w:cs="宋体" w:hint="eastAsia"/>
          <w:u w:val="single"/>
        </w:rPr>
        <w:t>*投标文件有效期为采购代理机构规定的递交投标文件</w:t>
      </w:r>
      <w:r w:rsidRPr="002F43C0">
        <w:rPr>
          <w:rFonts w:hAnsi="宋体" w:cs="宋体"/>
          <w:u w:val="single"/>
        </w:rPr>
        <w:t>截止</w:t>
      </w:r>
      <w:r w:rsidRPr="002F43C0">
        <w:rPr>
          <w:rFonts w:hAnsi="宋体" w:cs="宋体" w:hint="eastAsia"/>
          <w:u w:val="single"/>
        </w:rPr>
        <w:t>日期后</w:t>
      </w:r>
      <w:sdt>
        <w:sdtPr>
          <w:rPr>
            <w:rFonts w:hAnsi="宋体" w:cs="宋体" w:hint="eastAsia"/>
            <w:u w:val="single"/>
          </w:rPr>
          <w:id w:val="-784727123"/>
          <w:placeholder>
            <w:docPart w:val="DefaultPlaceholder_-1854013440"/>
          </w:placeholder>
        </w:sdtPr>
        <w:sdtContent>
          <w:r w:rsidRPr="002F43C0">
            <w:rPr>
              <w:rFonts w:hAnsi="宋体" w:cs="宋体" w:hint="eastAsia"/>
              <w:u w:val="words"/>
            </w:rPr>
            <w:t>90</w:t>
          </w:r>
          <w:proofErr w:type="gramStart"/>
          <w:r w:rsidRPr="002F43C0">
            <w:rPr>
              <w:rFonts w:hAnsi="宋体" w:cs="宋体" w:hint="eastAsia"/>
              <w:u w:val="words"/>
            </w:rPr>
            <w:t>日历天</w:t>
          </w:r>
          <w:proofErr w:type="gramEnd"/>
        </w:sdtContent>
      </w:sdt>
      <w:r w:rsidRPr="002F43C0">
        <w:rPr>
          <w:rFonts w:hAnsi="宋体" w:cs="宋体" w:hint="eastAsia"/>
          <w:u w:val="single"/>
        </w:rPr>
        <w:t>。投标文件有效期比规定短的将被视为非响应而予以拒绝。</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17.2 在特殊情况下，采购代理机构于原投标文件有效期满之前，可向供应商提出延长投标文件有效期的要求。这种要求与答复均应采用书面形式。供应商可以拒绝采购代理机构的这一要求而放弃投标</w:t>
      </w:r>
      <w:r w:rsidRPr="002F43C0">
        <w:rPr>
          <w:rFonts w:hAnsi="宋体" w:cs="宋体" w:hint="eastAsia"/>
          <w:b w:val="0"/>
          <w:bCs/>
          <w:szCs w:val="24"/>
        </w:rPr>
        <w:t>。</w:t>
      </w:r>
      <w:r w:rsidRPr="002F43C0">
        <w:rPr>
          <w:rFonts w:hAnsi="宋体" w:cs="宋体" w:hint="eastAsia"/>
          <w:b w:val="0"/>
          <w:bCs/>
        </w:rPr>
        <w:t>同意延长投标文件有效期的供应商既不能要求也不允许修改其投标文件。</w:t>
      </w:r>
      <w:r w:rsidRPr="002F43C0">
        <w:rPr>
          <w:rFonts w:hAnsi="宋体" w:cs="宋体" w:hint="eastAsia"/>
          <w:b w:val="0"/>
          <w:bCs/>
          <w:szCs w:val="24"/>
        </w:rPr>
        <w:t>受投标文件有效期约束的所有权利与义务均延长至新的有效期</w:t>
      </w:r>
      <w:r w:rsidRPr="002F43C0">
        <w:rPr>
          <w:rFonts w:hAnsi="宋体" w:cs="宋体" w:hint="eastAsia"/>
          <w:b w:val="0"/>
          <w:bCs/>
        </w:rPr>
        <w:t>。</w:t>
      </w:r>
    </w:p>
    <w:p w:rsidR="002742EC" w:rsidRPr="002F43C0" w:rsidRDefault="0070208B">
      <w:pPr>
        <w:pStyle w:val="4"/>
        <w:spacing w:before="0" w:after="0" w:line="360" w:lineRule="auto"/>
        <w:ind w:firstLineChars="171" w:firstLine="479"/>
        <w:rPr>
          <w:rFonts w:ascii="宋体" w:eastAsia="宋体" w:hAnsi="宋体" w:cs="宋体"/>
        </w:rPr>
      </w:pPr>
      <w:bookmarkStart w:id="118" w:name="_Hlt26954852"/>
      <w:bookmarkStart w:id="119" w:name="_Hlt26954739"/>
      <w:bookmarkStart w:id="120" w:name="_Toc49090512"/>
      <w:bookmarkStart w:id="121" w:name="_Toc14577361"/>
      <w:bookmarkEnd w:id="118"/>
      <w:bookmarkEnd w:id="119"/>
      <w:r w:rsidRPr="002F43C0">
        <w:rPr>
          <w:rFonts w:ascii="宋体" w:eastAsia="宋体" w:hAnsi="宋体" w:cs="宋体" w:hint="eastAsia"/>
        </w:rPr>
        <w:t>18、投标文件份数和签署</w:t>
      </w:r>
      <w:bookmarkEnd w:id="120"/>
      <w:bookmarkEnd w:id="121"/>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18.1 除</w:t>
      </w:r>
      <w:r w:rsidRPr="002F43C0">
        <w:rPr>
          <w:rFonts w:hAnsi="宋体" w:cs="宋体"/>
          <w:b w:val="0"/>
          <w:bCs/>
        </w:rPr>
        <w:t>另有说明外，</w:t>
      </w:r>
      <w:r w:rsidRPr="002F43C0">
        <w:rPr>
          <w:rFonts w:hAnsi="宋体" w:cs="宋体" w:hint="eastAsia"/>
          <w:b w:val="0"/>
          <w:bCs/>
        </w:rPr>
        <w:t>供应商须准备一式4份，</w:t>
      </w:r>
      <w:r w:rsidRPr="002F43C0">
        <w:rPr>
          <w:rFonts w:hAnsi="宋体" w:cs="宋体"/>
          <w:b w:val="0"/>
          <w:bCs/>
        </w:rPr>
        <w:t>正本</w:t>
      </w:r>
      <w:r w:rsidRPr="002F43C0">
        <w:rPr>
          <w:rFonts w:hAnsi="宋体" w:cs="宋体" w:hint="eastAsia"/>
          <w:b w:val="0"/>
          <w:bCs/>
        </w:rPr>
        <w:t>1份</w:t>
      </w:r>
      <w:r w:rsidRPr="002F43C0">
        <w:rPr>
          <w:rFonts w:hAnsi="宋体" w:cs="宋体"/>
          <w:b w:val="0"/>
          <w:bCs/>
        </w:rPr>
        <w:t>，副本</w:t>
      </w:r>
      <w:r w:rsidRPr="002F43C0">
        <w:rPr>
          <w:rFonts w:hAnsi="宋体" w:cs="宋体" w:hint="eastAsia"/>
          <w:b w:val="0"/>
          <w:bCs/>
        </w:rPr>
        <w:t>3份。每份投标文件须清楚地标明“正本”或“副本”字样。一旦正本和副本不符，以正本为准。</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18.2 投标文件的正本和所有的副本均需打印或复印，</w:t>
      </w:r>
      <w:r w:rsidRPr="002F43C0">
        <w:rPr>
          <w:rFonts w:hAnsi="宋体" w:cs="宋体" w:hint="eastAsia"/>
          <w:u w:val="single"/>
        </w:rPr>
        <w:t>*正本应加盖公章并由供应</w:t>
      </w:r>
      <w:proofErr w:type="gramStart"/>
      <w:r w:rsidRPr="002F43C0">
        <w:rPr>
          <w:rFonts w:hAnsi="宋体" w:cs="宋体" w:hint="eastAsia"/>
          <w:u w:val="single"/>
        </w:rPr>
        <w:t>商法定</w:t>
      </w:r>
      <w:proofErr w:type="gramEnd"/>
      <w:r w:rsidRPr="002F43C0">
        <w:rPr>
          <w:rFonts w:hAnsi="宋体" w:cs="宋体" w:hint="eastAsia"/>
          <w:u w:val="single"/>
        </w:rPr>
        <w:t>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2F43C0">
        <w:rPr>
          <w:rFonts w:hAnsi="宋体" w:cs="宋体" w:hint="eastAsia"/>
          <w:b w:val="0"/>
          <w:bCs/>
        </w:rPr>
        <w:t>。</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18.3 除供应商对错处做必要修改外，投标文件不得行间插字、涂改或增删。如有修改错漏处，必须由法定代表人或其授权代表签字或盖章。</w:t>
      </w:r>
    </w:p>
    <w:p w:rsidR="002742EC" w:rsidRPr="002F43C0" w:rsidRDefault="0070208B" w:rsidP="003424D6">
      <w:pPr>
        <w:pStyle w:val="3"/>
        <w:spacing w:beforeLines="50" w:afterLines="50" w:line="360" w:lineRule="auto"/>
        <w:ind w:firstLineChars="155" w:firstLine="436"/>
        <w:rPr>
          <w:rStyle w:val="2Char3"/>
          <w:rFonts w:ascii="宋体" w:hAnsi="宋体" w:cs="宋体"/>
        </w:rPr>
      </w:pPr>
      <w:bookmarkStart w:id="122" w:name="_Toc513029224"/>
      <w:bookmarkStart w:id="123" w:name="_Toc20823296"/>
      <w:bookmarkStart w:id="124" w:name="_Toc120614217"/>
      <w:bookmarkStart w:id="125" w:name="_Toc22743"/>
      <w:bookmarkStart w:id="126" w:name="_Toc16938540"/>
      <w:r w:rsidRPr="002F43C0">
        <w:rPr>
          <w:rStyle w:val="2Char3"/>
          <w:rFonts w:ascii="宋体" w:hAnsi="宋体" w:cs="宋体" w:hint="eastAsia"/>
        </w:rPr>
        <w:t>四、投标文件的递交</w:t>
      </w:r>
      <w:bookmarkEnd w:id="122"/>
      <w:bookmarkEnd w:id="123"/>
      <w:bookmarkEnd w:id="124"/>
      <w:bookmarkEnd w:id="125"/>
      <w:bookmarkEnd w:id="126"/>
    </w:p>
    <w:p w:rsidR="002742EC" w:rsidRPr="002F43C0" w:rsidRDefault="0070208B">
      <w:pPr>
        <w:pStyle w:val="4"/>
        <w:spacing w:before="0" w:after="0" w:line="360" w:lineRule="auto"/>
        <w:ind w:firstLineChars="171" w:firstLine="479"/>
        <w:rPr>
          <w:rFonts w:ascii="宋体" w:eastAsia="宋体" w:hAnsi="宋体" w:cs="宋体"/>
        </w:rPr>
      </w:pPr>
      <w:bookmarkStart w:id="127" w:name="_Toc16938541"/>
      <w:bookmarkStart w:id="128" w:name="_Toc462564084"/>
      <w:bookmarkStart w:id="129" w:name="_Toc513029225"/>
      <w:bookmarkStart w:id="130" w:name="_Toc20823297"/>
      <w:r w:rsidRPr="002F43C0">
        <w:rPr>
          <w:rFonts w:ascii="宋体" w:eastAsia="宋体" w:hAnsi="宋体" w:cs="宋体" w:hint="eastAsia"/>
        </w:rPr>
        <w:t>19、投标文件的密封和标记</w:t>
      </w:r>
      <w:bookmarkEnd w:id="127"/>
      <w:bookmarkEnd w:id="128"/>
      <w:bookmarkEnd w:id="129"/>
      <w:bookmarkEnd w:id="130"/>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19.1供应商应将投标文件正本、所有副本和电子版文件予以密封。报价公开后，不论供应商中标与否，投标文件均不退回。</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19.2 密封的投标文件应：</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 注明供应商名称，如因标注不清而产生的后果由供应商自负。按招标公告中注明的地址送达；</w:t>
      </w:r>
    </w:p>
    <w:p w:rsidR="002742EC" w:rsidRPr="002F43C0" w:rsidRDefault="0070208B">
      <w:pPr>
        <w:spacing w:line="360" w:lineRule="auto"/>
        <w:ind w:firstLineChars="200" w:firstLine="480"/>
        <w:rPr>
          <w:bCs/>
        </w:rPr>
      </w:pPr>
      <w:r w:rsidRPr="002F43C0">
        <w:rPr>
          <w:rFonts w:hAnsi="宋体" w:cs="宋体" w:hint="eastAsia"/>
          <w:b w:val="0"/>
          <w:bCs/>
        </w:rPr>
        <w:t xml:space="preserve">(2) </w:t>
      </w:r>
      <w:r w:rsidRPr="002F43C0">
        <w:rPr>
          <w:rFonts w:hint="eastAsia"/>
          <w:bCs/>
        </w:rPr>
        <w:t>按以下的格式写明：</w:t>
      </w:r>
    </w:p>
    <w:p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 xml:space="preserve">采购代理机构： </w:t>
      </w:r>
    </w:p>
    <w:p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采购代理机构地址：</w:t>
      </w:r>
    </w:p>
    <w:p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招标文件编号：</w:t>
      </w:r>
    </w:p>
    <w:p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采购项目名称：</w:t>
      </w:r>
    </w:p>
    <w:p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供应商的全称、地址、邮编、电挂、电话和传真。</w:t>
      </w:r>
    </w:p>
    <w:p w:rsidR="002742EC" w:rsidRPr="002F43C0" w:rsidRDefault="0070208B">
      <w:pPr>
        <w:spacing w:line="360" w:lineRule="auto"/>
        <w:ind w:firstLineChars="200" w:firstLine="480"/>
        <w:rPr>
          <w:b w:val="0"/>
          <w:bCs/>
          <w:kern w:val="2"/>
          <w:position w:val="0"/>
        </w:rPr>
      </w:pPr>
      <w:r w:rsidRPr="002F43C0">
        <w:rPr>
          <w:rFonts w:hint="eastAsia"/>
          <w:b w:val="0"/>
          <w:bCs/>
          <w:kern w:val="2"/>
          <w:position w:val="0"/>
        </w:rPr>
        <w:t>写明“在</w:t>
      </w:r>
      <w:r w:rsidRPr="002F43C0">
        <w:rPr>
          <w:rFonts w:hint="eastAsia"/>
          <w:b w:val="0"/>
          <w:bCs/>
          <w:kern w:val="2"/>
          <w:position w:val="0"/>
          <w:u w:val="single"/>
        </w:rPr>
        <w:t xml:space="preserve">         </w:t>
      </w:r>
      <w:r w:rsidRPr="002F43C0">
        <w:rPr>
          <w:rFonts w:hint="eastAsia"/>
          <w:b w:val="0"/>
          <w:bCs/>
          <w:kern w:val="2"/>
          <w:position w:val="0"/>
        </w:rPr>
        <w:t>（报价公开时间）之前不得启封”字样。</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19.3 如果投标文件被宣布为“迟到”时，应原封退回。</w:t>
      </w:r>
    </w:p>
    <w:p w:rsidR="002742EC" w:rsidRPr="002F43C0" w:rsidRDefault="0070208B">
      <w:pPr>
        <w:spacing w:line="360" w:lineRule="auto"/>
        <w:ind w:firstLineChars="200" w:firstLine="480"/>
        <w:rPr>
          <w:rFonts w:hAnsi="宋体" w:cs="宋体"/>
          <w:u w:val="single"/>
        </w:rPr>
      </w:pPr>
      <w:r w:rsidRPr="002F43C0">
        <w:rPr>
          <w:rFonts w:hAnsi="宋体" w:cs="宋体" w:hint="eastAsia"/>
          <w:b w:val="0"/>
          <w:bCs/>
        </w:rPr>
        <w:t>19.4 未按要求密封和加写标记，采购代理机构对误投或过早启封概不负责。</w:t>
      </w:r>
      <w:r w:rsidRPr="002F43C0">
        <w:rPr>
          <w:rFonts w:hAnsi="宋体" w:cs="宋体" w:hint="eastAsia"/>
          <w:u w:val="single"/>
        </w:rPr>
        <w:t>*对未密封或提前开封的投标文件，采购代理机构将予拒收。</w:t>
      </w:r>
    </w:p>
    <w:p w:rsidR="002742EC" w:rsidRPr="002F43C0" w:rsidRDefault="0070208B">
      <w:pPr>
        <w:pStyle w:val="4"/>
        <w:spacing w:before="0" w:after="0" w:line="360" w:lineRule="auto"/>
        <w:ind w:firstLineChars="171" w:firstLine="479"/>
        <w:rPr>
          <w:rFonts w:ascii="宋体" w:eastAsia="宋体" w:hAnsi="宋体" w:cs="宋体"/>
        </w:rPr>
      </w:pPr>
      <w:bookmarkStart w:id="131" w:name="_Toc513029226"/>
      <w:bookmarkStart w:id="132" w:name="_Toc20823298"/>
      <w:bookmarkStart w:id="133" w:name="_Toc16938542"/>
      <w:r w:rsidRPr="002F43C0">
        <w:rPr>
          <w:rFonts w:ascii="宋体" w:eastAsia="宋体" w:hAnsi="宋体" w:cs="宋体" w:hint="eastAsia"/>
        </w:rPr>
        <w:t>20、递交投标文件截止日期</w:t>
      </w:r>
      <w:bookmarkEnd w:id="131"/>
      <w:bookmarkEnd w:id="132"/>
      <w:bookmarkEnd w:id="133"/>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20.1 采购代理机构收到投标文件的时间不得迟于招标公告中规定的截止时间。</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20.2 采购代理机构可以按照规定，通过修改招标文件有权酌情延长递交投标文件截止日期，在此情况下，供应商的所有权利和义务以及供应商受制的截止日期均应以延长后新的截止日期为准。</w:t>
      </w:r>
    </w:p>
    <w:p w:rsidR="002742EC" w:rsidRPr="002F43C0" w:rsidRDefault="0070208B">
      <w:pPr>
        <w:pStyle w:val="4"/>
        <w:spacing w:before="0" w:after="0" w:line="360" w:lineRule="auto"/>
        <w:ind w:firstLineChars="171" w:firstLine="479"/>
        <w:rPr>
          <w:rFonts w:ascii="宋体" w:eastAsia="宋体" w:hAnsi="宋体" w:cs="宋体"/>
        </w:rPr>
      </w:pPr>
      <w:bookmarkStart w:id="134" w:name="_Toc20823299"/>
      <w:bookmarkStart w:id="135" w:name="_Toc16938543"/>
      <w:bookmarkStart w:id="136" w:name="_Toc513029227"/>
      <w:r w:rsidRPr="002F43C0">
        <w:rPr>
          <w:rFonts w:ascii="宋体" w:eastAsia="宋体" w:hAnsi="宋体" w:cs="宋体" w:hint="eastAsia"/>
        </w:rPr>
        <w:t>21、迟交的投标文件</w:t>
      </w:r>
      <w:bookmarkEnd w:id="134"/>
      <w:bookmarkEnd w:id="135"/>
      <w:bookmarkEnd w:id="136"/>
    </w:p>
    <w:p w:rsidR="002742EC" w:rsidRPr="002F43C0" w:rsidRDefault="0070208B">
      <w:pPr>
        <w:spacing w:line="360" w:lineRule="auto"/>
        <w:ind w:firstLineChars="200" w:firstLine="482"/>
        <w:rPr>
          <w:rFonts w:hAnsi="宋体" w:cs="宋体"/>
          <w:u w:val="single"/>
        </w:rPr>
      </w:pPr>
      <w:r w:rsidRPr="002F43C0">
        <w:rPr>
          <w:rFonts w:hAnsi="宋体" w:cs="宋体" w:hint="eastAsia"/>
          <w:u w:val="single"/>
        </w:rPr>
        <w:t>*21.1 采购代理机构将拒绝并退回在其规定的递交投标文件截止时间后收到的任何投标文件。</w:t>
      </w:r>
    </w:p>
    <w:p w:rsidR="002742EC" w:rsidRPr="002F43C0" w:rsidRDefault="0070208B">
      <w:pPr>
        <w:pStyle w:val="4"/>
        <w:spacing w:before="0" w:after="0" w:line="360" w:lineRule="auto"/>
        <w:ind w:firstLineChars="171" w:firstLine="479"/>
        <w:rPr>
          <w:rFonts w:ascii="宋体" w:eastAsia="宋体" w:hAnsi="宋体" w:cs="宋体"/>
        </w:rPr>
      </w:pPr>
      <w:bookmarkStart w:id="137" w:name="_Toc20823300"/>
      <w:bookmarkStart w:id="138" w:name="_Toc513029228"/>
      <w:bookmarkStart w:id="139" w:name="_Toc16938544"/>
      <w:r w:rsidRPr="002F43C0">
        <w:rPr>
          <w:rFonts w:ascii="宋体" w:eastAsia="宋体" w:hAnsi="宋体" w:cs="宋体" w:hint="eastAsia"/>
        </w:rPr>
        <w:t>22、投标文件的修改和撤回</w:t>
      </w:r>
      <w:bookmarkEnd w:id="137"/>
      <w:bookmarkEnd w:id="138"/>
      <w:bookmarkEnd w:id="139"/>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rPr>
        <w:t>22.1 供应商在递交投标文件后，可以修改或撤回其投标文件，但这种修改和撤回，必须在规定的递交投标文件截止时间前，以书面形式</w:t>
      </w:r>
      <w:r w:rsidRPr="002F43C0">
        <w:rPr>
          <w:rFonts w:hAnsi="宋体" w:cs="宋体" w:hint="eastAsia"/>
          <w:b w:val="0"/>
          <w:bCs/>
          <w:szCs w:val="24"/>
        </w:rPr>
        <w:t>通知采购代理机构，修改或撤回其投标文件。</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rPr>
        <w:t>22.2 供应商的修改或撤回文件应按规定进行编制、密封、标记和发送，并应在封套上加注“修改”和“撤回”字样。</w:t>
      </w:r>
      <w:r w:rsidRPr="002F43C0">
        <w:rPr>
          <w:rFonts w:hAnsi="宋体" w:cs="宋体" w:hint="eastAsia"/>
          <w:u w:val="single"/>
        </w:rPr>
        <w:t>*</w:t>
      </w:r>
      <w:r w:rsidRPr="002F43C0">
        <w:rPr>
          <w:rFonts w:hAnsi="宋体" w:cs="宋体" w:hint="eastAsia"/>
          <w:szCs w:val="24"/>
          <w:u w:val="single"/>
        </w:rPr>
        <w:t>修改文件必须按要求密封，并在递交投标文件截止时间前送达采购代理机构，否则采购代理机构将予拒收。</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22.3 在递交投标文件截止时间之后，供应商不得对其投标文件作任何修改。</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22.4 在递交投标文件截止时间至招标文件中规定的投标文件有效期满之间的这段时间内，供应商不得撤回其文件。</w:t>
      </w:r>
    </w:p>
    <w:p w:rsidR="002742EC" w:rsidRPr="002F43C0" w:rsidRDefault="0070208B" w:rsidP="003424D6">
      <w:pPr>
        <w:pStyle w:val="3"/>
        <w:spacing w:beforeLines="50" w:afterLines="50" w:line="360" w:lineRule="auto"/>
        <w:ind w:firstLineChars="155" w:firstLine="436"/>
        <w:rPr>
          <w:rStyle w:val="2Char3"/>
          <w:rFonts w:ascii="宋体" w:hAnsi="宋体" w:cs="宋体"/>
        </w:rPr>
      </w:pPr>
      <w:bookmarkStart w:id="140" w:name="_Toc120614218"/>
      <w:bookmarkStart w:id="141" w:name="_Toc16938545"/>
      <w:bookmarkStart w:id="142" w:name="_Toc513029229"/>
      <w:bookmarkStart w:id="143" w:name="_Toc20823301"/>
      <w:bookmarkStart w:id="144" w:name="_Toc21082"/>
      <w:r w:rsidRPr="002F43C0">
        <w:rPr>
          <w:rStyle w:val="2Char3"/>
          <w:rFonts w:ascii="宋体" w:hAnsi="宋体" w:cs="宋体" w:hint="eastAsia"/>
        </w:rPr>
        <w:t>五、报价公开与评审</w:t>
      </w:r>
      <w:bookmarkEnd w:id="140"/>
      <w:bookmarkEnd w:id="141"/>
      <w:bookmarkEnd w:id="142"/>
      <w:bookmarkEnd w:id="143"/>
      <w:bookmarkEnd w:id="144"/>
    </w:p>
    <w:p w:rsidR="002742EC" w:rsidRPr="002F43C0" w:rsidRDefault="0070208B">
      <w:pPr>
        <w:pStyle w:val="4"/>
        <w:spacing w:before="0" w:after="0" w:line="360" w:lineRule="auto"/>
        <w:ind w:firstLineChars="171" w:firstLine="479"/>
        <w:rPr>
          <w:rFonts w:ascii="宋体" w:eastAsia="宋体" w:hAnsi="宋体" w:cs="宋体"/>
        </w:rPr>
      </w:pPr>
      <w:bookmarkStart w:id="145" w:name="_Toc20823302"/>
      <w:bookmarkStart w:id="146" w:name="_Toc513029230"/>
      <w:bookmarkStart w:id="147" w:name="_Toc16938546"/>
      <w:r w:rsidRPr="002F43C0">
        <w:rPr>
          <w:rFonts w:ascii="宋体" w:eastAsia="宋体" w:hAnsi="宋体" w:cs="宋体" w:hint="eastAsia"/>
        </w:rPr>
        <w:t>23、报价公开</w:t>
      </w:r>
      <w:bookmarkEnd w:id="145"/>
      <w:bookmarkEnd w:id="146"/>
      <w:bookmarkEnd w:id="147"/>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23.1 采购代理机构将在招标公告中规定的时间和方式组织报价公开。供应商可委派携带有效证件的代表准时参加。如采用远程异地报价公开形式，代理机构将提前通知。</w:t>
      </w:r>
      <w:r w:rsidRPr="002F43C0">
        <w:rPr>
          <w:rFonts w:hAnsi="宋体" w:cs="宋体"/>
          <w:b w:val="0"/>
          <w:bCs/>
        </w:rPr>
        <w:t xml:space="preserve"> </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23.2报价公开仪式由采购代理机构组织。</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23.3 按照规定同意撤回的投标文件将不予开封。</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23.4 报价公开时请供应商或者其推选的代表查验投标文件密封情况，供应商如对文件密封及递交情况存在疑义，应当场提出。在投标文件密封及递交情况确认无误后，采购代理机构当众拆封宣读每份投标文件中“报价汇总表”的各项内容。</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23.5 采购代理机构将指定专人负责做报价公开记录并存档备查。</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 xml:space="preserve">23.6 </w:t>
      </w:r>
      <w:r w:rsidRPr="002F43C0">
        <w:rPr>
          <w:rFonts w:hAnsi="宋体" w:cs="宋体" w:hint="eastAsia"/>
          <w:u w:val="single"/>
        </w:rPr>
        <w:t>*供应商在报价时不允许采用选择性报价，否则将被视为无效投标</w:t>
      </w:r>
      <w:r w:rsidRPr="002F43C0">
        <w:rPr>
          <w:rFonts w:hAnsi="宋体" w:cs="宋体" w:hint="eastAsia"/>
          <w:b w:val="0"/>
          <w:bCs/>
        </w:rPr>
        <w:t>。</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23.7 供应商代表对报价公开过程和报价公开记录有疑义，以及认为采购人、采购代理机构相关工作人员需要回避的情形的，应当当场提出询问或者回避申请。采购人、采购代理机构对供应商代表提出的询问或者回避申请将及时处理。供应商未参加报价公开的，视同认可报价公开结果。</w:t>
      </w:r>
    </w:p>
    <w:p w:rsidR="002742EC" w:rsidRPr="002F43C0" w:rsidRDefault="0070208B">
      <w:pPr>
        <w:spacing w:line="360" w:lineRule="auto"/>
        <w:ind w:firstLineChars="171" w:firstLine="479"/>
        <w:rPr>
          <w:rFonts w:hAnsi="宋体" w:cs="宋体"/>
          <w:b w:val="0"/>
          <w:bCs/>
          <w:sz w:val="28"/>
          <w:szCs w:val="28"/>
        </w:rPr>
      </w:pPr>
      <w:bookmarkStart w:id="148" w:name="_Toc16938547"/>
      <w:bookmarkStart w:id="149" w:name="_Toc20823303"/>
      <w:bookmarkStart w:id="150" w:name="_Toc513029231"/>
      <w:r w:rsidRPr="002F43C0">
        <w:rPr>
          <w:rFonts w:hAnsi="宋体" w:cs="宋体" w:hint="eastAsia"/>
          <w:b w:val="0"/>
          <w:bCs/>
          <w:sz w:val="28"/>
          <w:szCs w:val="28"/>
        </w:rPr>
        <w:t>24、评审委员会</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24.1 报价公开后，由评审委员会（以下简称评委会）进行评审。</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24.2 评委会由行业专家、采购人代表组成，</w:t>
      </w:r>
      <w:proofErr w:type="gramStart"/>
      <w:r w:rsidRPr="002F43C0">
        <w:rPr>
          <w:rFonts w:hAnsi="宋体" w:cs="宋体" w:hint="eastAsia"/>
          <w:b w:val="0"/>
          <w:bCs/>
        </w:rPr>
        <w:t>且人员</w:t>
      </w:r>
      <w:proofErr w:type="gramEnd"/>
      <w:r w:rsidRPr="002F43C0">
        <w:rPr>
          <w:rFonts w:hAnsi="宋体" w:cs="宋体" w:hint="eastAsia"/>
          <w:b w:val="0"/>
          <w:bCs/>
        </w:rPr>
        <w:t>构成符合有关规定。</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24.3评委会应以科学、公正的态度参加评审工作并推荐中标候选供应商。评审专家在评审过程中不受任何干扰，独立、负责地提出评审意见，并对自己的评审意见承担责任。</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24.4评委会将对供应商的商业、技术秘密予以保密。</w:t>
      </w:r>
    </w:p>
    <w:p w:rsidR="002742EC" w:rsidRPr="002F43C0" w:rsidRDefault="0070208B">
      <w:pPr>
        <w:pStyle w:val="4"/>
        <w:spacing w:before="0" w:after="0" w:line="360" w:lineRule="auto"/>
        <w:ind w:firstLineChars="171" w:firstLine="479"/>
        <w:rPr>
          <w:rFonts w:ascii="宋体" w:eastAsia="宋体" w:hAnsi="宋体" w:cs="宋体"/>
        </w:rPr>
      </w:pPr>
      <w:r w:rsidRPr="002F43C0">
        <w:rPr>
          <w:rFonts w:ascii="宋体" w:eastAsia="宋体" w:hAnsi="宋体" w:cs="宋体" w:hint="eastAsia"/>
        </w:rPr>
        <w:t>25．评审过程的保密</w:t>
      </w:r>
      <w:bookmarkEnd w:id="148"/>
      <w:bookmarkEnd w:id="149"/>
      <w:bookmarkEnd w:id="150"/>
      <w:r w:rsidRPr="002F43C0">
        <w:rPr>
          <w:rFonts w:ascii="宋体" w:eastAsia="宋体" w:hAnsi="宋体" w:cs="宋体" w:hint="eastAsia"/>
        </w:rPr>
        <w:t>与公正</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25.1报价公开后，直至向中标的供应商授予合同时止，凡是与审查、澄清、评价和比较投标的有关资料以及授标建议等，均不得向供应商或与评审无关的其他人员透露。</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rPr>
        <w:t xml:space="preserve">25.2 </w:t>
      </w:r>
      <w:r w:rsidRPr="002F43C0">
        <w:rPr>
          <w:rFonts w:hAnsi="宋体" w:cs="宋体" w:hint="eastAsia"/>
          <w:u w:val="single"/>
        </w:rPr>
        <w:t>*</w:t>
      </w:r>
      <w:r w:rsidRPr="002F43C0">
        <w:rPr>
          <w:rFonts w:hAnsi="宋体" w:cs="宋体" w:hint="eastAsia"/>
          <w:szCs w:val="24"/>
          <w:u w:val="single"/>
        </w:rPr>
        <w:t>在评审过程中，如果供应商试图向采购代理机构和参与评审的人员施加任何影响以获取中标，都将会导致其投标被拒绝。</w:t>
      </w:r>
    </w:p>
    <w:p w:rsidR="002742EC" w:rsidRPr="002F43C0" w:rsidRDefault="0070208B">
      <w:pPr>
        <w:pStyle w:val="4"/>
        <w:spacing w:before="0" w:after="0" w:line="360" w:lineRule="auto"/>
        <w:ind w:firstLineChars="171" w:firstLine="479"/>
        <w:rPr>
          <w:rFonts w:ascii="宋体" w:eastAsia="宋体" w:hAnsi="宋体" w:cs="宋体"/>
        </w:rPr>
      </w:pPr>
      <w:bookmarkStart w:id="151" w:name="_Toc513029232"/>
      <w:bookmarkStart w:id="152" w:name="_Toc20823304"/>
      <w:bookmarkStart w:id="153" w:name="_Toc16938548"/>
      <w:r w:rsidRPr="002F43C0">
        <w:rPr>
          <w:rFonts w:ascii="宋体" w:eastAsia="宋体" w:hAnsi="宋体" w:cs="宋体" w:hint="eastAsia"/>
        </w:rPr>
        <w:t>26．投标的澄清</w:t>
      </w:r>
      <w:bookmarkEnd w:id="151"/>
      <w:bookmarkEnd w:id="152"/>
      <w:bookmarkEnd w:id="153"/>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26.1评审期间，为有助于对投标文件的审查、评价和比较，评委会有权要求供应商对其投标文件进行澄清，但并非对每个供应商都作澄清要求。</w:t>
      </w:r>
    </w:p>
    <w:p w:rsidR="002742EC" w:rsidRPr="002F43C0" w:rsidRDefault="0070208B">
      <w:pPr>
        <w:spacing w:line="360" w:lineRule="auto"/>
        <w:ind w:firstLine="420"/>
        <w:rPr>
          <w:rFonts w:hAnsi="宋体" w:cs="宋体"/>
          <w:b w:val="0"/>
          <w:bCs/>
          <w:szCs w:val="24"/>
        </w:rPr>
      </w:pPr>
      <w:r w:rsidRPr="002F43C0">
        <w:rPr>
          <w:rFonts w:hAnsi="宋体" w:cs="宋体" w:hint="eastAsia"/>
          <w:b w:val="0"/>
          <w:bCs/>
          <w:szCs w:val="24"/>
        </w:rPr>
        <w:t>26.2接到评委会澄清要求的供应商应派人按评委会通知的时间和地点做出书面澄清，书面澄清的内容须由供应</w:t>
      </w:r>
      <w:proofErr w:type="gramStart"/>
      <w:r w:rsidRPr="002F43C0">
        <w:rPr>
          <w:rFonts w:hAnsi="宋体" w:cs="宋体" w:hint="eastAsia"/>
          <w:b w:val="0"/>
          <w:bCs/>
          <w:szCs w:val="24"/>
        </w:rPr>
        <w:t>商法定</w:t>
      </w:r>
      <w:proofErr w:type="gramEnd"/>
      <w:r w:rsidRPr="002F43C0">
        <w:rPr>
          <w:rFonts w:hAnsi="宋体" w:cs="宋体" w:hint="eastAsia"/>
          <w:b w:val="0"/>
          <w:bCs/>
          <w:szCs w:val="24"/>
        </w:rPr>
        <w:t>代表人或授权代表签署，并作为投标文件的补充部分，但投标的实质性内容不得做任何更改。</w:t>
      </w:r>
    </w:p>
    <w:p w:rsidR="002742EC" w:rsidRPr="002F43C0" w:rsidRDefault="0070208B">
      <w:pPr>
        <w:spacing w:line="360" w:lineRule="auto"/>
        <w:ind w:firstLine="420"/>
        <w:rPr>
          <w:rFonts w:hAnsi="宋体" w:cs="宋体"/>
          <w:b w:val="0"/>
          <w:bCs/>
          <w:szCs w:val="24"/>
        </w:rPr>
      </w:pPr>
      <w:r w:rsidRPr="002F43C0">
        <w:rPr>
          <w:rFonts w:hAnsi="宋体" w:cs="宋体" w:hint="eastAsia"/>
          <w:b w:val="0"/>
          <w:bCs/>
          <w:szCs w:val="24"/>
        </w:rPr>
        <w:t>26.3 接到评委会澄清要求的供应商如未按规定做出澄清，其风险由供应商自行承担。</w:t>
      </w:r>
    </w:p>
    <w:p w:rsidR="002742EC" w:rsidRPr="002F43C0" w:rsidRDefault="0070208B">
      <w:pPr>
        <w:pStyle w:val="4"/>
        <w:spacing w:before="0" w:after="0" w:line="360" w:lineRule="auto"/>
        <w:ind w:firstLineChars="171" w:firstLine="479"/>
        <w:rPr>
          <w:rFonts w:ascii="宋体" w:eastAsia="宋体" w:hAnsi="宋体" w:cs="宋体"/>
        </w:rPr>
      </w:pPr>
      <w:bookmarkStart w:id="154" w:name="_Toc513029233"/>
      <w:bookmarkStart w:id="155" w:name="_Toc16938549"/>
      <w:bookmarkStart w:id="156" w:name="_Toc20823305"/>
      <w:r w:rsidRPr="002F43C0">
        <w:rPr>
          <w:rFonts w:ascii="宋体" w:eastAsia="宋体" w:hAnsi="宋体" w:cs="宋体" w:hint="eastAsia"/>
        </w:rPr>
        <w:t>27、对投标文件的初审</w:t>
      </w:r>
      <w:bookmarkEnd w:id="154"/>
      <w:bookmarkEnd w:id="155"/>
      <w:bookmarkEnd w:id="156"/>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27.1投标文件初审分为资格性检查和符合性检查。</w:t>
      </w:r>
    </w:p>
    <w:p w:rsidR="002742EC" w:rsidRPr="002F43C0" w:rsidRDefault="0070208B">
      <w:pPr>
        <w:spacing w:line="360" w:lineRule="auto"/>
        <w:ind w:firstLineChars="200" w:firstLine="480"/>
        <w:rPr>
          <w:rFonts w:hAnsi="宋体" w:cs="宋体"/>
          <w:b w:val="0"/>
        </w:rPr>
      </w:pPr>
      <w:r w:rsidRPr="002F43C0">
        <w:rPr>
          <w:rFonts w:hAnsi="宋体" w:cs="宋体" w:hint="eastAsia"/>
          <w:b w:val="0"/>
          <w:bCs/>
        </w:rPr>
        <w:t>资格性检查：依据法律法规和招标文件的规定，对投标文件中的资格、资信证明文件等进行审查，以确定投标供应商</w:t>
      </w:r>
      <w:r w:rsidRPr="002F43C0">
        <w:rPr>
          <w:rFonts w:hAnsi="宋体" w:cs="宋体" w:hint="eastAsia"/>
          <w:b w:val="0"/>
        </w:rPr>
        <w:t>是否具备投标资格。本项目供应商资格性审查的责任主体为采购人和代理机构共同负责，评委会负责就评审结果进行复核。</w:t>
      </w:r>
    </w:p>
    <w:p w:rsidR="002742EC" w:rsidRPr="002F43C0" w:rsidRDefault="0070208B">
      <w:pPr>
        <w:spacing w:line="360" w:lineRule="auto"/>
        <w:ind w:firstLineChars="200" w:firstLine="482"/>
        <w:rPr>
          <w:rFonts w:hAnsi="宋体" w:cs="宋体"/>
          <w:u w:val="single"/>
        </w:rPr>
      </w:pPr>
      <w:r w:rsidRPr="002F43C0">
        <w:rPr>
          <w:rFonts w:hAnsi="宋体" w:cs="宋体" w:hint="eastAsia"/>
          <w:u w:val="single"/>
        </w:rPr>
        <w:t>*在进行资格性审查的同时，将在“信用中国”网站（www.creditchina.gov.cn）、对供应商是否被列入失信被执行人、重大税收违法案件当事人名单、“中国政府采购网”（http://www.ccgp.gov.cn/）政府采购严重失信行为记录名单情况进行查询，以确定投标供应商是否具备投标资格。</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符合性检查：依据招标文件的规定，从投标文件的有效性、完整性和对招标文件的响应程度进行审查，以确定是否对招标文件的实质性要求</w:t>
      </w:r>
      <w:proofErr w:type="gramStart"/>
      <w:r w:rsidRPr="002F43C0">
        <w:rPr>
          <w:rFonts w:hAnsi="宋体" w:cs="宋体" w:hint="eastAsia"/>
          <w:b w:val="0"/>
          <w:bCs/>
        </w:rPr>
        <w:t>作出</w:t>
      </w:r>
      <w:proofErr w:type="gramEnd"/>
      <w:r w:rsidRPr="002F43C0">
        <w:rPr>
          <w:rFonts w:hAnsi="宋体" w:cs="宋体" w:hint="eastAsia"/>
          <w:b w:val="0"/>
          <w:bCs/>
        </w:rPr>
        <w:t>响应。</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rPr>
        <w:t>27.2</w:t>
      </w:r>
      <w:r w:rsidRPr="002F43C0">
        <w:rPr>
          <w:rFonts w:hAnsi="宋体" w:cs="宋体" w:hint="eastAsia"/>
          <w:b w:val="0"/>
          <w:bCs/>
          <w:szCs w:val="24"/>
        </w:rPr>
        <w:t>在详细评审之前，评委会将首先审查每份投标文件是否实质性响应了招标文件的要求。实质性响应应该是与招标文件要求的全部实质性条款、条件和规格相符，没有重大偏离或保留的响应。</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szCs w:val="24"/>
        </w:rPr>
        <w:t>所谓重大偏离或保留是指与招标文件规定的实质性要求存在负偏离，或者在实质上与招标文件不一致，而且限制了合同中发包人和见证方的权利或供应商的义务，纠正这些偏离或保留将会对其他实质性响应要求的供应商的竞争地位产生不公正的影响。重大偏离的认定需经过评委会三分之二及以上成员的认定。</w:t>
      </w:r>
      <w:r w:rsidRPr="002F43C0">
        <w:rPr>
          <w:rFonts w:hAnsi="宋体" w:cs="宋体" w:hint="eastAsia"/>
          <w:b w:val="0"/>
          <w:bCs/>
        </w:rPr>
        <w:t>评委决定投标文件的</w:t>
      </w:r>
      <w:proofErr w:type="gramStart"/>
      <w:r w:rsidRPr="002F43C0">
        <w:rPr>
          <w:rFonts w:hAnsi="宋体" w:cs="宋体" w:hint="eastAsia"/>
          <w:b w:val="0"/>
          <w:bCs/>
        </w:rPr>
        <w:t>响应性只根据</w:t>
      </w:r>
      <w:proofErr w:type="gramEnd"/>
      <w:r w:rsidRPr="002F43C0">
        <w:rPr>
          <w:rFonts w:hAnsi="宋体" w:cs="宋体" w:hint="eastAsia"/>
          <w:b w:val="0"/>
          <w:bCs/>
        </w:rPr>
        <w:t>投标文件本身的内容，而不寻求外部的证据。</w:t>
      </w:r>
    </w:p>
    <w:p w:rsidR="002742EC" w:rsidRPr="002F43C0" w:rsidRDefault="0070208B">
      <w:pPr>
        <w:spacing w:line="360" w:lineRule="auto"/>
        <w:ind w:firstLineChars="200" w:firstLine="482"/>
        <w:rPr>
          <w:rFonts w:hAnsi="宋体" w:cs="宋体"/>
          <w:u w:val="single"/>
        </w:rPr>
      </w:pPr>
      <w:r w:rsidRPr="002F43C0">
        <w:rPr>
          <w:rFonts w:hAnsi="宋体" w:cs="宋体" w:hint="eastAsia"/>
          <w:u w:val="single"/>
        </w:rPr>
        <w:t>*27.3如果投标文件实质上没有响应招标文件的要求，评委会将予以拒绝，供应商不得通过修改或撤销不合要求的偏离或保留而使其响应成为实质性响应。</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27.4评委会将对确定为实质性响应的文件进行进一步审核，看其是否有计算上或累加上的算术错误，修正错误的原则如下：</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（1）投标文件中报价汇总表内容与投标文件中相应内容不一致的，以报价汇总表为准；</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（2）大写金额和小写金额不一致的，以大写金额为准；</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（3）单价金额小数点或者百分比有明显错位的，以报价汇总表的总价为准，并修改单价；</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（4）总价金额与按单价汇总金额不一致的，以单价金额计算结果为准。</w:t>
      </w:r>
    </w:p>
    <w:p w:rsidR="002742EC" w:rsidRPr="002F43C0" w:rsidRDefault="0070208B">
      <w:pPr>
        <w:spacing w:line="360" w:lineRule="auto"/>
        <w:ind w:firstLineChars="200" w:firstLine="482"/>
        <w:rPr>
          <w:rFonts w:hAnsi="宋体" w:cs="宋体"/>
          <w:szCs w:val="24"/>
          <w:u w:val="single"/>
        </w:rPr>
      </w:pPr>
      <w:r w:rsidRPr="002F43C0">
        <w:rPr>
          <w:rFonts w:hAnsi="宋体" w:cs="宋体" w:hint="eastAsia"/>
          <w:szCs w:val="24"/>
          <w:u w:val="single"/>
        </w:rPr>
        <w:t>*同时出现两种以上不一致的，按照前款规定的顺序修正。修正后的报价</w:t>
      </w:r>
      <w:proofErr w:type="gramStart"/>
      <w:r w:rsidRPr="002F43C0">
        <w:rPr>
          <w:rFonts w:hAnsi="宋体" w:cs="宋体" w:hint="eastAsia"/>
          <w:szCs w:val="24"/>
          <w:u w:val="single"/>
        </w:rPr>
        <w:t>经供应</w:t>
      </w:r>
      <w:proofErr w:type="gramEnd"/>
      <w:r w:rsidRPr="002F43C0">
        <w:rPr>
          <w:rFonts w:hAnsi="宋体" w:cs="宋体" w:hint="eastAsia"/>
          <w:szCs w:val="24"/>
          <w:u w:val="single"/>
        </w:rPr>
        <w:t>商确认后产生约束力，供应商不确认的，其投标无效。</w:t>
      </w:r>
    </w:p>
    <w:p w:rsidR="002742EC" w:rsidRPr="002F43C0" w:rsidRDefault="0070208B">
      <w:pPr>
        <w:pStyle w:val="4"/>
        <w:spacing w:before="0" w:after="0" w:line="360" w:lineRule="auto"/>
        <w:ind w:firstLineChars="171" w:firstLine="481"/>
        <w:rPr>
          <w:rFonts w:ascii="宋体" w:eastAsia="宋体" w:hAnsi="宋体" w:cs="宋体"/>
          <w:b/>
          <w:bCs w:val="0"/>
          <w:u w:val="single"/>
        </w:rPr>
      </w:pPr>
      <w:bookmarkStart w:id="157" w:name="_Toc513029234"/>
      <w:bookmarkStart w:id="158" w:name="_Toc16938550"/>
      <w:bookmarkStart w:id="159" w:name="_Toc20823306"/>
      <w:r w:rsidRPr="002F43C0">
        <w:rPr>
          <w:rFonts w:ascii="宋体" w:eastAsia="宋体" w:hAnsi="宋体" w:cs="宋体" w:hint="eastAsia"/>
          <w:b/>
          <w:bCs w:val="0"/>
          <w:u w:val="single"/>
        </w:rPr>
        <w:t>*28、</w:t>
      </w:r>
      <w:bookmarkEnd w:id="157"/>
      <w:bookmarkEnd w:id="158"/>
      <w:bookmarkEnd w:id="159"/>
      <w:r w:rsidRPr="002F43C0">
        <w:rPr>
          <w:rFonts w:ascii="宋体" w:eastAsia="宋体" w:hAnsi="宋体" w:cs="宋体" w:hint="eastAsia"/>
          <w:b/>
          <w:bCs w:val="0"/>
          <w:u w:val="single"/>
        </w:rPr>
        <w:t>无效投标条款和采购终止条款</w:t>
      </w:r>
    </w:p>
    <w:p w:rsidR="002742EC" w:rsidRPr="002F43C0" w:rsidRDefault="0070208B">
      <w:pPr>
        <w:spacing w:line="360" w:lineRule="auto"/>
        <w:ind w:leftChars="228" w:left="549"/>
        <w:rPr>
          <w:rFonts w:hAnsi="宋体" w:cs="宋体"/>
          <w:u w:val="single"/>
        </w:rPr>
      </w:pPr>
      <w:bookmarkStart w:id="160" w:name="_Toc20823307"/>
      <w:bookmarkStart w:id="161" w:name="_Toc513029235"/>
      <w:bookmarkStart w:id="162" w:name="_Toc16938551"/>
      <w:r w:rsidRPr="002F43C0">
        <w:rPr>
          <w:rFonts w:hAnsi="宋体" w:cs="宋体" w:hint="eastAsia"/>
          <w:u w:val="single"/>
        </w:rPr>
        <w:t>28.1无效投标条款</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（1）投标文件未按招标文件要求签署、盖章的；</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（2）在报价时采用选择性报价；</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（3）不具备招标文件中规定的资格要求或投标文件未按招标文件规定提供资格证明文件的；</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（4）报价超过招标文件中规定的预算金额或者最高限价的；</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（5）投标文件含有采购人不能接受的附加条件的；</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（6）不符合法律、法规及招标文件中规定的其他实质性要求的（本招标文件中加注“*”或“</w:t>
      </w:r>
      <w:r w:rsidRPr="002F43C0">
        <w:rPr>
          <w:rFonts w:hAnsi="宋体" w:cs="宋体" w:hint="eastAsia"/>
          <w:szCs w:val="24"/>
          <w:u w:val="single"/>
        </w:rPr>
        <w:t>★</w:t>
      </w:r>
      <w:r w:rsidRPr="002F43C0">
        <w:rPr>
          <w:rFonts w:hAnsi="宋体" w:cs="宋体" w:hint="eastAsia"/>
          <w:u w:val="single"/>
        </w:rPr>
        <w:t>”</w:t>
      </w:r>
      <w:proofErr w:type="gramStart"/>
      <w:r w:rsidRPr="002F43C0">
        <w:rPr>
          <w:rFonts w:hAnsi="宋体" w:cs="宋体" w:hint="eastAsia"/>
          <w:u w:val="single"/>
        </w:rPr>
        <w:t>号部分</w:t>
      </w:r>
      <w:proofErr w:type="gramEnd"/>
      <w:r w:rsidRPr="002F43C0">
        <w:rPr>
          <w:rFonts w:hAnsi="宋体" w:cs="宋体" w:hint="eastAsia"/>
          <w:u w:val="single"/>
        </w:rPr>
        <w:t>及会实质上影响实现采购需求的条款均为实质性要求和条件）；</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（7）经查询，供应商被 “信用中国”网站（www.creditchina.gov.cn）、“中国政府采购网”（http://www.ccgp.gov.cn/）列入失信被执行人或重大税收违法案件当事人名单或政府采购严重失信行为记录名单的；</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8）评审委员会认为供应商的报价明显低于其他通过符合性审查供应商的报价，有可能影响产品（或服务）质量或者不能诚信履约的，要求其在评审现场合理的时间内提供书面说明，并在必要时提交相关证明材料后，供应商不能证明其报价合理性的；</w:t>
      </w:r>
    </w:p>
    <w:p w:rsidR="002742EC" w:rsidRPr="002F43C0" w:rsidRDefault="0070208B">
      <w:pPr>
        <w:spacing w:line="360" w:lineRule="auto"/>
        <w:ind w:firstLineChars="150" w:firstLine="361"/>
        <w:rPr>
          <w:rFonts w:hAnsi="宋体" w:cs="宋体"/>
          <w:u w:val="single"/>
        </w:rPr>
      </w:pPr>
      <w:r w:rsidRPr="002F43C0">
        <w:rPr>
          <w:rFonts w:hAnsi="宋体" w:cs="宋体" w:hint="eastAsia"/>
          <w:u w:val="single"/>
        </w:rPr>
        <w:t>（9）其他法律、法规及本招标文件规定的属无效投标的情形。</w:t>
      </w:r>
    </w:p>
    <w:p w:rsidR="002742EC" w:rsidRPr="002F43C0" w:rsidRDefault="0070208B">
      <w:pPr>
        <w:spacing w:line="360" w:lineRule="auto"/>
        <w:ind w:firstLineChars="200" w:firstLine="482"/>
        <w:rPr>
          <w:rFonts w:hAnsi="宋体" w:cs="宋体"/>
          <w:u w:val="single"/>
        </w:rPr>
      </w:pPr>
      <w:r w:rsidRPr="002F43C0">
        <w:rPr>
          <w:rFonts w:hAnsi="宋体" w:cs="宋体" w:hint="eastAsia"/>
          <w:u w:val="single"/>
        </w:rPr>
        <w:t>*28.2采购终止条款：</w:t>
      </w:r>
    </w:p>
    <w:p w:rsidR="002742EC" w:rsidRPr="002F43C0" w:rsidRDefault="0070208B">
      <w:pPr>
        <w:spacing w:line="360" w:lineRule="auto"/>
        <w:ind w:firstLine="420"/>
        <w:rPr>
          <w:rFonts w:hAnsi="宋体" w:cs="宋体"/>
          <w:u w:val="single"/>
        </w:rPr>
      </w:pPr>
      <w:r w:rsidRPr="002F43C0">
        <w:rPr>
          <w:rFonts w:hAnsi="宋体" w:cs="宋体" w:hint="eastAsia"/>
          <w:u w:val="single"/>
        </w:rPr>
        <w:t>（1）符合专业条件的供应商或者对招标文件作实质响应的供应商不足三家的；</w:t>
      </w:r>
    </w:p>
    <w:p w:rsidR="002742EC" w:rsidRPr="002F43C0" w:rsidRDefault="0070208B">
      <w:pPr>
        <w:spacing w:line="360" w:lineRule="auto"/>
        <w:ind w:firstLine="420"/>
        <w:rPr>
          <w:rFonts w:hAnsi="宋体" w:cs="宋体"/>
          <w:u w:val="single"/>
        </w:rPr>
      </w:pPr>
      <w:r w:rsidRPr="002F43C0">
        <w:rPr>
          <w:rFonts w:hAnsi="宋体" w:cs="宋体" w:hint="eastAsia"/>
          <w:u w:val="single"/>
        </w:rPr>
        <w:t>（2）出现影响采购公正的违法、违规行为的；</w:t>
      </w:r>
    </w:p>
    <w:p w:rsidR="002742EC" w:rsidRPr="002F43C0" w:rsidRDefault="0070208B">
      <w:pPr>
        <w:spacing w:line="360" w:lineRule="auto"/>
        <w:ind w:firstLine="420"/>
        <w:rPr>
          <w:rFonts w:hAnsi="宋体" w:cs="宋体"/>
          <w:u w:val="single"/>
        </w:rPr>
      </w:pPr>
      <w:r w:rsidRPr="002F43C0">
        <w:rPr>
          <w:rFonts w:hAnsi="宋体" w:cs="宋体" w:hint="eastAsia"/>
          <w:u w:val="single"/>
        </w:rPr>
        <w:t>（3）供应商的报价均超过了采购预算，采购人不能支付的；</w:t>
      </w:r>
    </w:p>
    <w:p w:rsidR="002742EC" w:rsidRPr="002F43C0" w:rsidRDefault="0070208B">
      <w:pPr>
        <w:spacing w:line="360" w:lineRule="auto"/>
        <w:ind w:firstLine="420"/>
        <w:rPr>
          <w:rFonts w:hAnsi="宋体" w:cs="宋体"/>
          <w:b w:val="0"/>
          <w:bCs/>
        </w:rPr>
      </w:pPr>
      <w:r w:rsidRPr="002F43C0">
        <w:rPr>
          <w:rFonts w:hAnsi="宋体" w:cs="宋体" w:hint="eastAsia"/>
          <w:u w:val="single"/>
        </w:rPr>
        <w:t>（4）因重大变故，采购任务取消的。</w:t>
      </w:r>
    </w:p>
    <w:p w:rsidR="002742EC" w:rsidRPr="002F43C0" w:rsidRDefault="0070208B">
      <w:pPr>
        <w:spacing w:line="360" w:lineRule="auto"/>
        <w:ind w:left="7" w:firstLineChars="197" w:firstLine="473"/>
        <w:rPr>
          <w:rFonts w:hAnsi="宋体" w:cs="宋体"/>
          <w:b w:val="0"/>
          <w:bCs/>
        </w:rPr>
      </w:pPr>
      <w:r w:rsidRPr="002F43C0">
        <w:rPr>
          <w:rFonts w:hAnsi="宋体" w:cs="宋体" w:hint="eastAsia"/>
          <w:b w:val="0"/>
          <w:bCs/>
        </w:rPr>
        <w:t>28.3 递交投标文件截止时间结束后参加投标的供应商不足三家的处理：</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28.3.1递交投标文件截止时间后供应商不足3家或者通过资格审查或符合性审查的供应商不足3家的，除采购任务取消情形外，按照以下方式处理：</w:t>
      </w:r>
    </w:p>
    <w:p w:rsidR="002742EC" w:rsidRPr="002F43C0" w:rsidRDefault="0070208B">
      <w:pPr>
        <w:spacing w:line="360" w:lineRule="auto"/>
        <w:ind w:left="7" w:firstLineChars="197" w:firstLine="473"/>
        <w:rPr>
          <w:rFonts w:hAnsi="宋体" w:cs="宋体"/>
          <w:b w:val="0"/>
          <w:bCs/>
        </w:rPr>
      </w:pPr>
      <w:r w:rsidRPr="002F43C0">
        <w:rPr>
          <w:rFonts w:hAnsi="宋体" w:cs="宋体" w:hint="eastAsia"/>
          <w:b w:val="0"/>
          <w:bCs/>
        </w:rPr>
        <w:t>（1）招标文件存在不合理条款或者采购程序不符合规定的，采购人将在改正后依法重新采购；</w:t>
      </w:r>
    </w:p>
    <w:p w:rsidR="002742EC" w:rsidRPr="002F43C0" w:rsidRDefault="0070208B">
      <w:pPr>
        <w:spacing w:line="360" w:lineRule="auto"/>
        <w:ind w:left="7" w:firstLineChars="197" w:firstLine="473"/>
        <w:rPr>
          <w:rFonts w:hAnsi="宋体" w:cs="宋体"/>
          <w:b w:val="0"/>
          <w:bCs/>
        </w:rPr>
      </w:pPr>
      <w:r w:rsidRPr="002F43C0">
        <w:rPr>
          <w:rFonts w:hAnsi="宋体" w:cs="宋体" w:hint="eastAsia"/>
          <w:b w:val="0"/>
          <w:bCs/>
        </w:rPr>
        <w:t>（2）招标文件没有不合理条款、采购程序符合规定，需要采用其他采购方式采购的，采购人将在确认后</w:t>
      </w:r>
      <w:r w:rsidRPr="002F43C0">
        <w:rPr>
          <w:rFonts w:hAnsi="宋体" w:cs="宋体"/>
          <w:b w:val="0"/>
          <w:bCs/>
        </w:rPr>
        <w:t>转为其他形式</w:t>
      </w:r>
      <w:r w:rsidRPr="002F43C0">
        <w:rPr>
          <w:rFonts w:hAnsi="宋体" w:cs="宋体" w:hint="eastAsia"/>
          <w:b w:val="0"/>
          <w:bCs/>
        </w:rPr>
        <w:t>重新组织采购。</w:t>
      </w:r>
    </w:p>
    <w:p w:rsidR="002742EC" w:rsidRPr="002F43C0" w:rsidRDefault="0070208B" w:rsidP="003424D6">
      <w:pPr>
        <w:pStyle w:val="3"/>
        <w:spacing w:beforeLines="50" w:afterLines="50" w:line="360" w:lineRule="auto"/>
        <w:ind w:firstLineChars="155" w:firstLine="436"/>
        <w:rPr>
          <w:rStyle w:val="2Char3"/>
          <w:rFonts w:ascii="宋体" w:hAnsi="宋体" w:cs="宋体"/>
        </w:rPr>
      </w:pPr>
      <w:bookmarkStart w:id="163" w:name="_Toc25066"/>
      <w:bookmarkStart w:id="164" w:name="_Toc120614219"/>
      <w:r w:rsidRPr="002F43C0">
        <w:rPr>
          <w:rStyle w:val="2Char3"/>
          <w:rFonts w:ascii="宋体" w:hAnsi="宋体" w:cs="宋体" w:hint="eastAsia"/>
        </w:rPr>
        <w:t>六、</w:t>
      </w:r>
      <w:bookmarkEnd w:id="160"/>
      <w:bookmarkEnd w:id="161"/>
      <w:bookmarkEnd w:id="162"/>
      <w:bookmarkEnd w:id="163"/>
      <w:bookmarkEnd w:id="164"/>
      <w:r w:rsidRPr="002F43C0">
        <w:rPr>
          <w:rStyle w:val="2Char3"/>
          <w:rFonts w:ascii="宋体" w:hAnsi="宋体" w:cs="宋体" w:hint="eastAsia"/>
        </w:rPr>
        <w:t>确定评审</w:t>
      </w:r>
      <w:r w:rsidRPr="002F43C0">
        <w:rPr>
          <w:rStyle w:val="2Char3"/>
          <w:rFonts w:ascii="宋体" w:hAnsi="宋体" w:cs="宋体"/>
        </w:rPr>
        <w:t>结果</w:t>
      </w:r>
    </w:p>
    <w:p w:rsidR="002742EC" w:rsidRPr="002F43C0" w:rsidRDefault="0070208B">
      <w:pPr>
        <w:pStyle w:val="4"/>
        <w:spacing w:before="0" w:after="0" w:line="360" w:lineRule="auto"/>
        <w:ind w:firstLineChars="160" w:firstLine="480"/>
        <w:rPr>
          <w:rFonts w:ascii="宋体" w:eastAsia="宋体" w:hAnsi="宋体" w:cs="宋体"/>
          <w:sz w:val="30"/>
          <w:szCs w:val="30"/>
        </w:rPr>
      </w:pPr>
      <w:bookmarkStart w:id="165" w:name="_Toc513029238"/>
      <w:bookmarkStart w:id="166" w:name="_Toc16938554"/>
      <w:bookmarkStart w:id="167" w:name="_Toc20823310"/>
      <w:r w:rsidRPr="002F43C0">
        <w:rPr>
          <w:rFonts w:ascii="宋体" w:eastAsia="宋体" w:hAnsi="宋体" w:cs="宋体" w:hint="eastAsia"/>
          <w:sz w:val="30"/>
          <w:szCs w:val="30"/>
        </w:rPr>
        <w:t>29、</w:t>
      </w:r>
      <w:bookmarkEnd w:id="165"/>
      <w:r w:rsidRPr="002F43C0">
        <w:rPr>
          <w:rFonts w:ascii="宋体" w:eastAsia="宋体" w:hAnsi="宋体" w:cs="宋体" w:hint="eastAsia"/>
          <w:sz w:val="30"/>
          <w:szCs w:val="30"/>
        </w:rPr>
        <w:t>确定</w:t>
      </w:r>
      <w:bookmarkEnd w:id="166"/>
      <w:bookmarkEnd w:id="167"/>
      <w:r w:rsidRPr="002F43C0">
        <w:rPr>
          <w:rFonts w:ascii="宋体" w:eastAsia="宋体" w:hAnsi="宋体" w:cs="宋体" w:hint="eastAsia"/>
          <w:sz w:val="30"/>
          <w:szCs w:val="30"/>
        </w:rPr>
        <w:t>中标供应商</w:t>
      </w:r>
    </w:p>
    <w:p w:rsidR="002742EC" w:rsidRPr="002F43C0" w:rsidRDefault="0070208B">
      <w:pPr>
        <w:spacing w:line="360" w:lineRule="auto"/>
        <w:ind w:firstLineChars="200" w:firstLine="480"/>
        <w:rPr>
          <w:rFonts w:hAnsi="宋体" w:cs="宋体"/>
          <w:b w:val="0"/>
          <w:bCs/>
        </w:rPr>
      </w:pPr>
      <w:r w:rsidRPr="002F43C0">
        <w:rPr>
          <w:rFonts w:hAnsi="宋体" w:cs="宋体" w:hint="eastAsia"/>
          <w:b w:val="0"/>
          <w:bCs/>
        </w:rPr>
        <w:t>29.1评委会根据本招标文件规定评分办法与评分标准综合打分，并按综合得分由高到低顺序向项目采购人推荐3名中标候选供应商。中标供应</w:t>
      </w:r>
      <w:proofErr w:type="gramStart"/>
      <w:r w:rsidRPr="002F43C0">
        <w:rPr>
          <w:rFonts w:hAnsi="宋体" w:cs="宋体" w:hint="eastAsia"/>
          <w:b w:val="0"/>
          <w:bCs/>
        </w:rPr>
        <w:t>商拒绝</w:t>
      </w:r>
      <w:proofErr w:type="gramEnd"/>
      <w:r w:rsidRPr="002F43C0">
        <w:rPr>
          <w:rFonts w:hAnsi="宋体" w:cs="宋体" w:hint="eastAsia"/>
          <w:b w:val="0"/>
          <w:bCs/>
        </w:rPr>
        <w:t>与采购人签订合同的，采购人可以按照评审报告推荐的中标候选供应商名单排序，确定下一候选人为中标供应商，也可以重新开展采购活动。</w:t>
      </w:r>
    </w:p>
    <w:p w:rsidR="002742EC" w:rsidRPr="002F43C0" w:rsidRDefault="0070208B">
      <w:pPr>
        <w:spacing w:line="360" w:lineRule="auto"/>
        <w:ind w:firstLineChars="200" w:firstLine="480"/>
        <w:rPr>
          <w:rFonts w:hAnsi="宋体" w:cs="宋体"/>
          <w:b w:val="0"/>
          <w:szCs w:val="22"/>
        </w:rPr>
      </w:pPr>
      <w:r w:rsidRPr="002F43C0">
        <w:rPr>
          <w:rFonts w:hAnsi="宋体" w:cs="宋体" w:hint="eastAsia"/>
          <w:b w:val="0"/>
          <w:szCs w:val="22"/>
        </w:rPr>
        <w:t>29.2 采购人委托评委会根据推荐的中标候选供应商按规定确定中标供应商。评审结果按评审后得分由高到低顺序排列。得分相同的，按投标报价由低到高顺序排列。投标报价相同的并列。投标文件满足招标文件全部实质性要求，</w:t>
      </w:r>
      <w:proofErr w:type="gramStart"/>
      <w:r w:rsidRPr="002F43C0">
        <w:rPr>
          <w:rFonts w:hAnsi="宋体" w:cs="宋体" w:hint="eastAsia"/>
          <w:b w:val="0"/>
          <w:szCs w:val="22"/>
        </w:rPr>
        <w:t>且按照</w:t>
      </w:r>
      <w:proofErr w:type="gramEnd"/>
      <w:r w:rsidRPr="002F43C0">
        <w:rPr>
          <w:rFonts w:hAnsi="宋体" w:cs="宋体" w:hint="eastAsia"/>
          <w:b w:val="0"/>
          <w:szCs w:val="22"/>
        </w:rPr>
        <w:t>评审因素的量化指标评审得分最高的供应商为排名第一的中标供应商。</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29.3评审结束后，中标供应商名单将在</w:t>
      </w:r>
      <w:sdt>
        <w:sdtPr>
          <w:rPr>
            <w:rFonts w:hAnsi="宋体" w:cs="宋体" w:hint="eastAsia"/>
            <w:b w:val="0"/>
            <w:bCs/>
            <w:szCs w:val="24"/>
          </w:rPr>
          <w:id w:val="834806738"/>
          <w:placeholder>
            <w:docPart w:val="E94A1D149C024CCEB03D3711BBD4F061"/>
          </w:placeholder>
        </w:sdtPr>
        <w:sdtContent>
          <w:r w:rsidRPr="002F43C0">
            <w:rPr>
              <w:rFonts w:hAnsi="宋体" w:cs="宋体" w:hint="eastAsia"/>
              <w:b w:val="0"/>
              <w:bCs/>
              <w:szCs w:val="24"/>
            </w:rPr>
            <w:t>“南通大学附属医院官网”</w:t>
          </w:r>
        </w:sdtContent>
      </w:sdt>
      <w:r w:rsidRPr="002F43C0">
        <w:rPr>
          <w:rFonts w:hAnsi="宋体" w:cs="宋体" w:hint="eastAsia"/>
          <w:b w:val="0"/>
          <w:bCs/>
          <w:szCs w:val="24"/>
        </w:rPr>
        <w:t>进行公示，公告期限为</w:t>
      </w:r>
      <w:r w:rsidRPr="002F43C0">
        <w:rPr>
          <w:rFonts w:hAnsi="宋体" w:cs="宋体"/>
          <w:b w:val="0"/>
          <w:bCs/>
          <w:szCs w:val="24"/>
        </w:rPr>
        <w:t>1</w:t>
      </w:r>
      <w:r w:rsidRPr="002F43C0">
        <w:rPr>
          <w:rFonts w:hAnsi="宋体" w:cs="宋体" w:hint="eastAsia"/>
          <w:b w:val="0"/>
          <w:bCs/>
          <w:szCs w:val="24"/>
        </w:rPr>
        <w:t>个</w:t>
      </w:r>
      <w:r w:rsidRPr="002F43C0">
        <w:rPr>
          <w:rFonts w:hAnsi="宋体" w:cs="宋体"/>
          <w:b w:val="0"/>
          <w:bCs/>
          <w:szCs w:val="24"/>
        </w:rPr>
        <w:t>工作日</w:t>
      </w:r>
      <w:r w:rsidRPr="002F43C0">
        <w:rPr>
          <w:rFonts w:hAnsi="宋体" w:cs="宋体" w:hint="eastAsia"/>
          <w:b w:val="0"/>
          <w:bCs/>
          <w:szCs w:val="24"/>
        </w:rPr>
        <w:t>。</w:t>
      </w:r>
    </w:p>
    <w:p w:rsidR="002742EC" w:rsidRPr="002F43C0" w:rsidRDefault="0070208B">
      <w:pPr>
        <w:snapToGrid w:val="0"/>
        <w:spacing w:line="360" w:lineRule="auto"/>
        <w:ind w:firstLineChars="200" w:firstLine="482"/>
        <w:rPr>
          <w:rFonts w:hAnsi="宋体" w:cs="宋体"/>
          <w:szCs w:val="24"/>
          <w:u w:val="single"/>
        </w:rPr>
      </w:pPr>
      <w:r w:rsidRPr="002F43C0">
        <w:rPr>
          <w:rFonts w:hAnsi="宋体" w:cs="宋体" w:hint="eastAsia"/>
          <w:szCs w:val="24"/>
          <w:u w:val="single"/>
        </w:rPr>
        <w:t>*29.4若有充分证据证明，中标候选供应</w:t>
      </w:r>
      <w:proofErr w:type="gramStart"/>
      <w:r w:rsidRPr="002F43C0">
        <w:rPr>
          <w:rFonts w:hAnsi="宋体" w:cs="宋体" w:hint="eastAsia"/>
          <w:szCs w:val="24"/>
          <w:u w:val="single"/>
        </w:rPr>
        <w:t>商出现</w:t>
      </w:r>
      <w:proofErr w:type="gramEnd"/>
      <w:r w:rsidRPr="002F43C0">
        <w:rPr>
          <w:rFonts w:hAnsi="宋体" w:cs="宋体" w:hint="eastAsia"/>
          <w:szCs w:val="24"/>
          <w:u w:val="single"/>
        </w:rPr>
        <w:t>下列情况之一的，一经查实，采购人有权提请评委会或财政部门重新确定其中标资格：</w:t>
      </w:r>
    </w:p>
    <w:p w:rsidR="002742EC" w:rsidRPr="002F43C0" w:rsidRDefault="0070208B">
      <w:pPr>
        <w:snapToGrid w:val="0"/>
        <w:spacing w:line="360" w:lineRule="auto"/>
        <w:ind w:firstLineChars="200" w:firstLine="482"/>
        <w:rPr>
          <w:rFonts w:hAnsi="宋体" w:cs="宋体"/>
          <w:szCs w:val="24"/>
          <w:u w:val="single"/>
        </w:rPr>
      </w:pPr>
      <w:r w:rsidRPr="002F43C0">
        <w:rPr>
          <w:rFonts w:hAnsi="宋体" w:cs="宋体" w:hint="eastAsia"/>
          <w:szCs w:val="24"/>
          <w:u w:val="single"/>
        </w:rPr>
        <w:t>（1）提供虚假材料谋取中标的；</w:t>
      </w:r>
    </w:p>
    <w:p w:rsidR="002742EC" w:rsidRPr="002F43C0" w:rsidRDefault="0070208B">
      <w:pPr>
        <w:snapToGrid w:val="0"/>
        <w:spacing w:line="360" w:lineRule="auto"/>
        <w:ind w:firstLineChars="200" w:firstLine="482"/>
        <w:rPr>
          <w:rFonts w:hAnsi="宋体" w:cs="宋体"/>
          <w:szCs w:val="24"/>
          <w:u w:val="single"/>
        </w:rPr>
      </w:pPr>
      <w:r w:rsidRPr="002F43C0">
        <w:rPr>
          <w:rFonts w:hAnsi="宋体" w:cs="宋体" w:hint="eastAsia"/>
          <w:szCs w:val="24"/>
          <w:u w:val="single"/>
        </w:rPr>
        <w:t>（2）与评审专家、采购人、其他供应商或者采购代理机构工作人员恶意串通的；</w:t>
      </w:r>
    </w:p>
    <w:p w:rsidR="002742EC" w:rsidRPr="002F43C0" w:rsidRDefault="0070208B">
      <w:pPr>
        <w:snapToGrid w:val="0"/>
        <w:spacing w:line="360" w:lineRule="auto"/>
        <w:ind w:left="480"/>
        <w:rPr>
          <w:rFonts w:hAnsi="宋体" w:cs="宋体"/>
          <w:szCs w:val="24"/>
          <w:u w:val="single"/>
        </w:rPr>
      </w:pPr>
      <w:r w:rsidRPr="002F43C0">
        <w:rPr>
          <w:rFonts w:hAnsi="宋体" w:cs="宋体" w:hint="eastAsia"/>
          <w:szCs w:val="24"/>
          <w:u w:val="single"/>
        </w:rPr>
        <w:t>（3）向评审专家、采购人或采购代理机构工作人员行贿或者提供其他不正当利益的；</w:t>
      </w:r>
    </w:p>
    <w:p w:rsidR="002742EC" w:rsidRPr="002F43C0" w:rsidRDefault="0070208B">
      <w:pPr>
        <w:snapToGrid w:val="0"/>
        <w:spacing w:line="360" w:lineRule="auto"/>
        <w:ind w:left="480"/>
        <w:rPr>
          <w:rFonts w:hAnsi="宋体" w:cs="宋体"/>
          <w:szCs w:val="24"/>
          <w:u w:val="single"/>
        </w:rPr>
      </w:pPr>
      <w:r w:rsidRPr="002F43C0">
        <w:rPr>
          <w:rFonts w:hAnsi="宋体" w:cs="宋体" w:hint="eastAsia"/>
          <w:szCs w:val="24"/>
          <w:u w:val="single"/>
        </w:rPr>
        <w:t>（4）恶意竞争，投标总报价明显低于其自身合理成本且又无法提供证明的；</w:t>
      </w:r>
    </w:p>
    <w:p w:rsidR="002742EC" w:rsidRPr="002F43C0" w:rsidRDefault="0070208B">
      <w:pPr>
        <w:snapToGrid w:val="0"/>
        <w:spacing w:line="360" w:lineRule="auto"/>
        <w:ind w:firstLineChars="200" w:firstLine="482"/>
        <w:rPr>
          <w:rFonts w:hAnsi="宋体" w:cs="宋体"/>
          <w:szCs w:val="24"/>
          <w:u w:val="single"/>
        </w:rPr>
      </w:pPr>
      <w:r w:rsidRPr="002F43C0">
        <w:rPr>
          <w:rFonts w:hAnsi="宋体" w:cs="宋体" w:hint="eastAsia"/>
          <w:szCs w:val="24"/>
          <w:u w:val="single"/>
        </w:rPr>
        <w:t>（5）不满足本招标文件规定的实质性要求，但在评审过程中又未被评委会发现的；</w:t>
      </w:r>
    </w:p>
    <w:p w:rsidR="002742EC" w:rsidRPr="002F43C0" w:rsidRDefault="0070208B">
      <w:pPr>
        <w:snapToGrid w:val="0"/>
        <w:spacing w:line="360" w:lineRule="auto"/>
        <w:ind w:firstLineChars="200" w:firstLine="482"/>
        <w:rPr>
          <w:rFonts w:hAnsi="宋体" w:cs="宋体"/>
          <w:szCs w:val="24"/>
          <w:u w:val="single"/>
        </w:rPr>
      </w:pPr>
      <w:r w:rsidRPr="002F43C0">
        <w:rPr>
          <w:rFonts w:hAnsi="宋体" w:cs="宋体" w:hint="eastAsia"/>
          <w:szCs w:val="24"/>
          <w:u w:val="single"/>
        </w:rPr>
        <w:t>（6）不符合法律、法规的规定的其他情形。</w:t>
      </w:r>
      <w:bookmarkStart w:id="168" w:name="_Toc200451960"/>
    </w:p>
    <w:p w:rsidR="002742EC" w:rsidRPr="002F43C0" w:rsidRDefault="0070208B">
      <w:pPr>
        <w:snapToGrid w:val="0"/>
        <w:spacing w:line="360" w:lineRule="auto"/>
        <w:ind w:firstLineChars="160" w:firstLine="480"/>
        <w:rPr>
          <w:rFonts w:hAnsi="宋体" w:cs="宋体"/>
          <w:b w:val="0"/>
          <w:bCs/>
          <w:sz w:val="30"/>
          <w:szCs w:val="30"/>
        </w:rPr>
      </w:pPr>
      <w:r w:rsidRPr="002F43C0">
        <w:rPr>
          <w:rFonts w:hAnsi="宋体" w:cs="宋体" w:hint="eastAsia"/>
          <w:b w:val="0"/>
          <w:bCs/>
          <w:sz w:val="30"/>
          <w:szCs w:val="30"/>
        </w:rPr>
        <w:t>30、质疑处理</w:t>
      </w:r>
      <w:bookmarkEnd w:id="168"/>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30.1提出质疑的供应商（以下简称质疑供应商）应当是参与所质疑项目采购活动的供应商。</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30.</w:t>
      </w:r>
      <w:r w:rsidRPr="002F43C0">
        <w:rPr>
          <w:rFonts w:hAnsi="宋体" w:cs="宋体"/>
          <w:b w:val="0"/>
          <w:szCs w:val="24"/>
        </w:rPr>
        <w:t>2</w:t>
      </w:r>
      <w:r w:rsidRPr="002F43C0">
        <w:rPr>
          <w:rFonts w:hAnsi="宋体" w:cs="宋体" w:hint="eastAsia"/>
          <w:b w:val="0"/>
          <w:szCs w:val="24"/>
        </w:rPr>
        <w:t>供应商认为招标文件、采购过程和中标、中标结果使自己的权益受到损害的，可以在知道或者应知其权益受到损害之日起七个工作日内，以书面形式向采购人提出质疑。其中</w:t>
      </w:r>
      <w:r w:rsidRPr="002F43C0">
        <w:rPr>
          <w:rFonts w:hAnsi="宋体" w:cs="宋体"/>
          <w:b w:val="0"/>
          <w:szCs w:val="24"/>
        </w:rPr>
        <w:t>，</w:t>
      </w:r>
      <w:r w:rsidRPr="002F43C0">
        <w:rPr>
          <w:rFonts w:hAnsi="宋体" w:cs="宋体" w:hint="eastAsia"/>
          <w:b w:val="0"/>
          <w:szCs w:val="24"/>
        </w:rPr>
        <w:t>应知其权益受到损害之日，是指：</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30.</w:t>
      </w:r>
      <w:r w:rsidRPr="002F43C0">
        <w:rPr>
          <w:rFonts w:hAnsi="宋体" w:cs="宋体"/>
          <w:b w:val="0"/>
          <w:szCs w:val="24"/>
        </w:rPr>
        <w:t>2</w:t>
      </w:r>
      <w:r w:rsidRPr="002F43C0">
        <w:rPr>
          <w:rFonts w:hAnsi="宋体" w:cs="宋体" w:hint="eastAsia"/>
          <w:b w:val="0"/>
          <w:szCs w:val="24"/>
        </w:rPr>
        <w:t>.1对可以质疑的招标文件提出质疑的，为收到招标文件之日或者招标文件公告期限届满之日；</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 xml:space="preserve">　　30.</w:t>
      </w:r>
      <w:r w:rsidRPr="002F43C0">
        <w:rPr>
          <w:rFonts w:hAnsi="宋体" w:cs="宋体"/>
          <w:b w:val="0"/>
          <w:szCs w:val="24"/>
        </w:rPr>
        <w:t>2</w:t>
      </w:r>
      <w:r w:rsidRPr="002F43C0">
        <w:rPr>
          <w:rFonts w:hAnsi="宋体" w:cs="宋体" w:hint="eastAsia"/>
          <w:b w:val="0"/>
          <w:szCs w:val="24"/>
        </w:rPr>
        <w:t>.2对采购过程提出质疑的，为各采购程序环节结束之日；</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 xml:space="preserve">　　30.</w:t>
      </w:r>
      <w:r w:rsidRPr="002F43C0">
        <w:rPr>
          <w:rFonts w:hAnsi="宋体" w:cs="宋体"/>
          <w:b w:val="0"/>
          <w:szCs w:val="24"/>
        </w:rPr>
        <w:t>2</w:t>
      </w:r>
      <w:r w:rsidRPr="002F43C0">
        <w:rPr>
          <w:rFonts w:hAnsi="宋体" w:cs="宋体" w:hint="eastAsia"/>
          <w:b w:val="0"/>
          <w:szCs w:val="24"/>
        </w:rPr>
        <w:t>.3对中标结果提出质疑的，为中标结果公告期限届满之日。</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30.</w:t>
      </w:r>
      <w:r w:rsidRPr="002F43C0">
        <w:rPr>
          <w:rFonts w:hAnsi="宋体" w:cs="宋体"/>
          <w:b w:val="0"/>
          <w:szCs w:val="24"/>
        </w:rPr>
        <w:t>3</w:t>
      </w:r>
      <w:r w:rsidRPr="002F43C0">
        <w:rPr>
          <w:rFonts w:hAnsi="宋体" w:cs="宋体" w:hint="eastAsia"/>
          <w:b w:val="0"/>
          <w:szCs w:val="24"/>
        </w:rPr>
        <w:t>本项目要求供应商（或潜在供应商）在法定质疑期内一次性提出针对同一采购程序环节的质疑。</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30.</w:t>
      </w:r>
      <w:r w:rsidRPr="002F43C0">
        <w:rPr>
          <w:rFonts w:hAnsi="宋体" w:cs="宋体"/>
          <w:b w:val="0"/>
          <w:szCs w:val="24"/>
        </w:rPr>
        <w:t>4</w:t>
      </w:r>
      <w:r w:rsidRPr="002F43C0">
        <w:rPr>
          <w:rFonts w:hAnsi="宋体" w:cs="宋体" w:hint="eastAsia"/>
          <w:b w:val="0"/>
          <w:szCs w:val="24"/>
        </w:rPr>
        <w:t>供应商提出质疑应当提交质疑函和必要的证明材料。质疑</w:t>
      </w:r>
      <w:proofErr w:type="gramStart"/>
      <w:r w:rsidRPr="002F43C0">
        <w:rPr>
          <w:rFonts w:hAnsi="宋体" w:cs="宋体" w:hint="eastAsia"/>
          <w:b w:val="0"/>
          <w:szCs w:val="24"/>
        </w:rPr>
        <w:t>函应当</w:t>
      </w:r>
      <w:proofErr w:type="gramEnd"/>
      <w:r w:rsidRPr="002F43C0">
        <w:rPr>
          <w:rFonts w:hAnsi="宋体" w:cs="宋体" w:hint="eastAsia"/>
          <w:b w:val="0"/>
          <w:szCs w:val="24"/>
        </w:rPr>
        <w:t>包括下列内容：</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（一）供应商的姓名或者名称、地址、邮编、联系人及联系电话；</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（二）质疑项目的名称、编号；</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（三）具体、明确的质疑事项和与质疑事项相关的请求；</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（四）事实依据；</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（五）必要的法律依据；</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（六）提出质疑的日期。</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供应商为自然人的，应当由本人签字；供应商为法人或者其他组织的，应当由法定代表人、主要负责人，或者其授权代表签字或者盖章，并加盖公章。</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30.6质疑函及证明材料应在法定质疑期内</w:t>
      </w:r>
      <w:proofErr w:type="gramStart"/>
      <w:r w:rsidRPr="002F43C0">
        <w:rPr>
          <w:rFonts w:hAnsi="宋体" w:cs="宋体" w:hint="eastAsia"/>
          <w:b w:val="0"/>
          <w:szCs w:val="24"/>
        </w:rPr>
        <w:t>采用书面纸质方式</w:t>
      </w:r>
      <w:proofErr w:type="gramEnd"/>
      <w:r w:rsidRPr="002F43C0">
        <w:rPr>
          <w:rFonts w:hAnsi="宋体" w:cs="宋体" w:hint="eastAsia"/>
          <w:b w:val="0"/>
          <w:szCs w:val="24"/>
        </w:rPr>
        <w:t>递交至下列地址：</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采购代理机构：江苏海外集团国际工程咨询有限公司</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联系人：熊文宇</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联系电话：</w:t>
      </w:r>
      <w:r w:rsidRPr="002F43C0">
        <w:rPr>
          <w:rFonts w:hAnsi="宋体" w:cs="宋体"/>
          <w:b w:val="0"/>
          <w:szCs w:val="24"/>
        </w:rPr>
        <w:t>025-84795467</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地址：南京市建</w:t>
      </w:r>
      <w:proofErr w:type="gramStart"/>
      <w:r w:rsidRPr="002F43C0">
        <w:rPr>
          <w:rFonts w:hAnsi="宋体" w:cs="宋体" w:hint="eastAsia"/>
          <w:b w:val="0"/>
          <w:szCs w:val="24"/>
        </w:rPr>
        <w:t>邺</w:t>
      </w:r>
      <w:proofErr w:type="gramEnd"/>
      <w:r w:rsidRPr="002F43C0">
        <w:rPr>
          <w:rFonts w:hAnsi="宋体" w:cs="宋体" w:hint="eastAsia"/>
          <w:b w:val="0"/>
          <w:szCs w:val="24"/>
        </w:rPr>
        <w:t>区云龙山路56号大唐科技大厦A座高区15楼</w:t>
      </w:r>
    </w:p>
    <w:p w:rsidR="002742EC" w:rsidRPr="002F43C0" w:rsidRDefault="0070208B">
      <w:pPr>
        <w:spacing w:line="360" w:lineRule="auto"/>
        <w:ind w:firstLineChars="200" w:firstLine="480"/>
        <w:rPr>
          <w:rFonts w:hAnsi="宋体" w:cs="宋体"/>
          <w:b w:val="0"/>
          <w:szCs w:val="24"/>
        </w:rPr>
      </w:pPr>
      <w:r w:rsidRPr="002F43C0">
        <w:rPr>
          <w:rFonts w:hAnsi="宋体" w:cs="宋体" w:hint="eastAsia"/>
          <w:b w:val="0"/>
          <w:szCs w:val="24"/>
        </w:rPr>
        <w:t>30.7</w:t>
      </w:r>
      <w:r w:rsidRPr="002F43C0">
        <w:rPr>
          <w:rFonts w:hAnsi="宋体" w:cs="宋体" w:hint="eastAsia"/>
          <w:b w:val="0"/>
          <w:bCs/>
          <w:szCs w:val="24"/>
        </w:rPr>
        <w:t>采购人及采购代理机构将对质疑供应商在法定质疑期内提交的质疑</w:t>
      </w:r>
      <w:proofErr w:type="gramStart"/>
      <w:r w:rsidRPr="002F43C0">
        <w:rPr>
          <w:rFonts w:hAnsi="宋体" w:cs="宋体" w:hint="eastAsia"/>
          <w:b w:val="0"/>
          <w:bCs/>
          <w:szCs w:val="24"/>
        </w:rPr>
        <w:t>函予以</w:t>
      </w:r>
      <w:proofErr w:type="gramEnd"/>
      <w:r w:rsidRPr="002F43C0">
        <w:rPr>
          <w:rFonts w:hAnsi="宋体" w:cs="宋体" w:hint="eastAsia"/>
          <w:b w:val="0"/>
          <w:bCs/>
          <w:szCs w:val="24"/>
        </w:rPr>
        <w:t>受理，并在收到质疑函后7个工作日内</w:t>
      </w:r>
      <w:proofErr w:type="gramStart"/>
      <w:r w:rsidRPr="002F43C0">
        <w:rPr>
          <w:rFonts w:hAnsi="宋体" w:cs="宋体" w:hint="eastAsia"/>
          <w:b w:val="0"/>
          <w:bCs/>
          <w:szCs w:val="24"/>
        </w:rPr>
        <w:t>作出</w:t>
      </w:r>
      <w:proofErr w:type="gramEnd"/>
      <w:r w:rsidRPr="002F43C0">
        <w:rPr>
          <w:rFonts w:hAnsi="宋体" w:cs="宋体" w:hint="eastAsia"/>
          <w:b w:val="0"/>
          <w:bCs/>
          <w:szCs w:val="24"/>
        </w:rPr>
        <w:t>答复（答复的内容不涉及商业秘密），并以书面形式通知质疑供应商和其他有关供应商。</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30.8供应商对评审过程、中标或者中标结果提出质疑的，采购人、采购代理机构可以组织原评审委员会协助答复质疑。</w:t>
      </w:r>
    </w:p>
    <w:p w:rsidR="002742EC" w:rsidRPr="002F43C0" w:rsidRDefault="0070208B">
      <w:pPr>
        <w:snapToGrid w:val="0"/>
        <w:spacing w:line="360" w:lineRule="auto"/>
        <w:ind w:firstLineChars="160" w:firstLine="480"/>
        <w:rPr>
          <w:rFonts w:hAnsi="宋体" w:cs="宋体"/>
          <w:b w:val="0"/>
          <w:bCs/>
          <w:sz w:val="30"/>
          <w:szCs w:val="30"/>
        </w:rPr>
      </w:pPr>
      <w:r w:rsidRPr="002F43C0">
        <w:rPr>
          <w:rFonts w:hAnsi="宋体" w:cs="宋体" w:hint="eastAsia"/>
          <w:b w:val="0"/>
          <w:bCs/>
          <w:sz w:val="30"/>
          <w:szCs w:val="30"/>
        </w:rPr>
        <w:t>31、中标通知书</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31.l 采购代理机构将在中标公告发布的同时向中标供应商发出中标通知书。</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31.2 中标供应商收到中标通知书后，须立即以书面形式回复采购代理机构，确认中标通知书已收到。</w:t>
      </w:r>
    </w:p>
    <w:p w:rsidR="002742EC" w:rsidRPr="002F43C0" w:rsidRDefault="0070208B">
      <w:pPr>
        <w:spacing w:line="360" w:lineRule="auto"/>
        <w:ind w:firstLineChars="200" w:firstLine="480"/>
        <w:rPr>
          <w:rFonts w:hAnsi="宋体" w:cs="宋体"/>
          <w:b w:val="0"/>
          <w:bCs/>
          <w:szCs w:val="24"/>
        </w:rPr>
      </w:pPr>
      <w:r w:rsidRPr="002F43C0">
        <w:rPr>
          <w:rFonts w:hAnsi="宋体" w:cs="宋体" w:hint="eastAsia"/>
          <w:b w:val="0"/>
          <w:bCs/>
          <w:szCs w:val="24"/>
        </w:rPr>
        <w:t>31.3中标通知书将是合同的一个组成部分。对采购人和中标供应商均具有法律效力。中标通知书发出后，采购人改变中标结果的，或者中标供应商放弃中标项目的，应当依法承担法律责任。中标</w:t>
      </w:r>
      <w:proofErr w:type="gramStart"/>
      <w:r w:rsidRPr="002F43C0">
        <w:rPr>
          <w:rFonts w:hAnsi="宋体" w:cs="宋体" w:hint="eastAsia"/>
          <w:b w:val="0"/>
          <w:bCs/>
          <w:szCs w:val="24"/>
        </w:rPr>
        <w:t>供应商弃标的</w:t>
      </w:r>
      <w:proofErr w:type="gramEnd"/>
      <w:r w:rsidRPr="002F43C0">
        <w:rPr>
          <w:rFonts w:hAnsi="宋体" w:cs="宋体" w:hint="eastAsia"/>
          <w:b w:val="0"/>
          <w:bCs/>
          <w:szCs w:val="24"/>
        </w:rPr>
        <w:t>，采购人可按评委会推荐的中标候选供应商名单排序，确定下一候选人为中标供应商，也可以重新开展政府采购活动。</w:t>
      </w:r>
    </w:p>
    <w:p w:rsidR="002742EC" w:rsidRPr="002F43C0" w:rsidRDefault="0070208B" w:rsidP="003424D6">
      <w:pPr>
        <w:pStyle w:val="3"/>
        <w:spacing w:beforeLines="50" w:afterLines="50" w:line="348" w:lineRule="auto"/>
        <w:ind w:firstLineChars="171" w:firstLine="481"/>
        <w:rPr>
          <w:rStyle w:val="2Char3"/>
          <w:rFonts w:ascii="宋体" w:hAnsi="宋体" w:cs="宋体"/>
        </w:rPr>
      </w:pPr>
      <w:bookmarkStart w:id="169" w:name="_Toc9952"/>
      <w:bookmarkStart w:id="170" w:name="_Toc120614220"/>
      <w:bookmarkStart w:id="171" w:name="_Toc513029236"/>
      <w:bookmarkStart w:id="172" w:name="_Toc16938552"/>
      <w:bookmarkStart w:id="173" w:name="_Toc20823308"/>
      <w:r w:rsidRPr="002F43C0">
        <w:rPr>
          <w:rStyle w:val="2Char3"/>
          <w:rFonts w:ascii="宋体" w:hAnsi="宋体" w:cs="宋体" w:hint="eastAsia"/>
        </w:rPr>
        <w:t>七、授予合同</w:t>
      </w:r>
      <w:bookmarkEnd w:id="169"/>
      <w:bookmarkEnd w:id="170"/>
    </w:p>
    <w:p w:rsidR="002742EC" w:rsidRPr="002F43C0" w:rsidRDefault="0070208B">
      <w:pPr>
        <w:snapToGrid w:val="0"/>
        <w:spacing w:line="348" w:lineRule="auto"/>
        <w:ind w:firstLineChars="160" w:firstLine="480"/>
        <w:rPr>
          <w:rFonts w:hAnsi="宋体" w:cs="宋体"/>
          <w:b w:val="0"/>
          <w:bCs/>
          <w:sz w:val="30"/>
          <w:szCs w:val="30"/>
        </w:rPr>
      </w:pPr>
      <w:bookmarkStart w:id="174" w:name="_Toc513029237"/>
      <w:bookmarkStart w:id="175" w:name="_Toc16938553"/>
      <w:bookmarkStart w:id="176" w:name="_Toc20823309"/>
      <w:bookmarkEnd w:id="171"/>
      <w:bookmarkEnd w:id="172"/>
      <w:bookmarkEnd w:id="173"/>
      <w:r w:rsidRPr="002F43C0">
        <w:rPr>
          <w:rFonts w:hAnsi="宋体" w:cs="宋体" w:hint="eastAsia"/>
          <w:b w:val="0"/>
          <w:bCs/>
          <w:sz w:val="30"/>
          <w:szCs w:val="30"/>
        </w:rPr>
        <w:t>32. 签订合同</w:t>
      </w:r>
    </w:p>
    <w:p w:rsidR="002742EC" w:rsidRPr="002F43C0" w:rsidRDefault="0070208B">
      <w:pPr>
        <w:snapToGrid w:val="0"/>
        <w:spacing w:line="348" w:lineRule="auto"/>
        <w:ind w:firstLineChars="200" w:firstLine="480"/>
        <w:rPr>
          <w:rFonts w:hAnsi="宋体" w:cs="宋体"/>
          <w:b w:val="0"/>
          <w:bCs/>
        </w:rPr>
      </w:pPr>
      <w:r w:rsidRPr="002F43C0">
        <w:rPr>
          <w:rFonts w:hAnsi="宋体" w:cs="宋体" w:hint="eastAsia"/>
          <w:b w:val="0"/>
          <w:bCs/>
        </w:rPr>
        <w:t>32.l中标供应商应按中标通知书规定的时间、地点,按照相关法律法规规定及招标文件确定的事项与采购人签订政府采购合同，否则由此给采购人造成损失的，中标供应商还应承担赔偿责任。</w:t>
      </w:r>
    </w:p>
    <w:p w:rsidR="002742EC" w:rsidRPr="002F43C0" w:rsidRDefault="0070208B">
      <w:pPr>
        <w:snapToGrid w:val="0"/>
        <w:spacing w:line="348" w:lineRule="auto"/>
        <w:ind w:firstLineChars="200" w:firstLine="480"/>
        <w:rPr>
          <w:rFonts w:hAnsi="宋体" w:cs="宋体"/>
          <w:b w:val="0"/>
          <w:bCs/>
          <w:szCs w:val="24"/>
        </w:rPr>
      </w:pPr>
      <w:r w:rsidRPr="002F43C0">
        <w:rPr>
          <w:rFonts w:hAnsi="宋体" w:cs="宋体" w:hint="eastAsia"/>
          <w:b w:val="0"/>
          <w:bCs/>
          <w:szCs w:val="24"/>
        </w:rPr>
        <w:t>32.2 招标文件、中标供应商的投标文件及采购过程中有关澄清、承诺文件均应作为合同附件。</w:t>
      </w:r>
    </w:p>
    <w:p w:rsidR="002742EC" w:rsidRPr="002F43C0" w:rsidRDefault="0070208B">
      <w:pPr>
        <w:snapToGrid w:val="0"/>
        <w:spacing w:line="348" w:lineRule="auto"/>
        <w:ind w:firstLineChars="200" w:firstLine="480"/>
        <w:rPr>
          <w:rFonts w:hAnsi="宋体" w:cs="宋体"/>
          <w:b w:val="0"/>
          <w:bCs/>
          <w:szCs w:val="24"/>
        </w:rPr>
      </w:pPr>
      <w:r w:rsidRPr="002F43C0">
        <w:rPr>
          <w:rFonts w:hAnsi="宋体" w:cs="宋体" w:hint="eastAsia"/>
          <w:b w:val="0"/>
          <w:bCs/>
          <w:szCs w:val="24"/>
        </w:rPr>
        <w:t>32.3 签订合同后，中标供应商不得将货物、服务或工程进行转包。未经采购人同意，中标供应商也不得采用分包的形式履行合同，否则采购人有权终止合同。转包或分包造成采购人损失的，中标供应商应承担相应赔偿责任。</w:t>
      </w:r>
    </w:p>
    <w:bookmarkEnd w:id="174"/>
    <w:bookmarkEnd w:id="175"/>
    <w:bookmarkEnd w:id="176"/>
    <w:p w:rsidR="002742EC" w:rsidRPr="002F43C0" w:rsidRDefault="0070208B">
      <w:pPr>
        <w:autoSpaceDE w:val="0"/>
        <w:autoSpaceDN w:val="0"/>
        <w:adjustRightInd w:val="0"/>
        <w:snapToGrid w:val="0"/>
        <w:spacing w:line="360" w:lineRule="auto"/>
        <w:ind w:firstLineChars="200" w:firstLine="480"/>
        <w:contextualSpacing/>
        <w:rPr>
          <w:rFonts w:hAnsi="宋体" w:cs="宋体"/>
          <w:b w:val="0"/>
          <w:bCs/>
          <w:kern w:val="2"/>
          <w:position w:val="0"/>
          <w:szCs w:val="24"/>
          <w:lang w:val="zh-CN"/>
        </w:rPr>
      </w:pPr>
      <w:r w:rsidRPr="002F43C0">
        <w:rPr>
          <w:rFonts w:hAnsi="宋体" w:cs="宋体" w:hint="eastAsia"/>
          <w:b w:val="0"/>
          <w:bCs/>
          <w:kern w:val="2"/>
          <w:position w:val="0"/>
          <w:szCs w:val="24"/>
          <w:lang w:val="zh-CN"/>
        </w:rPr>
        <w:t>33、履约保证金</w:t>
      </w:r>
    </w:p>
    <w:p w:rsidR="002742EC" w:rsidRPr="002F43C0" w:rsidRDefault="0070208B">
      <w:pPr>
        <w:autoSpaceDE w:val="0"/>
        <w:autoSpaceDN w:val="0"/>
        <w:adjustRightInd w:val="0"/>
        <w:snapToGrid w:val="0"/>
        <w:spacing w:line="360" w:lineRule="auto"/>
        <w:ind w:firstLineChars="200" w:firstLine="480"/>
        <w:contextualSpacing/>
        <w:rPr>
          <w:rFonts w:hAnsi="宋体" w:cs="宋体"/>
          <w:b w:val="0"/>
          <w:kern w:val="2"/>
          <w:position w:val="0"/>
          <w:szCs w:val="24"/>
        </w:rPr>
      </w:pPr>
      <w:r w:rsidRPr="002F43C0">
        <w:rPr>
          <w:rFonts w:hAnsi="宋体" w:cs="宋体" w:hint="eastAsia"/>
          <w:b w:val="0"/>
          <w:kern w:val="2"/>
          <w:position w:val="0"/>
          <w:szCs w:val="24"/>
        </w:rPr>
        <w:t>33.1本项目中标后的履约保证金为</w:t>
      </w:r>
      <w:r w:rsidRPr="002F43C0">
        <w:rPr>
          <w:rFonts w:hAnsi="宋体" w:cs="宋体" w:hint="eastAsia"/>
          <w:b w:val="0"/>
          <w:kern w:val="2"/>
          <w:position w:val="0"/>
          <w:szCs w:val="24"/>
          <w:u w:val="single"/>
        </w:rPr>
        <w:t>5000元</w:t>
      </w:r>
      <w:r w:rsidRPr="002F43C0">
        <w:rPr>
          <w:rFonts w:hAnsi="宋体" w:cs="宋体" w:hint="eastAsia"/>
          <w:b w:val="0"/>
          <w:kern w:val="2"/>
          <w:position w:val="0"/>
          <w:szCs w:val="24"/>
        </w:rPr>
        <w:t>，以支票、汇票、本票、保函等非现金形式缴纳。</w:t>
      </w:r>
    </w:p>
    <w:p w:rsidR="002742EC" w:rsidRPr="002F43C0" w:rsidRDefault="0070208B">
      <w:pPr>
        <w:autoSpaceDE w:val="0"/>
        <w:autoSpaceDN w:val="0"/>
        <w:adjustRightInd w:val="0"/>
        <w:snapToGrid w:val="0"/>
        <w:spacing w:line="360" w:lineRule="auto"/>
        <w:ind w:firstLineChars="200" w:firstLine="480"/>
        <w:contextualSpacing/>
        <w:rPr>
          <w:rFonts w:hAnsi="宋体" w:cs="宋体"/>
          <w:b w:val="0"/>
          <w:kern w:val="2"/>
          <w:position w:val="0"/>
          <w:szCs w:val="24"/>
        </w:rPr>
      </w:pPr>
      <w:r w:rsidRPr="002F43C0">
        <w:rPr>
          <w:rFonts w:hAnsi="宋体" w:cs="宋体" w:hint="eastAsia"/>
          <w:b w:val="0"/>
          <w:kern w:val="2"/>
          <w:position w:val="0"/>
          <w:szCs w:val="24"/>
        </w:rPr>
        <w:t>33.2中标供应商的履约保证金须在签订合同前缴纳，中标供应商需在中标通知书发出之日起30日内凭“中标通知书”及履约保证金凭证按照招标文件确定的事项与采购单位签订合同。超期或未有协商，则视为自动放弃中标资格。</w:t>
      </w:r>
    </w:p>
    <w:p w:rsidR="002742EC" w:rsidRPr="002F43C0" w:rsidRDefault="0070208B">
      <w:pPr>
        <w:autoSpaceDE w:val="0"/>
        <w:autoSpaceDN w:val="0"/>
        <w:adjustRightInd w:val="0"/>
        <w:snapToGrid w:val="0"/>
        <w:spacing w:line="360" w:lineRule="auto"/>
        <w:ind w:firstLineChars="200" w:firstLine="480"/>
        <w:contextualSpacing/>
        <w:rPr>
          <w:rFonts w:hAnsi="宋体" w:cs="宋体"/>
          <w:b w:val="0"/>
          <w:kern w:val="2"/>
          <w:position w:val="0"/>
          <w:szCs w:val="24"/>
        </w:rPr>
      </w:pPr>
      <w:r w:rsidRPr="002F43C0">
        <w:rPr>
          <w:rFonts w:hAnsi="宋体" w:cs="宋体" w:hint="eastAsia"/>
          <w:b w:val="0"/>
          <w:kern w:val="2"/>
          <w:position w:val="0"/>
          <w:szCs w:val="24"/>
        </w:rPr>
        <w:t>33.3中标供应商在按要求保质保量的完成该项目合同并通过验收后，采购人一次性无息退还该合同项目的履约保证金。</w:t>
      </w:r>
    </w:p>
    <w:p w:rsidR="002742EC" w:rsidRPr="002F43C0" w:rsidRDefault="0070208B">
      <w:pPr>
        <w:autoSpaceDE w:val="0"/>
        <w:autoSpaceDN w:val="0"/>
        <w:adjustRightInd w:val="0"/>
        <w:snapToGrid w:val="0"/>
        <w:spacing w:line="360" w:lineRule="auto"/>
        <w:ind w:firstLineChars="200" w:firstLine="480"/>
        <w:contextualSpacing/>
        <w:rPr>
          <w:rFonts w:hAnsi="宋体" w:cs="宋体"/>
          <w:b w:val="0"/>
          <w:kern w:val="2"/>
          <w:position w:val="0"/>
          <w:szCs w:val="24"/>
        </w:rPr>
      </w:pPr>
      <w:r w:rsidRPr="002F43C0">
        <w:rPr>
          <w:rFonts w:hAnsi="宋体" w:cs="宋体" w:hint="eastAsia"/>
          <w:b w:val="0"/>
          <w:kern w:val="2"/>
          <w:position w:val="0"/>
          <w:szCs w:val="24"/>
        </w:rPr>
        <w:t>33.4由于中标供应商原因，在签订合同后出现不履行合同的情况，采购人有权不予退还履约保证金，同时采购人亦有权终止合同，中标供应商还须承担相应的法律赔偿责任。</w:t>
      </w:r>
    </w:p>
    <w:p w:rsidR="002742EC" w:rsidRPr="002F43C0" w:rsidRDefault="0070208B">
      <w:pPr>
        <w:spacing w:line="348" w:lineRule="auto"/>
        <w:ind w:firstLineChars="160" w:firstLine="480"/>
        <w:rPr>
          <w:rFonts w:hAnsi="宋体" w:cs="宋体"/>
          <w:b w:val="0"/>
          <w:bCs/>
          <w:sz w:val="30"/>
          <w:szCs w:val="30"/>
        </w:rPr>
      </w:pPr>
      <w:r w:rsidRPr="002F43C0">
        <w:rPr>
          <w:rFonts w:hAnsi="宋体" w:cs="宋体" w:hint="eastAsia"/>
          <w:b w:val="0"/>
          <w:bCs/>
          <w:sz w:val="30"/>
          <w:szCs w:val="30"/>
        </w:rPr>
        <w:t>34、中标服务费</w:t>
      </w:r>
    </w:p>
    <w:p w:rsidR="002742EC" w:rsidRPr="002F43C0" w:rsidRDefault="0070208B">
      <w:pPr>
        <w:pStyle w:val="aa"/>
        <w:spacing w:line="348" w:lineRule="auto"/>
        <w:ind w:firstLineChars="177" w:firstLine="425"/>
        <w:rPr>
          <w:rFonts w:ascii="宋体" w:eastAsia="宋体" w:hAnsi="宋体" w:cs="宋体"/>
          <w:b w:val="0"/>
          <w:bCs/>
          <w:sz w:val="24"/>
          <w:szCs w:val="24"/>
        </w:rPr>
      </w:pPr>
      <w:r w:rsidRPr="002F43C0">
        <w:rPr>
          <w:rFonts w:ascii="宋体" w:eastAsia="宋体" w:hAnsi="宋体" w:cs="宋体" w:hint="eastAsia"/>
          <w:b w:val="0"/>
          <w:bCs/>
          <w:sz w:val="24"/>
          <w:szCs w:val="24"/>
        </w:rPr>
        <w:t>本项目代理服务费由</w:t>
      </w:r>
      <w:proofErr w:type="gramStart"/>
      <w:r w:rsidRPr="002F43C0">
        <w:rPr>
          <w:rFonts w:ascii="宋体" w:eastAsia="宋体" w:hAnsi="宋体" w:cs="宋体" w:hint="eastAsia"/>
          <w:b w:val="0"/>
          <w:bCs/>
          <w:sz w:val="24"/>
          <w:szCs w:val="24"/>
        </w:rPr>
        <w:t>中标商</w:t>
      </w:r>
      <w:proofErr w:type="gramEnd"/>
      <w:r w:rsidRPr="002F43C0">
        <w:rPr>
          <w:rFonts w:ascii="宋体" w:eastAsia="宋体" w:hAnsi="宋体" w:cs="宋体" w:hint="eastAsia"/>
          <w:b w:val="0"/>
          <w:bCs/>
          <w:sz w:val="24"/>
          <w:szCs w:val="24"/>
        </w:rPr>
        <w:t>在领取中标通知书前向代理人一次性付清，报价时应综合考虑（</w:t>
      </w:r>
      <w:proofErr w:type="gramStart"/>
      <w:r w:rsidRPr="002F43C0">
        <w:rPr>
          <w:rFonts w:ascii="宋体" w:eastAsia="宋体" w:hAnsi="宋体" w:cs="宋体" w:hint="eastAsia"/>
          <w:b w:val="0"/>
          <w:bCs/>
          <w:sz w:val="24"/>
          <w:szCs w:val="24"/>
        </w:rPr>
        <w:t>不</w:t>
      </w:r>
      <w:proofErr w:type="gramEnd"/>
      <w:r w:rsidRPr="002F43C0">
        <w:rPr>
          <w:rFonts w:ascii="宋体" w:eastAsia="宋体" w:hAnsi="宋体" w:cs="宋体" w:hint="eastAsia"/>
          <w:b w:val="0"/>
          <w:bCs/>
          <w:sz w:val="24"/>
          <w:szCs w:val="24"/>
        </w:rPr>
        <w:t>单列）。30万以上项目招标代理服务费参照《国家计委关于印发&lt;招标代理服务收费管理暂行办法&gt;的通知》（计价格[2011] 534号）文件规定的标准费率的50%收取，不足3000元按3000元收取；30万以下项目招标代理服务费按1500元收取。</w:t>
      </w:r>
      <w:r w:rsidRPr="002F43C0">
        <w:br w:type="page"/>
      </w:r>
    </w:p>
    <w:p w:rsidR="002742EC" w:rsidRPr="002F43C0" w:rsidRDefault="0070208B">
      <w:pPr>
        <w:pStyle w:val="1"/>
        <w:spacing w:line="360" w:lineRule="auto"/>
        <w:ind w:firstLineChars="400" w:firstLine="1767"/>
        <w:jc w:val="both"/>
        <w:rPr>
          <w:rFonts w:ascii="宋体" w:eastAsia="宋体" w:hAnsi="宋体" w:cs="宋体"/>
          <w:b/>
          <w:bCs/>
          <w:sz w:val="44"/>
        </w:rPr>
      </w:pPr>
      <w:bookmarkStart w:id="177" w:name="_Toc1343"/>
      <w:r w:rsidRPr="002F43C0">
        <w:rPr>
          <w:rFonts w:ascii="宋体" w:eastAsia="宋体" w:hAnsi="宋体" w:cs="宋体" w:hint="eastAsia"/>
          <w:b/>
          <w:bCs/>
          <w:sz w:val="44"/>
        </w:rPr>
        <w:t>第三章  合同条款及</w:t>
      </w:r>
      <w:bookmarkEnd w:id="33"/>
      <w:bookmarkEnd w:id="34"/>
      <w:bookmarkEnd w:id="35"/>
      <w:bookmarkEnd w:id="36"/>
      <w:bookmarkEnd w:id="37"/>
      <w:r w:rsidRPr="002F43C0">
        <w:rPr>
          <w:rFonts w:ascii="宋体" w:eastAsia="宋体" w:hAnsi="宋体" w:cs="宋体" w:hint="eastAsia"/>
          <w:b/>
          <w:bCs/>
          <w:sz w:val="44"/>
        </w:rPr>
        <w:t>格式</w:t>
      </w:r>
      <w:bookmarkEnd w:id="177"/>
    </w:p>
    <w:p w:rsidR="002742EC" w:rsidRPr="002F43C0" w:rsidRDefault="0070208B">
      <w:pPr>
        <w:spacing w:line="360" w:lineRule="auto"/>
        <w:ind w:firstLineChars="200" w:firstLine="480"/>
        <w:rPr>
          <w:rFonts w:hAnsi="宋体" w:cs="宋体"/>
          <w:b w:val="0"/>
          <w:bCs/>
        </w:rPr>
      </w:pPr>
      <w:bookmarkStart w:id="178" w:name="_Toc513029243"/>
      <w:bookmarkStart w:id="179" w:name="_Toc20823315"/>
      <w:bookmarkStart w:id="180" w:name="_Toc16938559"/>
      <w:bookmarkStart w:id="181" w:name="_Hlt16619350"/>
      <w:bookmarkStart w:id="182" w:name="_Toc120614244"/>
      <w:bookmarkStart w:id="183" w:name="_Toc16938590"/>
      <w:bookmarkStart w:id="184" w:name="_Toc20823346"/>
      <w:bookmarkStart w:id="185" w:name="_Toc2506"/>
      <w:bookmarkStart w:id="186" w:name="_Toc462564139"/>
      <w:bookmarkStart w:id="187" w:name="_Toc479757211"/>
      <w:r w:rsidRPr="002F43C0">
        <w:rPr>
          <w:rFonts w:hAnsi="宋体" w:cs="宋体" w:hint="eastAsia"/>
          <w:b w:val="0"/>
          <w:bCs/>
        </w:rPr>
        <w:t>以下为中标后</w:t>
      </w:r>
      <w:proofErr w:type="gramStart"/>
      <w:r w:rsidRPr="002F43C0">
        <w:rPr>
          <w:rFonts w:hAnsi="宋体" w:cs="宋体" w:hint="eastAsia"/>
          <w:b w:val="0"/>
          <w:bCs/>
        </w:rPr>
        <w:t>签定</w:t>
      </w:r>
      <w:proofErr w:type="gramEnd"/>
      <w:r w:rsidRPr="002F43C0">
        <w:rPr>
          <w:rFonts w:hAnsi="宋体" w:cs="宋体" w:hint="eastAsia"/>
          <w:b w:val="0"/>
          <w:bCs/>
        </w:rPr>
        <w:t>本项目合同的通用条款，采购人与中标人应按此签订采购合同。中标人不得提出实质性的修改，具体合同条款将由采购人与中标人结合本项目具体情况协商后签订。</w:t>
      </w:r>
    </w:p>
    <w:bookmarkEnd w:id="178"/>
    <w:bookmarkEnd w:id="179"/>
    <w:bookmarkEnd w:id="180"/>
    <w:p w:rsidR="002742EC" w:rsidRPr="002F43C0" w:rsidRDefault="0070208B">
      <w:pPr>
        <w:jc w:val="center"/>
        <w:rPr>
          <w:rFonts w:hAnsi="宋体" w:cs="宋体"/>
          <w:b w:val="0"/>
          <w:kern w:val="2"/>
          <w:position w:val="0"/>
          <w:sz w:val="21"/>
          <w:szCs w:val="21"/>
        </w:rPr>
      </w:pPr>
      <w:r w:rsidRPr="002F43C0">
        <w:rPr>
          <w:rFonts w:hAnsi="宋体" w:cs="宋体" w:hint="eastAsia"/>
          <w:b w:val="0"/>
          <w:kern w:val="2"/>
          <w:position w:val="0"/>
          <w:sz w:val="21"/>
          <w:szCs w:val="21"/>
        </w:rPr>
        <w:t xml:space="preserve">                                              </w:t>
      </w:r>
    </w:p>
    <w:p w:rsidR="002742EC" w:rsidRPr="002F43C0" w:rsidRDefault="0070208B">
      <w:pPr>
        <w:spacing w:line="360" w:lineRule="auto"/>
        <w:jc w:val="center"/>
        <w:rPr>
          <w:rFonts w:hAnsi="宋体" w:cs="宋体"/>
          <w:bCs/>
          <w:kern w:val="2"/>
          <w:position w:val="0"/>
          <w:sz w:val="28"/>
          <w:szCs w:val="44"/>
        </w:rPr>
      </w:pPr>
      <w:r w:rsidRPr="002F43C0">
        <w:rPr>
          <w:rFonts w:hAnsi="宋体" w:cs="宋体" w:hint="eastAsia"/>
          <w:bCs/>
          <w:kern w:val="2"/>
          <w:position w:val="0"/>
          <w:sz w:val="28"/>
          <w:szCs w:val="44"/>
        </w:rPr>
        <w:t>南通大学附属医院西院区门诊空调维保项目</w:t>
      </w:r>
    </w:p>
    <w:p w:rsidR="002742EC" w:rsidRPr="002F43C0" w:rsidRDefault="0070208B">
      <w:pPr>
        <w:spacing w:line="360" w:lineRule="auto"/>
        <w:jc w:val="center"/>
        <w:rPr>
          <w:rFonts w:ascii="Times New Roman" w:cs="宋体"/>
          <w:bCs/>
          <w:kern w:val="2"/>
          <w:position w:val="0"/>
          <w:sz w:val="28"/>
          <w:szCs w:val="44"/>
        </w:rPr>
      </w:pPr>
      <w:r w:rsidRPr="002F43C0">
        <w:rPr>
          <w:rFonts w:ascii="Times New Roman" w:cs="宋体" w:hint="eastAsia"/>
          <w:bCs/>
          <w:kern w:val="2"/>
          <w:position w:val="0"/>
          <w:sz w:val="28"/>
          <w:szCs w:val="44"/>
        </w:rPr>
        <w:t>采购合同书</w:t>
      </w:r>
    </w:p>
    <w:p w:rsidR="002742EC" w:rsidRPr="002F43C0" w:rsidRDefault="0070208B">
      <w:pPr>
        <w:spacing w:line="360" w:lineRule="auto"/>
        <w:rPr>
          <w:rFonts w:ascii="Times New Roman" w:cs="宋体"/>
          <w:b w:val="0"/>
          <w:kern w:val="2"/>
          <w:position w:val="0"/>
          <w:szCs w:val="24"/>
          <w:u w:val="single"/>
        </w:rPr>
      </w:pPr>
      <w:r w:rsidRPr="002F43C0">
        <w:rPr>
          <w:rFonts w:ascii="Times New Roman" w:cs="宋体" w:hint="eastAsia"/>
          <w:b w:val="0"/>
          <w:kern w:val="2"/>
          <w:position w:val="0"/>
          <w:szCs w:val="24"/>
        </w:rPr>
        <w:t>甲方：</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u w:val="single"/>
        </w:rPr>
        <w:t>南通大学附属医院</w:t>
      </w:r>
      <w:r w:rsidRPr="002F43C0">
        <w:rPr>
          <w:rFonts w:ascii="Times New Roman" w:cs="宋体" w:hint="eastAsia"/>
          <w:b w:val="0"/>
          <w:kern w:val="2"/>
          <w:position w:val="0"/>
          <w:szCs w:val="24"/>
          <w:u w:val="single"/>
        </w:rPr>
        <w:t xml:space="preserve">                     </w:t>
      </w:r>
    </w:p>
    <w:p w:rsidR="002742EC" w:rsidRPr="002F43C0" w:rsidRDefault="0070208B">
      <w:pPr>
        <w:spacing w:line="360" w:lineRule="auto"/>
        <w:rPr>
          <w:rFonts w:ascii="Times New Roman" w:cs="宋体"/>
          <w:b w:val="0"/>
          <w:bCs/>
          <w:kern w:val="2"/>
          <w:position w:val="0"/>
          <w:szCs w:val="24"/>
        </w:rPr>
      </w:pPr>
      <w:r w:rsidRPr="002F43C0">
        <w:rPr>
          <w:rFonts w:ascii="Times New Roman" w:cs="宋体" w:hint="eastAsia"/>
          <w:b w:val="0"/>
          <w:kern w:val="2"/>
          <w:position w:val="0"/>
          <w:szCs w:val="24"/>
        </w:rPr>
        <w:t>乙方：</w:t>
      </w:r>
      <w:r w:rsidRPr="002F43C0">
        <w:rPr>
          <w:rFonts w:ascii="Times New Roman" w:cs="宋体" w:hint="eastAsia"/>
          <w:b w:val="0"/>
          <w:kern w:val="2"/>
          <w:position w:val="0"/>
          <w:szCs w:val="24"/>
        </w:rPr>
        <w:t xml:space="preserve">           </w:t>
      </w:r>
      <w:r w:rsidRPr="002F43C0">
        <w:rPr>
          <w:rFonts w:ascii="Times New Roman" w:cs="宋体" w:hint="eastAsia"/>
          <w:b w:val="0"/>
          <w:kern w:val="2"/>
          <w:position w:val="0"/>
          <w:szCs w:val="24"/>
          <w:u w:val="single"/>
        </w:rPr>
        <w:t xml:space="preserve">   </w:t>
      </w:r>
    </w:p>
    <w:p w:rsidR="002742EC" w:rsidRPr="002F43C0" w:rsidRDefault="0070208B">
      <w:pPr>
        <w:spacing w:line="360" w:lineRule="auto"/>
        <w:rPr>
          <w:rFonts w:ascii="Times New Roman" w:cs="宋体"/>
          <w:b w:val="0"/>
          <w:kern w:val="2"/>
          <w:position w:val="0"/>
          <w:szCs w:val="24"/>
        </w:rPr>
      </w:pPr>
      <w:r w:rsidRPr="002F43C0">
        <w:rPr>
          <w:rFonts w:ascii="Times New Roman" w:cs="宋体" w:hint="eastAsia"/>
          <w:b w:val="0"/>
          <w:kern w:val="2"/>
          <w:position w:val="0"/>
          <w:szCs w:val="24"/>
        </w:rPr>
        <w:t>签订时间：</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u w:val="single"/>
        </w:rPr>
        <w:t>年</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u w:val="single"/>
        </w:rPr>
        <w:t>月</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u w:val="single"/>
        </w:rPr>
        <w:t>日</w:t>
      </w:r>
    </w:p>
    <w:p w:rsidR="002742EC" w:rsidRPr="002F43C0" w:rsidRDefault="0070208B">
      <w:pPr>
        <w:spacing w:line="360" w:lineRule="auto"/>
        <w:rPr>
          <w:rFonts w:ascii="Times New Roman" w:cs="宋体"/>
          <w:b w:val="0"/>
          <w:kern w:val="2"/>
          <w:position w:val="0"/>
          <w:szCs w:val="24"/>
          <w:u w:val="single"/>
        </w:rPr>
      </w:pPr>
      <w:r w:rsidRPr="002F43C0">
        <w:rPr>
          <w:rFonts w:ascii="Times New Roman" w:cs="宋体" w:hint="eastAsia"/>
          <w:b w:val="0"/>
          <w:kern w:val="2"/>
          <w:position w:val="0"/>
          <w:szCs w:val="24"/>
        </w:rPr>
        <w:t>签订地点：</w:t>
      </w:r>
      <w:r w:rsidRPr="002F43C0">
        <w:rPr>
          <w:rFonts w:ascii="Times New Roman" w:cs="宋体" w:hint="eastAsia"/>
          <w:b w:val="0"/>
          <w:kern w:val="2"/>
          <w:position w:val="0"/>
          <w:szCs w:val="24"/>
          <w:u w:val="single"/>
        </w:rPr>
        <w:t xml:space="preserve">                                             </w:t>
      </w:r>
    </w:p>
    <w:p w:rsidR="002742EC" w:rsidRPr="002F43C0" w:rsidRDefault="0070208B">
      <w:pPr>
        <w:snapToGrid w:val="0"/>
        <w:spacing w:line="360" w:lineRule="auto"/>
        <w:ind w:firstLineChars="200" w:firstLine="480"/>
        <w:rPr>
          <w:rFonts w:ascii="Times New Roman" w:cs="宋体"/>
          <w:b w:val="0"/>
          <w:kern w:val="2"/>
          <w:position w:val="0"/>
          <w:szCs w:val="24"/>
        </w:rPr>
      </w:pPr>
      <w:r w:rsidRPr="002F43C0">
        <w:rPr>
          <w:rFonts w:ascii="Times New Roman" w:cs="宋体" w:hint="eastAsia"/>
          <w:b w:val="0"/>
          <w:kern w:val="2"/>
          <w:position w:val="0"/>
          <w:szCs w:val="24"/>
        </w:rPr>
        <w:t>依照《中华人民共和国民法典》及其他有关法律、行政法规，遵循平等、自愿、公平和诚实信用的原则，双方就</w:t>
      </w:r>
      <w:r w:rsidRPr="002F43C0">
        <w:rPr>
          <w:rFonts w:ascii="Times New Roman" w:cs="宋体" w:hint="eastAsia"/>
          <w:b w:val="0"/>
          <w:kern w:val="2"/>
          <w:position w:val="0"/>
          <w:szCs w:val="24"/>
          <w:u w:val="single"/>
        </w:rPr>
        <w:t xml:space="preserve">           </w:t>
      </w:r>
      <w:r w:rsidRPr="002F43C0">
        <w:rPr>
          <w:rFonts w:ascii="Times New Roman" w:cs="宋体" w:hint="eastAsia"/>
          <w:b w:val="0"/>
          <w:kern w:val="2"/>
          <w:position w:val="0"/>
          <w:szCs w:val="24"/>
        </w:rPr>
        <w:t>项目相关事项协商一致，签订本合同。</w:t>
      </w:r>
    </w:p>
    <w:p w:rsidR="002742EC" w:rsidRPr="002F43C0" w:rsidRDefault="0070208B">
      <w:pPr>
        <w:snapToGrid w:val="0"/>
        <w:spacing w:line="360" w:lineRule="auto"/>
        <w:ind w:firstLineChars="200" w:firstLine="482"/>
        <w:contextualSpacing/>
        <w:outlineLvl w:val="0"/>
        <w:rPr>
          <w:rFonts w:ascii="Times New Roman" w:cs="宋体"/>
          <w:kern w:val="2"/>
          <w:position w:val="0"/>
          <w:szCs w:val="24"/>
        </w:rPr>
      </w:pPr>
      <w:r w:rsidRPr="002F43C0">
        <w:rPr>
          <w:rFonts w:ascii="Times New Roman" w:hAnsi="宋体" w:cs="宋体" w:hint="eastAsia"/>
          <w:kern w:val="2"/>
          <w:position w:val="0"/>
          <w:szCs w:val="24"/>
        </w:rPr>
        <w:t>一、项目概况</w:t>
      </w:r>
    </w:p>
    <w:p w:rsidR="002742EC" w:rsidRPr="002F43C0" w:rsidRDefault="0070208B">
      <w:pPr>
        <w:snapToGrid w:val="0"/>
        <w:spacing w:line="360" w:lineRule="auto"/>
        <w:ind w:firstLineChars="200" w:firstLine="480"/>
        <w:contextualSpacing/>
        <w:outlineLvl w:val="0"/>
        <w:rPr>
          <w:rFonts w:ascii="Times New Roman" w:hAnsi="宋体" w:cs="宋体"/>
          <w:b w:val="0"/>
          <w:kern w:val="2"/>
          <w:position w:val="0"/>
          <w:szCs w:val="24"/>
        </w:rPr>
      </w:pPr>
      <w:r w:rsidRPr="002F43C0">
        <w:rPr>
          <w:rFonts w:ascii="Times New Roman" w:cs="宋体" w:hint="eastAsia"/>
          <w:b w:val="0"/>
          <w:kern w:val="2"/>
          <w:position w:val="0"/>
          <w:szCs w:val="24"/>
        </w:rPr>
        <w:t>1</w:t>
      </w:r>
      <w:r w:rsidRPr="002F43C0">
        <w:rPr>
          <w:rFonts w:ascii="Times New Roman" w:hAnsi="宋体" w:cs="宋体" w:hint="eastAsia"/>
          <w:b w:val="0"/>
          <w:kern w:val="2"/>
          <w:position w:val="0"/>
          <w:szCs w:val="24"/>
        </w:rPr>
        <w:t>、本项目为南通大学附属医院</w:t>
      </w:r>
      <w:bookmarkStart w:id="188" w:name="OLE_LINK9"/>
      <w:r w:rsidRPr="002F43C0">
        <w:rPr>
          <w:rFonts w:ascii="Times New Roman" w:hAnsi="宋体" w:cs="宋体" w:hint="eastAsia"/>
          <w:b w:val="0"/>
          <w:kern w:val="2"/>
          <w:position w:val="0"/>
          <w:szCs w:val="24"/>
        </w:rPr>
        <w:t>西院区门诊</w:t>
      </w:r>
      <w:bookmarkEnd w:id="188"/>
      <w:r w:rsidRPr="002F43C0">
        <w:rPr>
          <w:rFonts w:ascii="Times New Roman" w:hAnsi="宋体" w:cs="宋体" w:hint="eastAsia"/>
          <w:b w:val="0"/>
          <w:kern w:val="2"/>
          <w:position w:val="0"/>
          <w:szCs w:val="24"/>
        </w:rPr>
        <w:t>空调维保项目，对西院区门诊空调进行维护保养。</w:t>
      </w:r>
      <w:r w:rsidRPr="002F43C0">
        <w:rPr>
          <w:rFonts w:ascii="Times New Roman" w:hAnsi="宋体" w:cs="宋体" w:hint="eastAsia"/>
          <w:b w:val="0"/>
          <w:kern w:val="2"/>
          <w:position w:val="0"/>
          <w:szCs w:val="24"/>
        </w:rPr>
        <w:t>2</w:t>
      </w:r>
      <w:r w:rsidRPr="002F43C0">
        <w:rPr>
          <w:rFonts w:ascii="Times New Roman" w:hAnsi="宋体" w:cs="宋体" w:hint="eastAsia"/>
          <w:b w:val="0"/>
          <w:kern w:val="2"/>
          <w:position w:val="0"/>
          <w:szCs w:val="24"/>
        </w:rPr>
        <w:t>台开利离心机</w:t>
      </w:r>
      <w:r w:rsidRPr="002F43C0">
        <w:rPr>
          <w:rFonts w:ascii="Times New Roman" w:hAnsi="宋体" w:cs="宋体" w:hint="eastAsia"/>
          <w:b w:val="0"/>
          <w:kern w:val="2"/>
          <w:position w:val="0"/>
          <w:szCs w:val="24"/>
        </w:rPr>
        <w:t>19XR6666C49VFE52</w:t>
      </w:r>
      <w:r w:rsidRPr="002F43C0">
        <w:rPr>
          <w:rFonts w:ascii="Times New Roman" w:hAnsi="宋体" w:cs="宋体" w:hint="eastAsia"/>
          <w:b w:val="0"/>
          <w:kern w:val="2"/>
          <w:position w:val="0"/>
          <w:szCs w:val="24"/>
        </w:rPr>
        <w:t>，</w:t>
      </w:r>
      <w:r w:rsidRPr="002F43C0">
        <w:rPr>
          <w:rFonts w:ascii="Times New Roman" w:hAnsi="宋体" w:cs="宋体" w:hint="eastAsia"/>
          <w:b w:val="0"/>
          <w:kern w:val="2"/>
          <w:position w:val="0"/>
          <w:szCs w:val="24"/>
        </w:rPr>
        <w:t>1</w:t>
      </w:r>
      <w:r w:rsidRPr="002F43C0">
        <w:rPr>
          <w:rFonts w:ascii="Times New Roman" w:hAnsi="宋体" w:cs="宋体" w:hint="eastAsia"/>
          <w:b w:val="0"/>
          <w:kern w:val="2"/>
          <w:position w:val="0"/>
          <w:szCs w:val="24"/>
        </w:rPr>
        <w:t>台开利螺杆机</w:t>
      </w:r>
      <w:r w:rsidRPr="002F43C0">
        <w:rPr>
          <w:rFonts w:ascii="Times New Roman" w:hAnsi="宋体" w:cs="宋体" w:hint="eastAsia"/>
          <w:b w:val="0"/>
          <w:kern w:val="2"/>
          <w:position w:val="0"/>
          <w:szCs w:val="24"/>
        </w:rPr>
        <w:t>30XW1401P</w:t>
      </w:r>
    </w:p>
    <w:p w:rsidR="002742EC" w:rsidRPr="002F43C0" w:rsidRDefault="002742EC">
      <w:pPr>
        <w:snapToGrid w:val="0"/>
        <w:spacing w:line="360" w:lineRule="auto"/>
        <w:ind w:firstLineChars="200" w:firstLine="480"/>
        <w:contextualSpacing/>
        <w:outlineLvl w:val="0"/>
        <w:rPr>
          <w:rFonts w:ascii="Times New Roman" w:cs="宋体"/>
          <w:b w:val="0"/>
          <w:kern w:val="2"/>
          <w:position w:val="0"/>
          <w:szCs w:val="24"/>
        </w:rPr>
      </w:pPr>
    </w:p>
    <w:p w:rsidR="002742EC" w:rsidRPr="002F43C0" w:rsidRDefault="0070208B">
      <w:pPr>
        <w:snapToGrid w:val="0"/>
        <w:spacing w:line="360" w:lineRule="auto"/>
        <w:ind w:firstLineChars="200" w:firstLine="480"/>
        <w:contextualSpacing/>
        <w:outlineLvl w:val="0"/>
        <w:rPr>
          <w:rFonts w:ascii="Times New Roman" w:hAnsi="宋体" w:cs="宋体"/>
          <w:b w:val="0"/>
          <w:kern w:val="2"/>
          <w:position w:val="0"/>
          <w:szCs w:val="24"/>
        </w:rPr>
      </w:pPr>
      <w:r w:rsidRPr="002F43C0">
        <w:rPr>
          <w:rFonts w:ascii="Times New Roman" w:cs="宋体" w:hint="eastAsia"/>
          <w:b w:val="0"/>
          <w:kern w:val="2"/>
          <w:position w:val="0"/>
          <w:szCs w:val="24"/>
        </w:rPr>
        <w:t>2</w:t>
      </w:r>
      <w:r w:rsidRPr="002F43C0">
        <w:rPr>
          <w:rFonts w:ascii="Times New Roman" w:hAnsi="宋体" w:cs="宋体" w:hint="eastAsia"/>
          <w:b w:val="0"/>
          <w:kern w:val="2"/>
          <w:position w:val="0"/>
          <w:szCs w:val="24"/>
        </w:rPr>
        <w:t>、项目服务区域：南通大学附属医院西院区门诊</w:t>
      </w:r>
    </w:p>
    <w:p w:rsidR="002742EC" w:rsidRPr="002F43C0" w:rsidRDefault="0070208B">
      <w:pPr>
        <w:snapToGrid w:val="0"/>
        <w:spacing w:line="360" w:lineRule="auto"/>
        <w:ind w:firstLineChars="200" w:firstLine="482"/>
        <w:contextualSpacing/>
        <w:rPr>
          <w:rFonts w:ascii="Times New Roman" w:cs="宋体"/>
          <w:position w:val="0"/>
          <w:szCs w:val="24"/>
        </w:rPr>
      </w:pPr>
      <w:r w:rsidRPr="002F43C0">
        <w:rPr>
          <w:rFonts w:ascii="Times New Roman" w:hAnsi="宋体" w:cs="宋体" w:hint="eastAsia"/>
          <w:position w:val="0"/>
          <w:szCs w:val="24"/>
        </w:rPr>
        <w:t>二、开利空调机组维护保养内容：</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在合同期间，乙方将提供全年度的维护保养，详述如下：</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1）主机检查</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离心式机组年度保养内容</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1、更换润滑油、油过滤器芯、油槽过滤器。（每年1 次）</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2、检测及收紧压缩机所有电源端子，检查压缩机电机的绝缘情况。 (每年1次)</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3、检查油系统回路和油冷却系统，回油过滤器和引射过滤器，</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4、压缩机润滑油检查。</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5、检查制冷剂冷却系统回路。</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6、蒸发器系统压力泄漏试验。</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7、平衡系统制冷剂压力。</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8、测试压缩机电机，油泵电机绝缘情况。</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9、</w:t>
      </w:r>
      <w:proofErr w:type="gramStart"/>
      <w:r w:rsidRPr="002F43C0">
        <w:rPr>
          <w:rFonts w:hAnsi="宋体" w:cs="宋体" w:hint="eastAsia"/>
          <w:b w:val="0"/>
          <w:position w:val="0"/>
          <w:szCs w:val="24"/>
          <w:lang w:val="zh-CN"/>
        </w:rPr>
        <w:t>检查导叶执行机构</w:t>
      </w:r>
      <w:proofErr w:type="gramEnd"/>
      <w:r w:rsidRPr="002F43C0">
        <w:rPr>
          <w:rFonts w:hAnsi="宋体" w:cs="宋体" w:hint="eastAsia"/>
          <w:b w:val="0"/>
          <w:position w:val="0"/>
          <w:szCs w:val="24"/>
          <w:lang w:val="zh-CN"/>
        </w:rPr>
        <w:t>工作情况。</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10、检查和清理启动柜、微电脑控制柜、动力盘。</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11、通过CVC（LID）模块检查机组各控制点和设定点。</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12、通过CVC（LID）模块检查机组对运行报警记录</w:t>
      </w:r>
      <w:proofErr w:type="gramStart"/>
      <w:r w:rsidRPr="002F43C0">
        <w:rPr>
          <w:rFonts w:hAnsi="宋体" w:cs="宋体" w:hint="eastAsia"/>
          <w:b w:val="0"/>
          <w:position w:val="0"/>
          <w:szCs w:val="24"/>
          <w:lang w:val="zh-CN"/>
        </w:rPr>
        <w:t>作出</w:t>
      </w:r>
      <w:proofErr w:type="gramEnd"/>
      <w:r w:rsidRPr="002F43C0">
        <w:rPr>
          <w:rFonts w:hAnsi="宋体" w:cs="宋体" w:hint="eastAsia"/>
          <w:b w:val="0"/>
          <w:position w:val="0"/>
          <w:szCs w:val="24"/>
          <w:lang w:val="zh-CN"/>
        </w:rPr>
        <w:t>分析并作相应处理。</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13、通过测量温度的传感器的电压和电阻确定其准确性。</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14、检查并校正压力传感器的准确性。</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15、进行自动控制测试包括：</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16、机组生锈部位除锈翻新</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a电脑模块测试</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b</w:t>
      </w:r>
      <w:proofErr w:type="gramStart"/>
      <w:r w:rsidRPr="002F43C0">
        <w:rPr>
          <w:rFonts w:hAnsi="宋体" w:cs="宋体" w:hint="eastAsia"/>
          <w:b w:val="0"/>
          <w:position w:val="0"/>
          <w:szCs w:val="24"/>
          <w:lang w:val="zh-CN"/>
        </w:rPr>
        <w:t>各压力</w:t>
      </w:r>
      <w:proofErr w:type="gramEnd"/>
      <w:r w:rsidRPr="002F43C0">
        <w:rPr>
          <w:rFonts w:hAnsi="宋体" w:cs="宋体" w:hint="eastAsia"/>
          <w:b w:val="0"/>
          <w:position w:val="0"/>
          <w:szCs w:val="24"/>
          <w:lang w:val="zh-CN"/>
        </w:rPr>
        <w:t>和温度传感器</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c油泵和水泵（如接入主机）</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d</w:t>
      </w:r>
      <w:proofErr w:type="gramStart"/>
      <w:r w:rsidRPr="002F43C0">
        <w:rPr>
          <w:rFonts w:hAnsi="宋体" w:cs="宋体" w:hint="eastAsia"/>
          <w:b w:val="0"/>
          <w:position w:val="0"/>
          <w:szCs w:val="24"/>
          <w:lang w:val="zh-CN"/>
        </w:rPr>
        <w:t>自动控制导叶启闭</w:t>
      </w:r>
      <w:proofErr w:type="gramEnd"/>
      <w:r w:rsidRPr="002F43C0">
        <w:rPr>
          <w:rFonts w:hAnsi="宋体" w:cs="宋体" w:hint="eastAsia"/>
          <w:b w:val="0"/>
          <w:position w:val="0"/>
          <w:szCs w:val="24"/>
          <w:lang w:val="zh-CN"/>
        </w:rPr>
        <w:t>测试</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e数字量输出测试。</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17、机组除锈刷漆翻新。</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18、清洁机组外表面及工作场地。</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19、如情况许可，机组进行试运行。</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20、提交所有</w:t>
      </w:r>
      <w:proofErr w:type="gramStart"/>
      <w:r w:rsidRPr="002F43C0">
        <w:rPr>
          <w:rFonts w:hAnsi="宋体" w:cs="宋体" w:hint="eastAsia"/>
          <w:b w:val="0"/>
          <w:position w:val="0"/>
          <w:szCs w:val="24"/>
          <w:lang w:val="zh-CN"/>
        </w:rPr>
        <w:t>机组机组</w:t>
      </w:r>
      <w:proofErr w:type="gramEnd"/>
      <w:r w:rsidRPr="002F43C0">
        <w:rPr>
          <w:rFonts w:hAnsi="宋体" w:cs="宋体" w:hint="eastAsia"/>
          <w:b w:val="0"/>
          <w:position w:val="0"/>
          <w:szCs w:val="24"/>
          <w:lang w:val="zh-CN"/>
        </w:rPr>
        <w:t>年度保养报告包括运行状况、安全控制设定、时间安排表、报警记录、等的复印件给甲方。</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21、压力容器及附属安全器件检测</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22、物理清洗冷凝器</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2）拜访性检查</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乙方在上述设备运行期间将</w:t>
      </w:r>
      <w:proofErr w:type="gramStart"/>
      <w:r w:rsidRPr="002F43C0">
        <w:rPr>
          <w:rFonts w:hAnsi="宋体" w:cs="宋体" w:hint="eastAsia"/>
          <w:b w:val="0"/>
          <w:position w:val="0"/>
          <w:szCs w:val="24"/>
          <w:lang w:val="zh-CN"/>
        </w:rPr>
        <w:t>派服务</w:t>
      </w:r>
      <w:proofErr w:type="gramEnd"/>
      <w:r w:rsidRPr="002F43C0">
        <w:rPr>
          <w:rFonts w:hAnsi="宋体" w:cs="宋体" w:hint="eastAsia"/>
          <w:b w:val="0"/>
          <w:position w:val="0"/>
          <w:szCs w:val="24"/>
          <w:lang w:val="zh-CN"/>
        </w:rPr>
        <w:t>人员每月到甲方现场按照下列项目进行一次常规检查，完成后他们将向甲方提交书面服务报告：</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离心式机组巡检内容</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1、检查机组运行情况，记录分析运行工况；</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2、检查压缩机润滑油的油位及颜色。</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3、检查供油油压、油压差、油温及油冷却膨胀</w:t>
      </w:r>
      <w:proofErr w:type="gramStart"/>
      <w:r w:rsidRPr="002F43C0">
        <w:rPr>
          <w:rFonts w:hAnsi="宋体" w:cs="宋体" w:hint="eastAsia"/>
          <w:b w:val="0"/>
          <w:position w:val="0"/>
          <w:szCs w:val="24"/>
          <w:lang w:val="zh-CN"/>
        </w:rPr>
        <w:t>阀工作</w:t>
      </w:r>
      <w:proofErr w:type="gramEnd"/>
      <w:r w:rsidRPr="002F43C0">
        <w:rPr>
          <w:rFonts w:hAnsi="宋体" w:cs="宋体" w:hint="eastAsia"/>
          <w:b w:val="0"/>
          <w:position w:val="0"/>
          <w:szCs w:val="24"/>
          <w:lang w:val="zh-CN"/>
        </w:rPr>
        <w:t>情况，如有必要补充润滑油。</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4、检查油泵与主机起、停时差。</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5、检查机组是否有异常噪音及震动。</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6、检查</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设定点，</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温度LID模</w:t>
      </w:r>
      <w:proofErr w:type="gramStart"/>
      <w:r w:rsidRPr="002F43C0">
        <w:rPr>
          <w:rFonts w:hAnsi="宋体" w:cs="宋体" w:hint="eastAsia"/>
          <w:b w:val="0"/>
          <w:position w:val="0"/>
          <w:szCs w:val="24"/>
          <w:lang w:val="zh-CN"/>
        </w:rPr>
        <w:t>组显示</w:t>
      </w:r>
      <w:proofErr w:type="gramEnd"/>
      <w:r w:rsidRPr="002F43C0">
        <w:rPr>
          <w:rFonts w:hAnsi="宋体" w:cs="宋体" w:hint="eastAsia"/>
          <w:b w:val="0"/>
          <w:position w:val="0"/>
          <w:szCs w:val="24"/>
          <w:lang w:val="zh-CN"/>
        </w:rPr>
        <w:t>与实际出水温度进行比较，确定是否须作调整。</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7、检查蒸发温度、冷凝温度与对应的</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和冷却水进出水温差。</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8、检查机组的气密性。</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9、检查压缩机电机实际电流并与机组电力需求进行比较，确定是否需做调整。</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10、</w:t>
      </w:r>
      <w:proofErr w:type="gramStart"/>
      <w:r w:rsidRPr="002F43C0">
        <w:rPr>
          <w:rFonts w:hAnsi="宋体" w:cs="宋体" w:hint="eastAsia"/>
          <w:b w:val="0"/>
          <w:position w:val="0"/>
          <w:szCs w:val="24"/>
          <w:lang w:val="zh-CN"/>
        </w:rPr>
        <w:t>检查导叶执行机构</w:t>
      </w:r>
      <w:proofErr w:type="gramEnd"/>
      <w:r w:rsidRPr="002F43C0">
        <w:rPr>
          <w:rFonts w:hAnsi="宋体" w:cs="宋体" w:hint="eastAsia"/>
          <w:b w:val="0"/>
          <w:position w:val="0"/>
          <w:szCs w:val="24"/>
          <w:lang w:val="zh-CN"/>
        </w:rPr>
        <w:t>工作情况。</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11、检查机组供电电压。</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12、检查机组参数设定。</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13、提供机组定期检查报告。</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备注：（1）如有必要，完成上述的检查后发生有影响机组正常运行的情况应及时进行处理，需要更换材料时，乙方将书面报告甲方。</w:t>
      </w:r>
    </w:p>
    <w:p w:rsidR="002742EC" w:rsidRPr="002F43C0" w:rsidRDefault="0070208B">
      <w:pPr>
        <w:adjustRightInd w:val="0"/>
        <w:snapToGrid w:val="0"/>
        <w:spacing w:line="360" w:lineRule="auto"/>
        <w:ind w:firstLineChars="200" w:firstLine="480"/>
        <w:rPr>
          <w:rFonts w:hAnsi="宋体" w:cs="宋体"/>
          <w:b w:val="0"/>
          <w:position w:val="0"/>
          <w:szCs w:val="24"/>
          <w:lang w:val="zh-CN"/>
        </w:rPr>
      </w:pPr>
      <w:r w:rsidRPr="002F43C0">
        <w:rPr>
          <w:rFonts w:hAnsi="宋体" w:cs="宋体" w:hint="eastAsia"/>
          <w:b w:val="0"/>
          <w:position w:val="0"/>
          <w:szCs w:val="24"/>
          <w:lang w:val="zh-CN"/>
        </w:rPr>
        <w:t>（2）应急维修服务：乙方将在合同有效期内，每年向甲方提供应急维修服务。在接到甲方要求应急维修的传真及电话通知后，乙方工作人员应尽快在 24 小时内赶到现场， 并立即开始检修。 除热交换器进水维修、压缩机分解大修、 机组检漏及部件更换、 机组变频器检查及维修需另行计费外，乙方将</w:t>
      </w:r>
      <w:proofErr w:type="gramStart"/>
      <w:r w:rsidRPr="002F43C0">
        <w:rPr>
          <w:rFonts w:hAnsi="宋体" w:cs="宋体" w:hint="eastAsia"/>
          <w:b w:val="0"/>
          <w:position w:val="0"/>
          <w:szCs w:val="24"/>
          <w:lang w:val="zh-CN"/>
        </w:rPr>
        <w:t>不</w:t>
      </w:r>
      <w:proofErr w:type="gramEnd"/>
      <w:r w:rsidRPr="002F43C0">
        <w:rPr>
          <w:rFonts w:hAnsi="宋体" w:cs="宋体" w:hint="eastAsia"/>
          <w:b w:val="0"/>
          <w:position w:val="0"/>
          <w:szCs w:val="24"/>
          <w:lang w:val="zh-CN"/>
        </w:rPr>
        <w:t xml:space="preserve">另行收取人工费， 所有应急维修服务的零件材料将以书面形式提交给甲方，经甲方确认同意后维修更换。  </w:t>
      </w:r>
    </w:p>
    <w:p w:rsidR="002742EC" w:rsidRPr="002F43C0" w:rsidRDefault="0070208B">
      <w:pPr>
        <w:tabs>
          <w:tab w:val="left" w:pos="709"/>
          <w:tab w:val="left" w:pos="2410"/>
          <w:tab w:val="left" w:pos="4253"/>
        </w:tabs>
        <w:adjustRightInd w:val="0"/>
        <w:snapToGrid w:val="0"/>
        <w:spacing w:line="360" w:lineRule="auto"/>
        <w:ind w:firstLineChars="200" w:firstLine="480"/>
        <w:rPr>
          <w:rFonts w:ascii="Times New Roman"/>
          <w:b w:val="0"/>
          <w:kern w:val="2"/>
          <w:position w:val="0"/>
          <w:sz w:val="15"/>
          <w:szCs w:val="22"/>
        </w:rPr>
      </w:pPr>
      <w:r w:rsidRPr="002F43C0">
        <w:rPr>
          <w:rFonts w:ascii="Times New Roman"/>
          <w:b w:val="0"/>
          <w:kern w:val="2"/>
          <w:position w:val="0"/>
          <w:szCs w:val="22"/>
        </w:rPr>
        <w:t>零配件材料</w:t>
      </w:r>
      <w:r w:rsidRPr="002F43C0">
        <w:rPr>
          <w:rFonts w:ascii="Times New Roman" w:hint="eastAsia"/>
          <w:b w:val="0"/>
          <w:kern w:val="2"/>
          <w:position w:val="0"/>
          <w:szCs w:val="22"/>
        </w:rPr>
        <w:t>和人工费</w:t>
      </w:r>
      <w:r w:rsidRPr="002F43C0">
        <w:rPr>
          <w:rFonts w:ascii="Times New Roman"/>
          <w:b w:val="0"/>
          <w:kern w:val="2"/>
          <w:position w:val="0"/>
          <w:szCs w:val="22"/>
        </w:rPr>
        <w:t>清单</w:t>
      </w:r>
    </w:p>
    <w:tbl>
      <w:tblPr>
        <w:tblW w:w="89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04"/>
        <w:gridCol w:w="1722"/>
        <w:gridCol w:w="1339"/>
        <w:gridCol w:w="1191"/>
      </w:tblGrid>
      <w:tr w:rsidR="002742EC" w:rsidRPr="002F43C0">
        <w:trPr>
          <w:trHeight w:val="393"/>
        </w:trPr>
        <w:tc>
          <w:tcPr>
            <w:tcW w:w="4704" w:type="dxa"/>
            <w:vAlign w:val="center"/>
          </w:tcPr>
          <w:p w:rsidR="002742EC" w:rsidRPr="002F43C0" w:rsidRDefault="0070208B">
            <w:pPr>
              <w:autoSpaceDE w:val="0"/>
              <w:autoSpaceDN w:val="0"/>
              <w:adjustRightInd w:val="0"/>
              <w:spacing w:before="131"/>
              <w:jc w:val="center"/>
              <w:rPr>
                <w:rFonts w:hAnsi="宋体" w:cs="宋体"/>
                <w:bCs/>
                <w:position w:val="0"/>
                <w:szCs w:val="24"/>
              </w:rPr>
            </w:pPr>
            <w:r w:rsidRPr="002F43C0">
              <w:rPr>
                <w:rFonts w:hAnsi="宋体" w:cs="宋体"/>
                <w:bCs/>
                <w:position w:val="0"/>
                <w:szCs w:val="24"/>
              </w:rPr>
              <w:t>零件名称</w:t>
            </w:r>
          </w:p>
        </w:tc>
        <w:tc>
          <w:tcPr>
            <w:tcW w:w="1722" w:type="dxa"/>
            <w:vAlign w:val="center"/>
          </w:tcPr>
          <w:p w:rsidR="002742EC" w:rsidRPr="002F43C0" w:rsidRDefault="0070208B">
            <w:pPr>
              <w:autoSpaceDE w:val="0"/>
              <w:autoSpaceDN w:val="0"/>
              <w:adjustRightInd w:val="0"/>
              <w:spacing w:before="131"/>
              <w:jc w:val="center"/>
              <w:rPr>
                <w:rFonts w:hAnsi="宋体" w:cs="宋体"/>
                <w:bCs/>
                <w:position w:val="0"/>
                <w:szCs w:val="24"/>
              </w:rPr>
            </w:pPr>
            <w:r w:rsidRPr="002F43C0">
              <w:rPr>
                <w:rFonts w:hAnsi="宋体" w:cs="宋体"/>
                <w:bCs/>
                <w:position w:val="0"/>
                <w:szCs w:val="24"/>
              </w:rPr>
              <w:t>规格</w:t>
            </w:r>
          </w:p>
        </w:tc>
        <w:tc>
          <w:tcPr>
            <w:tcW w:w="1339" w:type="dxa"/>
            <w:vAlign w:val="center"/>
          </w:tcPr>
          <w:p w:rsidR="002742EC" w:rsidRPr="002F43C0" w:rsidRDefault="0070208B">
            <w:pPr>
              <w:autoSpaceDE w:val="0"/>
              <w:autoSpaceDN w:val="0"/>
              <w:adjustRightInd w:val="0"/>
              <w:spacing w:before="131"/>
              <w:ind w:left="105"/>
              <w:jc w:val="center"/>
              <w:rPr>
                <w:rFonts w:hAnsi="宋体" w:cs="宋体"/>
                <w:bCs/>
                <w:position w:val="0"/>
                <w:szCs w:val="24"/>
              </w:rPr>
            </w:pPr>
            <w:r w:rsidRPr="002F43C0">
              <w:rPr>
                <w:rFonts w:hAnsi="宋体" w:cs="宋体"/>
                <w:bCs/>
                <w:position w:val="0"/>
                <w:szCs w:val="24"/>
              </w:rPr>
              <w:t>单位</w:t>
            </w:r>
          </w:p>
        </w:tc>
        <w:tc>
          <w:tcPr>
            <w:tcW w:w="1191" w:type="dxa"/>
            <w:vAlign w:val="center"/>
          </w:tcPr>
          <w:p w:rsidR="002742EC" w:rsidRPr="002F43C0" w:rsidRDefault="0070208B">
            <w:pPr>
              <w:autoSpaceDE w:val="0"/>
              <w:autoSpaceDN w:val="0"/>
              <w:adjustRightInd w:val="0"/>
              <w:spacing w:before="131"/>
              <w:ind w:left="106"/>
              <w:jc w:val="center"/>
              <w:rPr>
                <w:rFonts w:hAnsi="宋体" w:cs="宋体"/>
                <w:bCs/>
                <w:position w:val="0"/>
                <w:szCs w:val="24"/>
              </w:rPr>
            </w:pPr>
            <w:r w:rsidRPr="002F43C0">
              <w:rPr>
                <w:rFonts w:hAnsi="宋体" w:cs="宋体"/>
                <w:bCs/>
                <w:position w:val="0"/>
                <w:szCs w:val="24"/>
              </w:rPr>
              <w:t>数量</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jc w:val="left"/>
              <w:rPr>
                <w:rFonts w:hAnsi="宋体" w:cs="宋体"/>
                <w:b w:val="0"/>
                <w:position w:val="0"/>
                <w:szCs w:val="24"/>
              </w:rPr>
            </w:pPr>
            <w:r w:rsidRPr="002F43C0">
              <w:rPr>
                <w:rFonts w:hAnsi="宋体" w:cs="宋体"/>
                <w:b w:val="0"/>
                <w:position w:val="0"/>
                <w:szCs w:val="24"/>
              </w:rPr>
              <w:t>冷冻油（离心机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桶</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6</w:t>
            </w:r>
          </w:p>
        </w:tc>
      </w:tr>
      <w:tr w:rsidR="002742EC" w:rsidRPr="002F43C0">
        <w:trPr>
          <w:trHeight w:val="415"/>
        </w:trPr>
        <w:tc>
          <w:tcPr>
            <w:tcW w:w="4704" w:type="dxa"/>
            <w:vAlign w:val="center"/>
          </w:tcPr>
          <w:p w:rsidR="002742EC" w:rsidRPr="002F43C0" w:rsidRDefault="0070208B">
            <w:pPr>
              <w:autoSpaceDE w:val="0"/>
              <w:autoSpaceDN w:val="0"/>
              <w:adjustRightInd w:val="0"/>
              <w:spacing w:before="130" w:line="289" w:lineRule="exact"/>
              <w:jc w:val="left"/>
              <w:rPr>
                <w:rFonts w:hAnsi="宋体" w:cs="宋体"/>
                <w:b w:val="0"/>
                <w:position w:val="0"/>
                <w:szCs w:val="24"/>
              </w:rPr>
            </w:pPr>
            <w:r w:rsidRPr="002F43C0">
              <w:rPr>
                <w:rFonts w:hAnsi="宋体" w:cs="宋体"/>
                <w:b w:val="0"/>
                <w:position w:val="0"/>
                <w:szCs w:val="24"/>
              </w:rPr>
              <w:t>冷冻油（螺杆机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30" w:line="289"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30" w:line="289" w:lineRule="exact"/>
              <w:ind w:left="105"/>
              <w:jc w:val="center"/>
              <w:rPr>
                <w:rFonts w:hAnsi="宋体" w:cs="宋体"/>
                <w:b w:val="0"/>
                <w:position w:val="0"/>
                <w:szCs w:val="24"/>
              </w:rPr>
            </w:pPr>
            <w:r w:rsidRPr="002F43C0">
              <w:rPr>
                <w:rFonts w:hAnsi="宋体" w:cs="宋体"/>
                <w:b w:val="0"/>
                <w:position w:val="0"/>
                <w:szCs w:val="24"/>
              </w:rPr>
              <w:t>桶</w:t>
            </w:r>
          </w:p>
        </w:tc>
        <w:tc>
          <w:tcPr>
            <w:tcW w:w="1191" w:type="dxa"/>
            <w:vAlign w:val="center"/>
          </w:tcPr>
          <w:p w:rsidR="002742EC" w:rsidRPr="002F43C0" w:rsidRDefault="0070208B">
            <w:pPr>
              <w:autoSpaceDE w:val="0"/>
              <w:autoSpaceDN w:val="0"/>
              <w:adjustRightInd w:val="0"/>
              <w:spacing w:before="130" w:line="289"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jc w:val="left"/>
              <w:rPr>
                <w:rFonts w:hAnsi="宋体" w:cs="宋体"/>
                <w:b w:val="0"/>
                <w:position w:val="0"/>
                <w:szCs w:val="24"/>
              </w:rPr>
            </w:pPr>
            <w:r w:rsidRPr="002F43C0">
              <w:rPr>
                <w:rFonts w:hAnsi="宋体" w:cs="宋体"/>
                <w:b w:val="0"/>
                <w:position w:val="0"/>
                <w:szCs w:val="24"/>
              </w:rPr>
              <w:t>油过滤器（离心机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4"/>
        </w:trPr>
        <w:tc>
          <w:tcPr>
            <w:tcW w:w="4704" w:type="dxa"/>
            <w:vAlign w:val="center"/>
          </w:tcPr>
          <w:p w:rsidR="002742EC" w:rsidRPr="002F43C0" w:rsidRDefault="0070208B">
            <w:pPr>
              <w:autoSpaceDE w:val="0"/>
              <w:autoSpaceDN w:val="0"/>
              <w:adjustRightInd w:val="0"/>
              <w:spacing w:before="129" w:line="289" w:lineRule="exact"/>
              <w:ind w:right="-29"/>
              <w:jc w:val="left"/>
              <w:rPr>
                <w:rFonts w:hAnsi="宋体" w:cs="宋体"/>
                <w:b w:val="0"/>
                <w:position w:val="0"/>
                <w:szCs w:val="24"/>
              </w:rPr>
            </w:pPr>
            <w:r w:rsidRPr="002F43C0">
              <w:rPr>
                <w:rFonts w:hAnsi="宋体" w:cs="宋体"/>
                <w:b w:val="0"/>
                <w:spacing w:val="-11"/>
                <w:position w:val="0"/>
                <w:szCs w:val="24"/>
              </w:rPr>
              <w:t>油过滤 器</w:t>
            </w:r>
            <w:r w:rsidRPr="002F43C0">
              <w:rPr>
                <w:rFonts w:hAnsi="宋体" w:cs="宋体"/>
                <w:b w:val="0"/>
                <w:position w:val="0"/>
                <w:szCs w:val="24"/>
              </w:rPr>
              <w:t>（</w:t>
            </w:r>
            <w:r w:rsidRPr="002F43C0">
              <w:rPr>
                <w:rFonts w:hAnsi="宋体" w:cs="宋体"/>
                <w:b w:val="0"/>
                <w:spacing w:val="15"/>
                <w:position w:val="0"/>
                <w:szCs w:val="24"/>
              </w:rPr>
              <w:t>螺杆机</w:t>
            </w:r>
            <w:proofErr w:type="gramStart"/>
            <w:r w:rsidRPr="002F43C0">
              <w:rPr>
                <w:rFonts w:hAnsi="宋体" w:cs="宋体"/>
                <w:b w:val="0"/>
                <w:spacing w:val="15"/>
                <w:position w:val="0"/>
                <w:szCs w:val="24"/>
              </w:rPr>
              <w:t>机</w:t>
            </w:r>
            <w:proofErr w:type="gramEnd"/>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89"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89"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89" w:lineRule="exact"/>
              <w:ind w:left="106"/>
              <w:jc w:val="center"/>
              <w:rPr>
                <w:rFonts w:hAnsi="宋体" w:cs="宋体"/>
                <w:b w:val="0"/>
                <w:position w:val="0"/>
                <w:szCs w:val="24"/>
              </w:rPr>
            </w:pPr>
            <w:r w:rsidRPr="002F43C0">
              <w:rPr>
                <w:rFonts w:hAnsi="宋体" w:cs="宋体"/>
                <w:b w:val="0"/>
                <w:position w:val="0"/>
                <w:szCs w:val="24"/>
              </w:rPr>
              <w:t>1</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ind w:right="-29"/>
              <w:jc w:val="left"/>
              <w:rPr>
                <w:rFonts w:hAnsi="宋体" w:cs="宋体"/>
                <w:b w:val="0"/>
                <w:position w:val="0"/>
                <w:szCs w:val="24"/>
              </w:rPr>
            </w:pPr>
            <w:r w:rsidRPr="002F43C0">
              <w:rPr>
                <w:rFonts w:hAnsi="宋体" w:cs="宋体"/>
                <w:b w:val="0"/>
                <w:spacing w:val="22"/>
                <w:position w:val="0"/>
                <w:szCs w:val="24"/>
              </w:rPr>
              <w:t>冷媒过滤器</w:t>
            </w:r>
            <w:r w:rsidRPr="002F43C0">
              <w:rPr>
                <w:rFonts w:hAnsi="宋体" w:cs="宋体"/>
                <w:b w:val="0"/>
                <w:position w:val="0"/>
                <w:szCs w:val="24"/>
              </w:rPr>
              <w:t>（</w:t>
            </w:r>
            <w:r w:rsidRPr="002F43C0">
              <w:rPr>
                <w:rFonts w:hAnsi="宋体" w:cs="宋体"/>
                <w:b w:val="0"/>
                <w:spacing w:val="10"/>
                <w:position w:val="0"/>
                <w:szCs w:val="24"/>
              </w:rPr>
              <w:t>离心机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4"/>
        </w:trPr>
        <w:tc>
          <w:tcPr>
            <w:tcW w:w="4704" w:type="dxa"/>
            <w:vAlign w:val="center"/>
          </w:tcPr>
          <w:p w:rsidR="002742EC" w:rsidRPr="002F43C0" w:rsidRDefault="0070208B">
            <w:pPr>
              <w:autoSpaceDE w:val="0"/>
              <w:autoSpaceDN w:val="0"/>
              <w:adjustRightInd w:val="0"/>
              <w:spacing w:before="129" w:line="289" w:lineRule="exact"/>
              <w:ind w:right="-29"/>
              <w:jc w:val="left"/>
              <w:rPr>
                <w:rFonts w:hAnsi="宋体" w:cs="宋体"/>
                <w:b w:val="0"/>
                <w:position w:val="0"/>
                <w:szCs w:val="24"/>
              </w:rPr>
            </w:pPr>
            <w:r w:rsidRPr="002F43C0">
              <w:rPr>
                <w:rFonts w:hAnsi="宋体" w:cs="宋体"/>
                <w:b w:val="0"/>
                <w:spacing w:val="21"/>
                <w:position w:val="0"/>
                <w:szCs w:val="24"/>
              </w:rPr>
              <w:t>干燥过滤器</w:t>
            </w:r>
            <w:r w:rsidRPr="002F43C0">
              <w:rPr>
                <w:rFonts w:hAnsi="宋体" w:cs="宋体"/>
                <w:b w:val="0"/>
                <w:position w:val="0"/>
                <w:szCs w:val="24"/>
              </w:rPr>
              <w:t>（</w:t>
            </w:r>
            <w:r w:rsidRPr="002F43C0">
              <w:rPr>
                <w:rFonts w:hAnsi="宋体" w:cs="宋体"/>
                <w:b w:val="0"/>
                <w:spacing w:val="10"/>
                <w:position w:val="0"/>
                <w:szCs w:val="24"/>
              </w:rPr>
              <w:t>螺杆机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89"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89"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89"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ind w:right="-29"/>
              <w:jc w:val="left"/>
              <w:rPr>
                <w:rFonts w:hAnsi="宋体" w:cs="宋体"/>
                <w:b w:val="0"/>
                <w:position w:val="0"/>
                <w:szCs w:val="24"/>
              </w:rPr>
            </w:pPr>
            <w:r w:rsidRPr="002F43C0">
              <w:rPr>
                <w:rFonts w:hAnsi="宋体" w:cs="宋体"/>
                <w:b w:val="0"/>
                <w:spacing w:val="3"/>
                <w:position w:val="0"/>
                <w:szCs w:val="24"/>
              </w:rPr>
              <w:t>油回收过滤 器</w:t>
            </w:r>
            <w:r w:rsidRPr="002F43C0">
              <w:rPr>
                <w:rFonts w:hAnsi="宋体" w:cs="宋体"/>
                <w:b w:val="0"/>
                <w:position w:val="0"/>
                <w:szCs w:val="24"/>
              </w:rPr>
              <w:t>（</w:t>
            </w:r>
            <w:r w:rsidRPr="002F43C0">
              <w:rPr>
                <w:rFonts w:hAnsi="宋体" w:cs="宋体"/>
                <w:b w:val="0"/>
                <w:spacing w:val="1"/>
                <w:position w:val="0"/>
                <w:szCs w:val="24"/>
              </w:rPr>
              <w:t>离心</w:t>
            </w:r>
            <w:r w:rsidRPr="002F43C0">
              <w:rPr>
                <w:rFonts w:hAnsi="宋体" w:cs="宋体" w:hint="eastAsia"/>
                <w:b w:val="0"/>
                <w:spacing w:val="1"/>
                <w:position w:val="0"/>
                <w:szCs w:val="24"/>
              </w:rPr>
              <w:t>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4"/>
        </w:trPr>
        <w:tc>
          <w:tcPr>
            <w:tcW w:w="4704" w:type="dxa"/>
            <w:vAlign w:val="center"/>
          </w:tcPr>
          <w:p w:rsidR="002742EC" w:rsidRPr="002F43C0" w:rsidRDefault="0070208B">
            <w:pPr>
              <w:autoSpaceDE w:val="0"/>
              <w:autoSpaceDN w:val="0"/>
              <w:adjustRightInd w:val="0"/>
              <w:spacing w:before="129" w:line="289" w:lineRule="exact"/>
              <w:jc w:val="left"/>
              <w:rPr>
                <w:rFonts w:hAnsi="宋体" w:cs="宋体"/>
                <w:b w:val="0"/>
                <w:position w:val="0"/>
                <w:szCs w:val="24"/>
              </w:rPr>
            </w:pPr>
            <w:r w:rsidRPr="002F43C0">
              <w:rPr>
                <w:rFonts w:hAnsi="宋体" w:cs="宋体"/>
                <w:b w:val="0"/>
                <w:position w:val="0"/>
                <w:szCs w:val="24"/>
              </w:rPr>
              <w:t>清洗刷</w:t>
            </w:r>
          </w:p>
        </w:tc>
        <w:tc>
          <w:tcPr>
            <w:tcW w:w="1722" w:type="dxa"/>
            <w:vAlign w:val="center"/>
          </w:tcPr>
          <w:p w:rsidR="002742EC" w:rsidRPr="002F43C0" w:rsidRDefault="0070208B">
            <w:pPr>
              <w:autoSpaceDE w:val="0"/>
              <w:autoSpaceDN w:val="0"/>
              <w:adjustRightInd w:val="0"/>
              <w:spacing w:before="129" w:line="289"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89"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89" w:lineRule="exact"/>
              <w:ind w:left="106"/>
              <w:jc w:val="center"/>
              <w:rPr>
                <w:rFonts w:hAnsi="宋体" w:cs="宋体"/>
                <w:b w:val="0"/>
                <w:position w:val="0"/>
                <w:szCs w:val="24"/>
              </w:rPr>
            </w:pPr>
            <w:r w:rsidRPr="002F43C0">
              <w:rPr>
                <w:rFonts w:hAnsi="宋体" w:cs="宋体"/>
                <w:b w:val="0"/>
                <w:position w:val="0"/>
                <w:szCs w:val="24"/>
              </w:rPr>
              <w:t>6</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jc w:val="left"/>
              <w:rPr>
                <w:rFonts w:hAnsi="宋体" w:cs="宋体"/>
                <w:b w:val="0"/>
                <w:position w:val="0"/>
                <w:szCs w:val="24"/>
              </w:rPr>
            </w:pPr>
            <w:r w:rsidRPr="002F43C0">
              <w:rPr>
                <w:rFonts w:hAnsi="宋体" w:cs="宋体"/>
                <w:b w:val="0"/>
                <w:position w:val="0"/>
                <w:szCs w:val="24"/>
              </w:rPr>
              <w:t>物理清洗冷凝器</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台</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3</w:t>
            </w:r>
          </w:p>
        </w:tc>
      </w:tr>
      <w:tr w:rsidR="002742EC" w:rsidRPr="002F43C0">
        <w:trPr>
          <w:trHeight w:val="374"/>
        </w:trPr>
        <w:tc>
          <w:tcPr>
            <w:tcW w:w="4704" w:type="dxa"/>
            <w:vAlign w:val="center"/>
          </w:tcPr>
          <w:p w:rsidR="002742EC" w:rsidRPr="002F43C0" w:rsidRDefault="0070208B">
            <w:pPr>
              <w:autoSpaceDE w:val="0"/>
              <w:autoSpaceDN w:val="0"/>
              <w:adjustRightInd w:val="0"/>
              <w:spacing w:before="129" w:line="292" w:lineRule="exact"/>
              <w:jc w:val="left"/>
              <w:rPr>
                <w:rFonts w:hAnsi="宋体" w:cs="宋体"/>
                <w:b w:val="0"/>
                <w:position w:val="0"/>
                <w:szCs w:val="24"/>
              </w:rPr>
            </w:pPr>
            <w:r w:rsidRPr="002F43C0">
              <w:rPr>
                <w:rFonts w:hAnsi="宋体" w:cs="宋体"/>
                <w:b w:val="0"/>
                <w:position w:val="0"/>
                <w:szCs w:val="24"/>
              </w:rPr>
              <w:t>年度维护人工费（含保养、定检、抢修）</w:t>
            </w:r>
          </w:p>
        </w:tc>
        <w:tc>
          <w:tcPr>
            <w:tcW w:w="1722" w:type="dxa"/>
            <w:vAlign w:val="center"/>
          </w:tcPr>
          <w:p w:rsidR="002742EC" w:rsidRPr="002F43C0" w:rsidRDefault="002742EC">
            <w:pPr>
              <w:autoSpaceDE w:val="0"/>
              <w:autoSpaceDN w:val="0"/>
              <w:adjustRightInd w:val="0"/>
              <w:spacing w:before="129"/>
              <w:jc w:val="center"/>
              <w:rPr>
                <w:rFonts w:hAnsi="宋体" w:cs="宋体"/>
                <w:b w:val="0"/>
                <w:position w:val="0"/>
                <w:szCs w:val="24"/>
              </w:rPr>
            </w:pPr>
          </w:p>
        </w:tc>
        <w:tc>
          <w:tcPr>
            <w:tcW w:w="1339" w:type="dxa"/>
            <w:vAlign w:val="center"/>
          </w:tcPr>
          <w:p w:rsidR="002742EC" w:rsidRPr="002F43C0" w:rsidRDefault="0070208B">
            <w:pPr>
              <w:autoSpaceDE w:val="0"/>
              <w:autoSpaceDN w:val="0"/>
              <w:adjustRightInd w:val="0"/>
              <w:spacing w:before="129"/>
              <w:ind w:left="105"/>
              <w:jc w:val="center"/>
              <w:rPr>
                <w:rFonts w:hAnsi="宋体" w:cs="宋体"/>
                <w:b w:val="0"/>
                <w:position w:val="0"/>
                <w:szCs w:val="24"/>
              </w:rPr>
            </w:pPr>
            <w:r w:rsidRPr="002F43C0">
              <w:rPr>
                <w:rFonts w:hAnsi="宋体" w:cs="宋体"/>
                <w:b w:val="0"/>
                <w:position w:val="0"/>
                <w:szCs w:val="24"/>
              </w:rPr>
              <w:t>台</w:t>
            </w:r>
          </w:p>
        </w:tc>
        <w:tc>
          <w:tcPr>
            <w:tcW w:w="1191" w:type="dxa"/>
            <w:vAlign w:val="center"/>
          </w:tcPr>
          <w:p w:rsidR="002742EC" w:rsidRPr="002F43C0" w:rsidRDefault="0070208B">
            <w:pPr>
              <w:autoSpaceDE w:val="0"/>
              <w:autoSpaceDN w:val="0"/>
              <w:adjustRightInd w:val="0"/>
              <w:spacing w:before="129"/>
              <w:ind w:left="106"/>
              <w:jc w:val="center"/>
              <w:rPr>
                <w:rFonts w:hAnsi="宋体" w:cs="宋体"/>
                <w:b w:val="0"/>
                <w:position w:val="0"/>
                <w:szCs w:val="24"/>
              </w:rPr>
            </w:pPr>
            <w:r w:rsidRPr="002F43C0">
              <w:rPr>
                <w:rFonts w:hAnsi="宋体" w:cs="宋体"/>
                <w:b w:val="0"/>
                <w:position w:val="0"/>
                <w:szCs w:val="24"/>
              </w:rPr>
              <w:t>3</w:t>
            </w:r>
          </w:p>
        </w:tc>
      </w:tr>
    </w:tbl>
    <w:p w:rsidR="002742EC" w:rsidRPr="002F43C0" w:rsidRDefault="0070208B">
      <w:pPr>
        <w:widowControl/>
        <w:spacing w:line="360" w:lineRule="auto"/>
        <w:ind w:firstLineChars="200" w:firstLine="482"/>
        <w:jc w:val="left"/>
        <w:rPr>
          <w:rFonts w:ascii="Times New Roman"/>
          <w:b w:val="0"/>
          <w:kern w:val="2"/>
          <w:position w:val="0"/>
          <w:sz w:val="21"/>
          <w:szCs w:val="24"/>
        </w:rPr>
      </w:pPr>
      <w:r w:rsidRPr="002F43C0">
        <w:rPr>
          <w:rFonts w:ascii="Times New Roman" w:cs="黑体" w:hint="eastAsia"/>
          <w:bCs/>
          <w:kern w:val="2"/>
          <w:position w:val="0"/>
          <w:szCs w:val="24"/>
          <w:shd w:val="clear" w:color="auto" w:fill="FFFFFF"/>
        </w:rPr>
        <w:t>4</w:t>
      </w:r>
      <w:r w:rsidRPr="002F43C0">
        <w:rPr>
          <w:rFonts w:ascii="Times New Roman" w:cs="黑体" w:hint="eastAsia"/>
          <w:bCs/>
          <w:kern w:val="2"/>
          <w:position w:val="0"/>
          <w:szCs w:val="24"/>
          <w:shd w:val="clear" w:color="auto" w:fill="FFFFFF"/>
        </w:rPr>
        <w:t>、空调机组常用机组零配件价格不计入本次空调机组维保服务合同内，乙方按照甲方的空调机组常用机组零配件限价表进行折扣报价，折扣率为</w:t>
      </w:r>
      <w:r w:rsidRPr="002F43C0">
        <w:rPr>
          <w:rFonts w:ascii="Times New Roman" w:cs="黑体" w:hint="eastAsia"/>
          <w:bCs/>
          <w:kern w:val="2"/>
          <w:position w:val="0"/>
          <w:szCs w:val="24"/>
          <w:u w:val="single"/>
          <w:shd w:val="clear" w:color="auto" w:fill="FFFFFF"/>
        </w:rPr>
        <w:t xml:space="preserve">    %</w:t>
      </w:r>
      <w:r w:rsidRPr="002F43C0">
        <w:rPr>
          <w:rFonts w:ascii="Times New Roman" w:cs="黑体" w:hint="eastAsia"/>
          <w:bCs/>
          <w:kern w:val="2"/>
          <w:position w:val="0"/>
          <w:szCs w:val="24"/>
          <w:shd w:val="clear" w:color="auto" w:fill="FFFFFF"/>
        </w:rPr>
        <w:t>。</w:t>
      </w:r>
    </w:p>
    <w:p w:rsidR="002742EC" w:rsidRPr="002F43C0" w:rsidRDefault="0070208B">
      <w:pPr>
        <w:jc w:val="center"/>
        <w:rPr>
          <w:rFonts w:ascii="Times New Roman" w:hAnsi="宋体"/>
          <w:bCs/>
          <w:kern w:val="2"/>
          <w:position w:val="0"/>
          <w:szCs w:val="36"/>
        </w:rPr>
      </w:pPr>
      <w:r w:rsidRPr="002F43C0">
        <w:rPr>
          <w:rFonts w:ascii="Times New Roman" w:hAnsi="宋体" w:hint="eastAsia"/>
          <w:bCs/>
          <w:kern w:val="2"/>
          <w:position w:val="0"/>
          <w:szCs w:val="36"/>
        </w:rPr>
        <w:t>空调机组常用机组零配件单价报价表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835"/>
        <w:gridCol w:w="709"/>
        <w:gridCol w:w="1126"/>
        <w:gridCol w:w="2151"/>
        <w:gridCol w:w="1698"/>
      </w:tblGrid>
      <w:tr w:rsidR="002742EC" w:rsidRPr="002F43C0">
        <w:tc>
          <w:tcPr>
            <w:tcW w:w="817"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kern w:val="2"/>
                <w:position w:val="0"/>
                <w:szCs w:val="24"/>
              </w:rPr>
              <w:t>序号</w:t>
            </w:r>
          </w:p>
        </w:tc>
        <w:tc>
          <w:tcPr>
            <w:tcW w:w="2835"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名称</w:t>
            </w:r>
          </w:p>
        </w:tc>
        <w:tc>
          <w:tcPr>
            <w:tcW w:w="70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单位</w:t>
            </w:r>
          </w:p>
        </w:tc>
        <w:tc>
          <w:tcPr>
            <w:tcW w:w="1126"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szCs w:val="24"/>
              </w:rPr>
            </w:pPr>
            <w:r w:rsidRPr="002F43C0">
              <w:rPr>
                <w:rFonts w:hAnsi="宋体" w:hint="eastAsia"/>
                <w:kern w:val="2"/>
                <w:szCs w:val="24"/>
              </w:rPr>
              <w:t>单价</w:t>
            </w:r>
          </w:p>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kern w:val="2"/>
                <w:szCs w:val="24"/>
              </w:rPr>
              <w:t>（限价）</w:t>
            </w:r>
          </w:p>
        </w:tc>
        <w:tc>
          <w:tcPr>
            <w:tcW w:w="2151"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型号</w:t>
            </w:r>
          </w:p>
        </w:tc>
        <w:tc>
          <w:tcPr>
            <w:tcW w:w="1698"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品牌</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ISM2</w:t>
            </w:r>
            <w:r w:rsidRPr="002F43C0">
              <w:rPr>
                <w:rFonts w:hAnsi="宋体" w:hint="eastAsia"/>
                <w:b w:val="0"/>
                <w:bCs/>
                <w:szCs w:val="24"/>
              </w:rPr>
              <w:t>（模块）</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2</w:t>
            </w:r>
            <w:r w:rsidRPr="002F43C0">
              <w:rPr>
                <w:rFonts w:hAnsi="宋体" w:hint="eastAsia"/>
                <w:b w:val="0"/>
                <w:bCs/>
                <w:szCs w:val="24"/>
              </w:rPr>
              <w:t>2</w:t>
            </w:r>
            <w:r w:rsidRPr="002F43C0">
              <w:rPr>
                <w:rFonts w:hAnsi="宋体"/>
                <w:b w:val="0"/>
                <w:bCs/>
                <w:szCs w:val="24"/>
              </w:rPr>
              <w:t>000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CEPL13025907R</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2</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IOB</w:t>
            </w:r>
            <w:r w:rsidRPr="002F43C0">
              <w:rPr>
                <w:rFonts w:hAnsi="宋体" w:hint="eastAsia"/>
                <w:b w:val="0"/>
                <w:bCs/>
                <w:szCs w:val="24"/>
              </w:rPr>
              <w:t>（模块）</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8900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CEPL13109203R</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PIC6</w:t>
            </w:r>
            <w:r w:rsidRPr="002F43C0">
              <w:rPr>
                <w:rFonts w:hAnsi="宋体" w:hint="eastAsia"/>
                <w:b w:val="0"/>
                <w:bCs/>
                <w:szCs w:val="24"/>
              </w:rPr>
              <w:t>（屏幕）</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18600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CEPL13122701R</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4</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油加热</w:t>
            </w:r>
            <w:r w:rsidRPr="002F43C0">
              <w:rPr>
                <w:rFonts w:hAnsi="宋体" w:hint="eastAsia"/>
                <w:b w:val="0"/>
                <w:bCs/>
                <w:szCs w:val="24"/>
              </w:rPr>
              <w:t>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5200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02XR45005601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导叶执行机构</w:t>
            </w:r>
            <w:proofErr w:type="gramEnd"/>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HF26BB030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6</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高压开关</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396</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HK02ZA165</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7</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接线柱组件</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6500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02XR45004301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rPr>
          <w:trHeight w:val="244"/>
        </w:trPr>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8</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湿度指示器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KM43AG501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9</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压力变送</w:t>
            </w:r>
            <w:r w:rsidRPr="002F43C0">
              <w:rPr>
                <w:rFonts w:hAnsi="宋体" w:hint="eastAsia"/>
                <w:b w:val="0"/>
                <w:bCs/>
                <w:szCs w:val="24"/>
              </w:rPr>
              <w:t>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550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HK05YZ007</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10</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排气侧垫片</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520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00PSG001189600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吸气垫片8"</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630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00PSY111235600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rPr>
          <w:trHeight w:val="327"/>
        </w:trPr>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12</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电磁阀线圈(滑阀侧)</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152</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XM12YC024</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13</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高压开关</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225</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00PSY111322100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14</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吸气温度传感器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560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排气温度传感器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560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16</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高压压力传感器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420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00PPG000012000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17</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温度传感器座</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110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00PPG000008000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低压压力传感器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415</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00PPG000012100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19</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流量开关</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1850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00PPG000030500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20</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TX </w:t>
            </w:r>
            <w:proofErr w:type="gramStart"/>
            <w:r w:rsidRPr="002F43C0">
              <w:rPr>
                <w:rFonts w:hAnsi="宋体" w:hint="eastAsia"/>
                <w:b w:val="0"/>
                <w:bCs/>
                <w:szCs w:val="24"/>
              </w:rPr>
              <w:t>液管组件</w:t>
            </w:r>
            <w:proofErr w:type="gramEnd"/>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9200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00PSY111312900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TX 主膨胀阀</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7600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034G3503(ETS400)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压力传感器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HK05YZ007</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23</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267</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HH79NZ032</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24</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229</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HH79NZ031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25</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油泵接触器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285</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HN53HC023</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26</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一级叶轮</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02XF45014501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27</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二级叶轮</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02XF45014601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Touch Screen（SAIA屏幕）</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35300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00PSG001899500A</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rPr>
          <w:trHeight w:val="155"/>
        </w:trPr>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29</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压缩机保护模块</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3600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30</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膨胀阀板</w:t>
            </w:r>
            <w:proofErr w:type="gramEnd"/>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离心机油泵</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24000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压缩机定子</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28600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33</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压缩机阴阳转子</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46000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34</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压缩机轴承</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8600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35</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提升阀</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15900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36</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上下载电磁阀芯子 </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1600  </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37</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上下载电磁阀线圈 </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1180  </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38</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熔断器 </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39</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空气开关 </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19000  </w:t>
            </w:r>
          </w:p>
        </w:tc>
        <w:tc>
          <w:tcPr>
            <w:tcW w:w="0" w:type="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0" w:type="auto"/>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r>
      <w:tr w:rsidR="002742EC" w:rsidRPr="002F43C0">
        <w:tc>
          <w:tcPr>
            <w:tcW w:w="817" w:type="dxa"/>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40</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24V*110变压器 </w:t>
            </w:r>
          </w:p>
        </w:tc>
        <w:tc>
          <w:tcPr>
            <w:tcW w:w="709" w:type="dxa"/>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2700  </w:t>
            </w:r>
          </w:p>
        </w:tc>
        <w:tc>
          <w:tcPr>
            <w:tcW w:w="0" w:type="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0" w:type="auto"/>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 xml:space="preserve">欠电压保护器 </w:t>
            </w:r>
          </w:p>
        </w:tc>
        <w:tc>
          <w:tcPr>
            <w:tcW w:w="709" w:type="dxa"/>
          </w:tcPr>
          <w:p w:rsidR="002742EC" w:rsidRPr="002F43C0" w:rsidRDefault="0070208B">
            <w:pPr>
              <w:tabs>
                <w:tab w:val="left" w:pos="0"/>
              </w:tabs>
              <w:adjustRightInd w:val="0"/>
              <w:snapToGrid w:val="0"/>
              <w:spacing w:line="240" w:lineRule="atLeast"/>
              <w:jc w:val="center"/>
              <w:rPr>
                <w:rFonts w:hAnsi="宋体"/>
                <w:b w:val="0"/>
                <w:bCs/>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 xml:space="preserve">2800  </w:t>
            </w:r>
          </w:p>
        </w:tc>
        <w:tc>
          <w:tcPr>
            <w:tcW w:w="0" w:type="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0" w:type="auto"/>
            <w:shd w:val="clear" w:color="auto" w:fill="auto"/>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开利原厂</w:t>
            </w:r>
          </w:p>
        </w:tc>
      </w:tr>
    </w:tbl>
    <w:p w:rsidR="002742EC" w:rsidRPr="002F43C0" w:rsidRDefault="0070208B">
      <w:pPr>
        <w:widowControl/>
        <w:spacing w:line="360" w:lineRule="auto"/>
        <w:ind w:firstLineChars="200" w:firstLine="482"/>
        <w:jc w:val="left"/>
        <w:rPr>
          <w:rFonts w:hAnsi="宋体" w:cs="宋体"/>
          <w:bCs/>
          <w:position w:val="0"/>
          <w:szCs w:val="24"/>
        </w:rPr>
      </w:pPr>
      <w:r w:rsidRPr="002F43C0">
        <w:rPr>
          <w:rFonts w:hAnsi="宋体" w:cs="宋体" w:hint="eastAsia"/>
          <w:bCs/>
          <w:position w:val="0"/>
          <w:szCs w:val="24"/>
        </w:rPr>
        <w:t>三、服务要求</w:t>
      </w:r>
    </w:p>
    <w:p w:rsidR="002742EC" w:rsidRPr="002F43C0" w:rsidRDefault="0070208B">
      <w:pPr>
        <w:widowControl/>
        <w:spacing w:line="360" w:lineRule="auto"/>
        <w:ind w:firstLineChars="200" w:firstLine="480"/>
        <w:jc w:val="left"/>
        <w:rPr>
          <w:rFonts w:hAnsi="宋体" w:cs="宋体"/>
          <w:bCs/>
          <w:kern w:val="2"/>
          <w:position w:val="0"/>
          <w:szCs w:val="24"/>
          <w:lang w:bidi="zh-TW"/>
        </w:rPr>
      </w:pPr>
      <w:r w:rsidRPr="002F43C0">
        <w:rPr>
          <w:rFonts w:hAnsi="宋体" w:cs="宋体" w:hint="eastAsia"/>
          <w:b w:val="0"/>
          <w:position w:val="0"/>
          <w:szCs w:val="24"/>
        </w:rPr>
        <w:t>维保和维修过程中均必须使用开利原厂的产品和技术，乙方根据现场实际情况提供详细的维护、保养及应急维修的方案和报价。</w:t>
      </w:r>
    </w:p>
    <w:p w:rsidR="002742EC" w:rsidRPr="002F43C0" w:rsidRDefault="0070208B">
      <w:pPr>
        <w:spacing w:line="360" w:lineRule="auto"/>
        <w:ind w:firstLineChars="200" w:firstLine="482"/>
        <w:rPr>
          <w:rFonts w:hAnsi="宋体" w:cs="宋体"/>
          <w:bCs/>
          <w:kern w:val="2"/>
          <w:position w:val="0"/>
          <w:szCs w:val="24"/>
        </w:rPr>
      </w:pPr>
      <w:r w:rsidRPr="002F43C0">
        <w:rPr>
          <w:rFonts w:hAnsi="宋体" w:cs="宋体" w:hint="eastAsia"/>
          <w:bCs/>
          <w:kern w:val="2"/>
          <w:position w:val="0"/>
          <w:szCs w:val="24"/>
        </w:rPr>
        <w:t>四、项目期限要求</w:t>
      </w:r>
    </w:p>
    <w:p w:rsidR="002742EC" w:rsidRPr="002F43C0" w:rsidRDefault="005C3D56">
      <w:pPr>
        <w:spacing w:line="360" w:lineRule="auto"/>
        <w:ind w:firstLineChars="200" w:firstLine="480"/>
        <w:outlineLvl w:val="1"/>
        <w:rPr>
          <w:rFonts w:hAnsi="宋体" w:cs="宋体"/>
          <w:b w:val="0"/>
          <w:position w:val="0"/>
          <w:szCs w:val="24"/>
          <w:lang w:val="zh-CN"/>
        </w:rPr>
      </w:pPr>
      <w:r>
        <w:rPr>
          <w:rFonts w:hAnsi="宋体" w:cs="宋体" w:hint="eastAsia"/>
          <w:b w:val="0"/>
          <w:position w:val="0"/>
          <w:szCs w:val="24"/>
          <w:lang w:val="zh-CN"/>
        </w:rPr>
        <w:t>服务期限三年</w:t>
      </w:r>
    </w:p>
    <w:p w:rsidR="002742EC" w:rsidRPr="002F43C0" w:rsidRDefault="0070208B">
      <w:pPr>
        <w:spacing w:line="360" w:lineRule="auto"/>
        <w:ind w:leftChars="200" w:left="482"/>
        <w:rPr>
          <w:rFonts w:hAnsi="宋体" w:cs="宋体"/>
          <w:bCs/>
          <w:kern w:val="2"/>
          <w:position w:val="0"/>
          <w:szCs w:val="24"/>
        </w:rPr>
      </w:pPr>
      <w:r w:rsidRPr="002F43C0">
        <w:rPr>
          <w:rFonts w:hAnsi="宋体" w:cs="宋体" w:hint="eastAsia"/>
          <w:bCs/>
          <w:kern w:val="2"/>
          <w:position w:val="0"/>
          <w:szCs w:val="24"/>
        </w:rPr>
        <w:t>五、合同价款</w:t>
      </w:r>
    </w:p>
    <w:p w:rsidR="002742EC" w:rsidRPr="002F43C0" w:rsidRDefault="0070208B">
      <w:pPr>
        <w:spacing w:line="360" w:lineRule="auto"/>
        <w:ind w:firstLineChars="200" w:firstLine="480"/>
        <w:rPr>
          <w:rFonts w:hAnsi="宋体" w:cs="宋体"/>
          <w:b w:val="0"/>
          <w:kern w:val="2"/>
          <w:position w:val="0"/>
          <w:szCs w:val="24"/>
          <w:u w:val="single"/>
        </w:rPr>
      </w:pPr>
      <w:r w:rsidRPr="002F43C0">
        <w:rPr>
          <w:rFonts w:hAnsi="宋体" w:cs="宋体" w:hint="eastAsia"/>
          <w:b w:val="0"/>
          <w:kern w:val="2"/>
          <w:position w:val="0"/>
          <w:szCs w:val="24"/>
        </w:rPr>
        <w:t>1.合同价款：人民币</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元。</w:t>
      </w:r>
    </w:p>
    <w:p w:rsidR="002742EC" w:rsidRPr="002F43C0" w:rsidRDefault="0070208B">
      <w:pPr>
        <w:autoSpaceDE w:val="0"/>
        <w:autoSpaceDN w:val="0"/>
        <w:adjustRightInd w:val="0"/>
        <w:snapToGrid w:val="0"/>
        <w:spacing w:line="500" w:lineRule="exact"/>
        <w:ind w:firstLineChars="200" w:firstLine="482"/>
        <w:contextualSpacing/>
        <w:jc w:val="left"/>
        <w:rPr>
          <w:rFonts w:hAnsi="宋体" w:cs="宋体"/>
          <w:bCs/>
          <w:kern w:val="2"/>
          <w:position w:val="0"/>
          <w:szCs w:val="21"/>
        </w:rPr>
      </w:pPr>
      <w:r w:rsidRPr="002F43C0">
        <w:rPr>
          <w:rFonts w:hAnsi="宋体" w:cs="宋体" w:hint="eastAsia"/>
          <w:bCs/>
          <w:kern w:val="2"/>
          <w:position w:val="0"/>
          <w:szCs w:val="24"/>
        </w:rPr>
        <w:t>2.合同价款</w:t>
      </w:r>
      <w:r w:rsidRPr="002F43C0">
        <w:rPr>
          <w:rFonts w:hAnsi="宋体" w:cs="宋体" w:hint="eastAsia"/>
          <w:bCs/>
          <w:kern w:val="2"/>
          <w:position w:val="0"/>
          <w:szCs w:val="21"/>
        </w:rPr>
        <w:t>应包含所有人工服务费用、税费、设备费、耗材费、维修保养费、运输费、技术服务费与及相关劳务支出等工作所发生的全部费用以及企业利润、税金和政策性文件规定及合同包含的所有风险、责任等各项应有费用。</w:t>
      </w:r>
      <w:proofErr w:type="gramStart"/>
      <w:r w:rsidRPr="002F43C0">
        <w:rPr>
          <w:rFonts w:hAnsi="宋体" w:cs="宋体" w:hint="eastAsia"/>
          <w:bCs/>
          <w:kern w:val="2"/>
          <w:position w:val="0"/>
          <w:szCs w:val="21"/>
        </w:rPr>
        <w:t>一次报定的</w:t>
      </w:r>
      <w:proofErr w:type="gramEnd"/>
      <w:r w:rsidRPr="002F43C0">
        <w:rPr>
          <w:rFonts w:hAnsi="宋体" w:cs="宋体" w:hint="eastAsia"/>
          <w:bCs/>
          <w:kern w:val="2"/>
          <w:position w:val="0"/>
          <w:szCs w:val="21"/>
        </w:rPr>
        <w:t>投标报价为中标价，同时，乙方的中标价在合同实施期间不因市场变化因素而变动。</w:t>
      </w:r>
    </w:p>
    <w:p w:rsidR="002742EC" w:rsidRPr="002F43C0" w:rsidRDefault="0070208B">
      <w:pPr>
        <w:spacing w:line="360" w:lineRule="auto"/>
        <w:ind w:firstLineChars="200" w:firstLine="482"/>
        <w:rPr>
          <w:rFonts w:hAnsi="宋体" w:cs="宋体"/>
          <w:b w:val="0"/>
          <w:kern w:val="2"/>
          <w:position w:val="0"/>
          <w:szCs w:val="24"/>
        </w:rPr>
      </w:pPr>
      <w:r w:rsidRPr="002F43C0">
        <w:rPr>
          <w:rFonts w:hAnsi="宋体" w:cs="宋体" w:hint="eastAsia"/>
          <w:bCs/>
          <w:kern w:val="2"/>
          <w:position w:val="0"/>
          <w:szCs w:val="21"/>
        </w:rPr>
        <w:t>3.</w:t>
      </w:r>
      <w:r w:rsidRPr="002F43C0">
        <w:rPr>
          <w:rFonts w:hAnsi="宋体" w:cs="宋体" w:hint="eastAsia"/>
          <w:b w:val="0"/>
          <w:kern w:val="2"/>
          <w:position w:val="0"/>
          <w:szCs w:val="24"/>
        </w:rPr>
        <w:t>付款方式：</w:t>
      </w:r>
    </w:p>
    <w:p w:rsidR="002742EC" w:rsidRPr="002F43C0" w:rsidRDefault="0070208B">
      <w:pPr>
        <w:widowControl/>
        <w:spacing w:line="360" w:lineRule="auto"/>
        <w:ind w:firstLineChars="200" w:firstLine="480"/>
        <w:rPr>
          <w:rFonts w:hAnsi="宋体" w:cs="宋体"/>
          <w:b w:val="0"/>
          <w:kern w:val="2"/>
          <w:position w:val="0"/>
          <w:szCs w:val="24"/>
        </w:rPr>
      </w:pPr>
      <w:r w:rsidRPr="002F43C0">
        <w:rPr>
          <w:rFonts w:ascii="Times New Roman" w:hint="eastAsia"/>
          <w:b w:val="0"/>
          <w:kern w:val="2"/>
          <w:position w:val="0"/>
          <w:szCs w:val="32"/>
        </w:rPr>
        <w:t>维保费用一年一付，在合同期满且经甲方考核合格后付清</w:t>
      </w:r>
      <w:r w:rsidRPr="002F43C0">
        <w:rPr>
          <w:rFonts w:hAnsi="宋体" w:cs="宋体" w:hint="eastAsia"/>
          <w:b w:val="0"/>
          <w:kern w:val="2"/>
          <w:position w:val="0"/>
          <w:szCs w:val="24"/>
        </w:rPr>
        <w:t>。以上付款均不计利息，乙方应出具由税务部门认可的正式发票。</w:t>
      </w:r>
    </w:p>
    <w:p w:rsidR="002742EC" w:rsidRPr="002F43C0" w:rsidRDefault="0070208B">
      <w:pPr>
        <w:spacing w:line="360" w:lineRule="auto"/>
        <w:ind w:firstLineChars="200" w:firstLine="482"/>
        <w:rPr>
          <w:rFonts w:hAnsi="宋体" w:cs="宋体"/>
          <w:bCs/>
          <w:kern w:val="2"/>
          <w:position w:val="0"/>
          <w:szCs w:val="24"/>
        </w:rPr>
      </w:pPr>
      <w:r w:rsidRPr="002F43C0">
        <w:rPr>
          <w:rFonts w:hAnsi="宋体" w:cs="宋体" w:hint="eastAsia"/>
          <w:bCs/>
          <w:kern w:val="2"/>
          <w:position w:val="0"/>
          <w:szCs w:val="24"/>
        </w:rPr>
        <w:t>注：甲方按照南通大学附属医院考核方法和制度，对乙方的服务工作进行考核，年度考核结果与服务费用挂钩，年度考核≥90分，服务费全额给付；如年度考核＜90 分，每下降1分扣除全年应付服务费的1%；年度考核≤80分；每下降1分扣除全年应付服务费的2%。</w:t>
      </w:r>
    </w:p>
    <w:p w:rsidR="002742EC" w:rsidRPr="002F43C0" w:rsidRDefault="0070208B">
      <w:pPr>
        <w:adjustRightInd w:val="0"/>
        <w:snapToGrid w:val="0"/>
        <w:spacing w:line="500" w:lineRule="exact"/>
        <w:ind w:firstLineChars="200" w:firstLine="480"/>
        <w:rPr>
          <w:rFonts w:hAnsi="宋体" w:cs="宋体"/>
          <w:b w:val="0"/>
          <w:kern w:val="2"/>
          <w:position w:val="0"/>
          <w:szCs w:val="24"/>
        </w:rPr>
      </w:pPr>
      <w:r w:rsidRPr="002F43C0">
        <w:rPr>
          <w:rFonts w:hAnsi="宋体" w:cs="宋体" w:hint="eastAsia"/>
          <w:b w:val="0"/>
          <w:kern w:val="2"/>
          <w:position w:val="0"/>
          <w:szCs w:val="24"/>
        </w:rPr>
        <w:t>乙方项目负责人姓名：</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，电话：</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 xml:space="preserve"> ，</w:t>
      </w:r>
    </w:p>
    <w:p w:rsidR="002742EC" w:rsidRPr="002F43C0" w:rsidRDefault="0070208B">
      <w:pPr>
        <w:adjustRightInd w:val="0"/>
        <w:snapToGrid w:val="0"/>
        <w:spacing w:line="500" w:lineRule="exact"/>
        <w:ind w:firstLineChars="200" w:firstLine="480"/>
        <w:rPr>
          <w:rFonts w:hAnsi="宋体" w:cs="宋体"/>
          <w:b w:val="0"/>
          <w:kern w:val="2"/>
          <w:position w:val="0"/>
          <w:szCs w:val="24"/>
        </w:rPr>
      </w:pPr>
      <w:r w:rsidRPr="002F43C0">
        <w:rPr>
          <w:rFonts w:hAnsi="宋体" w:cs="宋体" w:hint="eastAsia"/>
          <w:b w:val="0"/>
          <w:kern w:val="2"/>
          <w:position w:val="0"/>
          <w:szCs w:val="24"/>
        </w:rPr>
        <w:t>单位名称：</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w:t>
      </w:r>
    </w:p>
    <w:p w:rsidR="002742EC" w:rsidRPr="002F43C0" w:rsidRDefault="0070208B">
      <w:pPr>
        <w:adjustRightInd w:val="0"/>
        <w:snapToGrid w:val="0"/>
        <w:spacing w:line="500" w:lineRule="exact"/>
        <w:ind w:firstLineChars="200" w:firstLine="480"/>
        <w:rPr>
          <w:rFonts w:hAnsi="宋体" w:cs="宋体"/>
          <w:b w:val="0"/>
          <w:kern w:val="2"/>
          <w:position w:val="0"/>
          <w:szCs w:val="24"/>
        </w:rPr>
      </w:pPr>
      <w:r w:rsidRPr="002F43C0">
        <w:rPr>
          <w:rFonts w:hAnsi="宋体" w:cs="宋体" w:hint="eastAsia"/>
          <w:b w:val="0"/>
          <w:kern w:val="2"/>
          <w:position w:val="0"/>
          <w:szCs w:val="24"/>
        </w:rPr>
        <w:t>汇款</w:t>
      </w:r>
      <w:proofErr w:type="gramStart"/>
      <w:r w:rsidRPr="002F43C0">
        <w:rPr>
          <w:rFonts w:hAnsi="宋体" w:cs="宋体" w:hint="eastAsia"/>
          <w:b w:val="0"/>
          <w:kern w:val="2"/>
          <w:position w:val="0"/>
          <w:szCs w:val="24"/>
        </w:rPr>
        <w:t>帐号</w:t>
      </w:r>
      <w:proofErr w:type="gramEnd"/>
      <w:r w:rsidRPr="002F43C0">
        <w:rPr>
          <w:rFonts w:hAnsi="宋体" w:cs="宋体" w:hint="eastAsia"/>
          <w:b w:val="0"/>
          <w:kern w:val="2"/>
          <w:position w:val="0"/>
          <w:szCs w:val="24"/>
        </w:rPr>
        <w:t>：</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w:t>
      </w:r>
    </w:p>
    <w:p w:rsidR="002742EC" w:rsidRPr="002F43C0" w:rsidRDefault="0070208B">
      <w:pPr>
        <w:adjustRightInd w:val="0"/>
        <w:snapToGrid w:val="0"/>
        <w:spacing w:line="500" w:lineRule="exact"/>
        <w:ind w:firstLineChars="200" w:firstLine="480"/>
        <w:rPr>
          <w:rFonts w:hAnsi="宋体" w:cs="宋体"/>
          <w:bCs/>
          <w:kern w:val="2"/>
          <w:position w:val="0"/>
          <w:szCs w:val="24"/>
        </w:rPr>
      </w:pPr>
      <w:r w:rsidRPr="002F43C0">
        <w:rPr>
          <w:rFonts w:hAnsi="宋体" w:cs="宋体" w:hint="eastAsia"/>
          <w:b w:val="0"/>
          <w:kern w:val="2"/>
          <w:position w:val="0"/>
          <w:szCs w:val="24"/>
        </w:rPr>
        <w:t>统一信用代码：</w:t>
      </w:r>
      <w:r w:rsidRPr="002F43C0">
        <w:rPr>
          <w:rFonts w:hAnsi="宋体" w:cs="宋体" w:hint="eastAsia"/>
          <w:b w:val="0"/>
          <w:kern w:val="2"/>
          <w:position w:val="0"/>
          <w:szCs w:val="24"/>
          <w:u w:val="single"/>
        </w:rPr>
        <w:t xml:space="preserve">         </w:t>
      </w:r>
      <w:r w:rsidRPr="002F43C0">
        <w:rPr>
          <w:rFonts w:hAnsi="宋体" w:cs="宋体" w:hint="eastAsia"/>
          <w:b w:val="0"/>
          <w:kern w:val="2"/>
          <w:position w:val="0"/>
          <w:szCs w:val="24"/>
        </w:rPr>
        <w:t xml:space="preserve"> ，</w:t>
      </w:r>
    </w:p>
    <w:p w:rsidR="002742EC" w:rsidRPr="002F43C0" w:rsidRDefault="0070208B">
      <w:pPr>
        <w:spacing w:line="360" w:lineRule="auto"/>
        <w:ind w:firstLineChars="200" w:firstLine="482"/>
        <w:rPr>
          <w:rFonts w:hAnsi="宋体" w:cs="宋体"/>
          <w:bCs/>
          <w:kern w:val="2"/>
          <w:position w:val="0"/>
          <w:szCs w:val="24"/>
        </w:rPr>
      </w:pPr>
      <w:r w:rsidRPr="002F43C0">
        <w:rPr>
          <w:rFonts w:hAnsi="宋体" w:cs="宋体" w:hint="eastAsia"/>
          <w:bCs/>
          <w:kern w:val="2"/>
          <w:position w:val="0"/>
          <w:szCs w:val="24"/>
        </w:rPr>
        <w:t>六、验收标准及方案</w:t>
      </w:r>
    </w:p>
    <w:p w:rsidR="002742EC" w:rsidRPr="002F43C0" w:rsidRDefault="0070208B">
      <w:pPr>
        <w:widowControl/>
        <w:tabs>
          <w:tab w:val="left" w:pos="0"/>
        </w:tabs>
        <w:spacing w:line="480" w:lineRule="exact"/>
        <w:ind w:firstLineChars="200" w:firstLine="480"/>
        <w:rPr>
          <w:rFonts w:hAnsi="宋体" w:cs="宋体"/>
          <w:b w:val="0"/>
          <w:kern w:val="2"/>
          <w:position w:val="0"/>
          <w:szCs w:val="24"/>
        </w:rPr>
      </w:pPr>
      <w:r w:rsidRPr="002F43C0">
        <w:rPr>
          <w:rFonts w:hAnsi="宋体" w:cs="宋体" w:hint="eastAsia"/>
          <w:b w:val="0"/>
          <w:kern w:val="2"/>
          <w:position w:val="0"/>
          <w:szCs w:val="24"/>
        </w:rPr>
        <w:t>1、按照国家规定、双方签订的合同、招标文件以及投标文件的相关内容进行验收。</w:t>
      </w:r>
    </w:p>
    <w:p w:rsidR="002742EC" w:rsidRPr="002F43C0" w:rsidRDefault="0070208B">
      <w:pPr>
        <w:widowControl/>
        <w:tabs>
          <w:tab w:val="left" w:pos="0"/>
        </w:tabs>
        <w:spacing w:line="480" w:lineRule="exact"/>
        <w:ind w:firstLineChars="200" w:firstLine="480"/>
        <w:rPr>
          <w:rFonts w:hAnsi="宋体" w:cs="宋体"/>
          <w:b w:val="0"/>
          <w:bCs/>
          <w:kern w:val="2"/>
          <w:position w:val="0"/>
          <w:szCs w:val="24"/>
        </w:rPr>
      </w:pPr>
      <w:r w:rsidRPr="002F43C0">
        <w:rPr>
          <w:rFonts w:hAnsi="宋体" w:cs="宋体" w:hint="eastAsia"/>
          <w:b w:val="0"/>
          <w:kern w:val="2"/>
          <w:position w:val="0"/>
          <w:szCs w:val="24"/>
        </w:rPr>
        <w:t>2、双方现场共同验收。甲方有权聘请第三方对空调机组的维保状况进行检验。如存在因维保不到位导致的空调机组故障或损坏，由乙方自行承担所有费用，包括第三方检测费用及维修费用。</w:t>
      </w:r>
    </w:p>
    <w:p w:rsidR="002742EC" w:rsidRPr="002F43C0" w:rsidRDefault="0070208B">
      <w:pPr>
        <w:spacing w:line="480" w:lineRule="exact"/>
        <w:ind w:firstLineChars="200" w:firstLine="482"/>
        <w:rPr>
          <w:rFonts w:hAnsi="宋体" w:cs="宋体"/>
          <w:kern w:val="2"/>
          <w:position w:val="0"/>
          <w:szCs w:val="24"/>
        </w:rPr>
      </w:pPr>
      <w:r w:rsidRPr="002F43C0">
        <w:rPr>
          <w:rFonts w:hAnsi="宋体" w:cs="宋体" w:hint="eastAsia"/>
          <w:kern w:val="2"/>
          <w:position w:val="0"/>
          <w:szCs w:val="24"/>
        </w:rPr>
        <w:t>七、违约责任：</w:t>
      </w:r>
    </w:p>
    <w:p w:rsidR="002742EC" w:rsidRPr="002F43C0" w:rsidRDefault="0070208B">
      <w:pPr>
        <w:tabs>
          <w:tab w:val="left" w:pos="0"/>
        </w:tabs>
        <w:spacing w:line="480" w:lineRule="exact"/>
        <w:ind w:firstLineChars="200" w:firstLine="480"/>
        <w:rPr>
          <w:rFonts w:hAnsi="宋体" w:cs="宋体"/>
          <w:b w:val="0"/>
          <w:kern w:val="2"/>
          <w:position w:val="0"/>
          <w:szCs w:val="24"/>
        </w:rPr>
      </w:pPr>
      <w:r w:rsidRPr="002F43C0">
        <w:rPr>
          <w:rFonts w:hAnsi="宋体" w:cs="宋体" w:hint="eastAsia"/>
          <w:b w:val="0"/>
          <w:kern w:val="2"/>
          <w:position w:val="0"/>
          <w:szCs w:val="24"/>
        </w:rPr>
        <w:t>1、本项目不得转让分包，如有发生，无条件清理退场，所造成的一切损失由乙方负责。</w:t>
      </w:r>
    </w:p>
    <w:p w:rsidR="002742EC" w:rsidRPr="002F43C0" w:rsidRDefault="0070208B">
      <w:pPr>
        <w:tabs>
          <w:tab w:val="left" w:pos="0"/>
        </w:tabs>
        <w:spacing w:line="480" w:lineRule="exact"/>
        <w:ind w:firstLineChars="200" w:firstLine="480"/>
        <w:rPr>
          <w:rFonts w:hAnsi="宋体" w:cs="宋体"/>
          <w:b w:val="0"/>
          <w:kern w:val="2"/>
          <w:position w:val="0"/>
          <w:szCs w:val="24"/>
        </w:rPr>
      </w:pPr>
      <w:r w:rsidRPr="002F43C0">
        <w:rPr>
          <w:rFonts w:hAnsi="宋体" w:cs="宋体" w:hint="eastAsia"/>
          <w:b w:val="0"/>
          <w:kern w:val="2"/>
          <w:position w:val="0"/>
          <w:szCs w:val="24"/>
        </w:rPr>
        <w:t>2、由于不可抗力因素致使合同无法履行时，双方应及时协商解决。</w:t>
      </w:r>
    </w:p>
    <w:p w:rsidR="002742EC" w:rsidRPr="002F43C0" w:rsidRDefault="0070208B">
      <w:pPr>
        <w:spacing w:line="480" w:lineRule="exact"/>
        <w:ind w:firstLineChars="200" w:firstLine="482"/>
        <w:rPr>
          <w:rFonts w:hAnsi="宋体" w:cs="宋体"/>
          <w:bCs/>
          <w:kern w:val="2"/>
          <w:position w:val="0"/>
          <w:szCs w:val="24"/>
        </w:rPr>
      </w:pPr>
      <w:r w:rsidRPr="002F43C0">
        <w:rPr>
          <w:rFonts w:hAnsi="宋体" w:cs="宋体" w:hint="eastAsia"/>
          <w:bCs/>
          <w:kern w:val="2"/>
          <w:position w:val="0"/>
          <w:szCs w:val="24"/>
        </w:rPr>
        <w:t>八、保密</w:t>
      </w:r>
    </w:p>
    <w:p w:rsidR="002742EC" w:rsidRPr="002F43C0" w:rsidRDefault="0070208B">
      <w:pPr>
        <w:spacing w:line="480" w:lineRule="exact"/>
        <w:ind w:firstLineChars="200" w:firstLine="480"/>
        <w:rPr>
          <w:rFonts w:hAnsi="宋体" w:cs="宋体"/>
          <w:b w:val="0"/>
          <w:kern w:val="2"/>
          <w:position w:val="0"/>
          <w:szCs w:val="24"/>
        </w:rPr>
      </w:pPr>
      <w:r w:rsidRPr="002F43C0">
        <w:rPr>
          <w:rFonts w:hAnsi="宋体" w:cs="宋体" w:hint="eastAsia"/>
          <w:b w:val="0"/>
          <w:kern w:val="2"/>
          <w:position w:val="0"/>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2742EC" w:rsidRPr="002F43C0" w:rsidRDefault="0070208B">
      <w:pPr>
        <w:spacing w:line="480" w:lineRule="exact"/>
        <w:ind w:firstLineChars="200" w:firstLine="480"/>
        <w:rPr>
          <w:rFonts w:hAnsi="宋体" w:cs="宋体"/>
          <w:b w:val="0"/>
          <w:kern w:val="2"/>
          <w:position w:val="0"/>
          <w:szCs w:val="24"/>
        </w:rPr>
      </w:pPr>
      <w:r w:rsidRPr="002F43C0">
        <w:rPr>
          <w:rFonts w:hAnsi="宋体" w:cs="宋体" w:hint="eastAsia"/>
          <w:b w:val="0"/>
          <w:kern w:val="2"/>
          <w:position w:val="0"/>
          <w:szCs w:val="24"/>
        </w:rPr>
        <w:t>乙方应保证甲方免除并承担由于甲方在其使用该项目时而引起第三方提出的侵犯专利权、知识产权或设计权的起诉、行政程序索赔、请求等以及甲方为此而产生的损失和损害、费用和支出（包括律师费）。</w:t>
      </w:r>
    </w:p>
    <w:p w:rsidR="002742EC" w:rsidRPr="002F43C0" w:rsidRDefault="0070208B">
      <w:pPr>
        <w:spacing w:line="360" w:lineRule="auto"/>
        <w:ind w:firstLineChars="200" w:firstLine="482"/>
        <w:rPr>
          <w:rFonts w:hAnsi="宋体" w:cs="宋体"/>
          <w:bCs/>
          <w:kern w:val="2"/>
          <w:position w:val="0"/>
          <w:szCs w:val="24"/>
        </w:rPr>
      </w:pPr>
      <w:r w:rsidRPr="002F43C0">
        <w:rPr>
          <w:rFonts w:hAnsi="宋体" w:cs="宋体" w:hint="eastAsia"/>
          <w:bCs/>
          <w:kern w:val="2"/>
          <w:position w:val="0"/>
          <w:szCs w:val="24"/>
        </w:rPr>
        <w:t>九、履约保证金</w:t>
      </w:r>
    </w:p>
    <w:p w:rsidR="002742EC" w:rsidRPr="002F43C0" w:rsidRDefault="0070208B">
      <w:pPr>
        <w:widowControl/>
        <w:autoSpaceDE w:val="0"/>
        <w:autoSpaceDN w:val="0"/>
        <w:adjustRightInd w:val="0"/>
        <w:snapToGrid w:val="0"/>
        <w:spacing w:line="360" w:lineRule="auto"/>
        <w:ind w:firstLineChars="200" w:firstLine="480"/>
        <w:contextualSpacing/>
        <w:rPr>
          <w:rFonts w:hAnsi="宋体" w:cs="宋体"/>
          <w:b w:val="0"/>
          <w:kern w:val="2"/>
          <w:position w:val="0"/>
          <w:szCs w:val="24"/>
        </w:rPr>
      </w:pPr>
      <w:r w:rsidRPr="002F43C0">
        <w:rPr>
          <w:rFonts w:hAnsi="宋体" w:cs="宋体" w:hint="eastAsia"/>
          <w:b w:val="0"/>
          <w:kern w:val="2"/>
          <w:position w:val="0"/>
          <w:szCs w:val="24"/>
        </w:rPr>
        <w:t>1.本项目中标后的履约保证金为</w:t>
      </w:r>
      <w:r w:rsidRPr="002F43C0">
        <w:rPr>
          <w:rFonts w:hAnsi="宋体" w:cs="宋体" w:hint="eastAsia"/>
          <w:b w:val="0"/>
          <w:kern w:val="2"/>
          <w:position w:val="0"/>
          <w:szCs w:val="24"/>
          <w:u w:val="thick"/>
        </w:rPr>
        <w:t xml:space="preserve">      元</w:t>
      </w:r>
      <w:r w:rsidRPr="002F43C0">
        <w:rPr>
          <w:rFonts w:hAnsi="宋体" w:cs="宋体" w:hint="eastAsia"/>
          <w:b w:val="0"/>
          <w:kern w:val="2"/>
          <w:position w:val="0"/>
          <w:szCs w:val="24"/>
        </w:rPr>
        <w:t>，以支票、汇票、本票等非现金形式缴纳。</w:t>
      </w:r>
    </w:p>
    <w:p w:rsidR="002742EC" w:rsidRPr="002F43C0" w:rsidRDefault="0070208B">
      <w:pPr>
        <w:widowControl/>
        <w:autoSpaceDE w:val="0"/>
        <w:autoSpaceDN w:val="0"/>
        <w:adjustRightInd w:val="0"/>
        <w:snapToGrid w:val="0"/>
        <w:spacing w:line="360" w:lineRule="auto"/>
        <w:ind w:firstLineChars="200" w:firstLine="480"/>
        <w:contextualSpacing/>
        <w:rPr>
          <w:rFonts w:hAnsi="宋体" w:cs="宋体"/>
          <w:b w:val="0"/>
          <w:kern w:val="2"/>
          <w:position w:val="0"/>
          <w:szCs w:val="24"/>
        </w:rPr>
      </w:pPr>
      <w:r w:rsidRPr="002F43C0">
        <w:rPr>
          <w:rFonts w:hAnsi="宋体" w:cs="宋体" w:hint="eastAsia"/>
          <w:b w:val="0"/>
          <w:kern w:val="2"/>
          <w:position w:val="0"/>
          <w:szCs w:val="24"/>
        </w:rPr>
        <w:t>2.乙方的履约保证金须在中标通知书发出之日起至合同签订前缴纳。</w:t>
      </w:r>
    </w:p>
    <w:p w:rsidR="002742EC" w:rsidRPr="002F43C0" w:rsidRDefault="0070208B">
      <w:pPr>
        <w:widowControl/>
        <w:autoSpaceDE w:val="0"/>
        <w:autoSpaceDN w:val="0"/>
        <w:adjustRightInd w:val="0"/>
        <w:snapToGrid w:val="0"/>
        <w:spacing w:line="360" w:lineRule="auto"/>
        <w:ind w:firstLineChars="200" w:firstLine="480"/>
        <w:contextualSpacing/>
        <w:rPr>
          <w:rFonts w:hAnsi="宋体" w:cs="宋体"/>
          <w:b w:val="0"/>
          <w:kern w:val="2"/>
          <w:position w:val="0"/>
          <w:szCs w:val="24"/>
        </w:rPr>
      </w:pPr>
      <w:r w:rsidRPr="002F43C0">
        <w:rPr>
          <w:rFonts w:hAnsi="宋体" w:cs="宋体" w:hint="eastAsia"/>
          <w:b w:val="0"/>
          <w:kern w:val="2"/>
          <w:position w:val="0"/>
          <w:szCs w:val="24"/>
        </w:rPr>
        <w:t>3.</w:t>
      </w:r>
      <w:r w:rsidRPr="002F43C0">
        <w:rPr>
          <w:rFonts w:hAnsi="宋体" w:cs="宋体" w:hint="eastAsia"/>
          <w:b w:val="0"/>
          <w:position w:val="0"/>
          <w:szCs w:val="24"/>
        </w:rPr>
        <w:t>自中标通知书发出之日起5个工作日内，乙方凭“中标通知书”及“履约保证金”凭证向甲方提交纸质盖章版合同</w:t>
      </w:r>
      <w:r w:rsidRPr="002F43C0">
        <w:rPr>
          <w:rFonts w:hAnsi="宋体" w:cs="宋体" w:hint="eastAsia"/>
          <w:b w:val="0"/>
          <w:kern w:val="2"/>
          <w:position w:val="0"/>
          <w:szCs w:val="24"/>
        </w:rPr>
        <w:t>。超期或未有协商，则视为自动放弃中标资格。</w:t>
      </w:r>
    </w:p>
    <w:p w:rsidR="002742EC" w:rsidRPr="002F43C0" w:rsidRDefault="0070208B">
      <w:pPr>
        <w:widowControl/>
        <w:autoSpaceDE w:val="0"/>
        <w:autoSpaceDN w:val="0"/>
        <w:adjustRightInd w:val="0"/>
        <w:snapToGrid w:val="0"/>
        <w:spacing w:line="360" w:lineRule="auto"/>
        <w:ind w:firstLineChars="200" w:firstLine="480"/>
        <w:contextualSpacing/>
        <w:rPr>
          <w:rFonts w:hAnsi="宋体" w:cs="宋体"/>
          <w:b w:val="0"/>
          <w:kern w:val="2"/>
          <w:position w:val="0"/>
          <w:szCs w:val="24"/>
        </w:rPr>
      </w:pPr>
      <w:r w:rsidRPr="002F43C0">
        <w:rPr>
          <w:rFonts w:hAnsi="宋体" w:cs="宋体" w:hint="eastAsia"/>
          <w:b w:val="0"/>
          <w:kern w:val="2"/>
          <w:position w:val="0"/>
          <w:szCs w:val="24"/>
        </w:rPr>
        <w:t>4.乙方在按要求保质保量的完成该项目合同并通过验收后，招标人一次性无息退还该合同项目的履约保证金。</w:t>
      </w:r>
    </w:p>
    <w:p w:rsidR="002742EC" w:rsidRPr="002F43C0" w:rsidRDefault="0070208B">
      <w:pPr>
        <w:widowControl/>
        <w:autoSpaceDE w:val="0"/>
        <w:autoSpaceDN w:val="0"/>
        <w:adjustRightInd w:val="0"/>
        <w:snapToGrid w:val="0"/>
        <w:ind w:firstLineChars="200" w:firstLine="480"/>
        <w:contextualSpacing/>
        <w:rPr>
          <w:rFonts w:ascii="Times New Roman"/>
          <w:b w:val="0"/>
          <w:kern w:val="2"/>
          <w:position w:val="0"/>
          <w:sz w:val="21"/>
          <w:szCs w:val="24"/>
        </w:rPr>
      </w:pPr>
      <w:r w:rsidRPr="002F43C0">
        <w:rPr>
          <w:rFonts w:hAnsi="宋体" w:cs="宋体" w:hint="eastAsia"/>
          <w:b w:val="0"/>
          <w:kern w:val="2"/>
          <w:position w:val="0"/>
          <w:szCs w:val="24"/>
        </w:rPr>
        <w:t>5.由于乙方原因，在签订合同后出现不履行合同的情况，甲方有权不予退还履约保证金，同时甲方亦有权终止合同，乙方还须承担相应的法律赔偿责任。</w:t>
      </w:r>
    </w:p>
    <w:p w:rsidR="002742EC" w:rsidRPr="002F43C0" w:rsidRDefault="0070208B">
      <w:pPr>
        <w:spacing w:line="360" w:lineRule="auto"/>
        <w:ind w:firstLineChars="200" w:firstLine="482"/>
        <w:rPr>
          <w:rFonts w:hAnsi="宋体" w:cs="宋体"/>
          <w:b w:val="0"/>
          <w:kern w:val="2"/>
          <w:position w:val="0"/>
          <w:szCs w:val="24"/>
        </w:rPr>
      </w:pPr>
      <w:r w:rsidRPr="002F43C0">
        <w:rPr>
          <w:rFonts w:hAnsi="宋体" w:cs="宋体" w:hint="eastAsia"/>
          <w:bCs/>
          <w:kern w:val="2"/>
          <w:position w:val="0"/>
          <w:szCs w:val="24"/>
        </w:rPr>
        <w:t>十、其他约定</w:t>
      </w:r>
    </w:p>
    <w:p w:rsidR="002742EC" w:rsidRPr="002F43C0" w:rsidRDefault="0070208B">
      <w:pP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1.本合同书一式两份，甲方叁份，乙方壹份。</w:t>
      </w:r>
    </w:p>
    <w:p w:rsidR="002742EC" w:rsidRPr="002F43C0" w:rsidRDefault="0070208B">
      <w:pP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2.因本合同及本合同有关事项发生的争议，双方</w:t>
      </w:r>
      <w:proofErr w:type="gramStart"/>
      <w:r w:rsidRPr="002F43C0">
        <w:rPr>
          <w:rFonts w:hAnsi="宋体" w:cs="宋体" w:hint="eastAsia"/>
          <w:b w:val="0"/>
          <w:kern w:val="2"/>
          <w:position w:val="0"/>
          <w:szCs w:val="24"/>
        </w:rPr>
        <w:t>可友好</w:t>
      </w:r>
      <w:proofErr w:type="gramEnd"/>
      <w:r w:rsidRPr="002F43C0">
        <w:rPr>
          <w:rFonts w:hAnsi="宋体" w:cs="宋体" w:hint="eastAsia"/>
          <w:b w:val="0"/>
          <w:kern w:val="2"/>
          <w:position w:val="0"/>
          <w:szCs w:val="24"/>
        </w:rPr>
        <w:t>协商解决。协商不成的，任何一方均应向甲方所在地的法院提起诉讼。</w:t>
      </w:r>
    </w:p>
    <w:p w:rsidR="002742EC" w:rsidRPr="002F43C0" w:rsidRDefault="0070208B">
      <w:pPr>
        <w:spacing w:line="360" w:lineRule="auto"/>
        <w:ind w:firstLineChars="200" w:firstLine="480"/>
        <w:rPr>
          <w:rFonts w:hAnsi="宋体" w:cs="宋体"/>
          <w:b w:val="0"/>
          <w:kern w:val="2"/>
          <w:position w:val="0"/>
          <w:szCs w:val="24"/>
        </w:rPr>
      </w:pPr>
      <w:r w:rsidRPr="002F43C0">
        <w:rPr>
          <w:rFonts w:hAnsi="宋体" w:cs="宋体" w:hint="eastAsia"/>
          <w:b w:val="0"/>
          <w:kern w:val="2"/>
          <w:position w:val="0"/>
          <w:szCs w:val="24"/>
        </w:rPr>
        <w:t>3.双方需确定的其他事项另行以书面形式商定。</w:t>
      </w:r>
    </w:p>
    <w:p w:rsidR="002742EC" w:rsidRPr="002F43C0" w:rsidRDefault="002742EC">
      <w:pPr>
        <w:spacing w:line="360" w:lineRule="auto"/>
        <w:rPr>
          <w:rFonts w:hAnsi="宋体" w:cs="宋体"/>
          <w:b w:val="0"/>
          <w:kern w:val="2"/>
          <w:position w:val="0"/>
          <w:szCs w:val="24"/>
        </w:rPr>
      </w:pPr>
    </w:p>
    <w:p w:rsidR="002742EC" w:rsidRPr="002F43C0" w:rsidRDefault="0070208B">
      <w:pPr>
        <w:spacing w:line="360" w:lineRule="auto"/>
        <w:ind w:firstLineChars="200" w:firstLine="480"/>
        <w:jc w:val="center"/>
        <w:rPr>
          <w:rFonts w:hAnsi="宋体" w:cs="宋体"/>
          <w:b w:val="0"/>
          <w:kern w:val="2"/>
          <w:position w:val="0"/>
          <w:szCs w:val="24"/>
        </w:rPr>
      </w:pPr>
      <w:r w:rsidRPr="002F43C0">
        <w:rPr>
          <w:rFonts w:hAnsi="宋体" w:cs="宋体" w:hint="eastAsia"/>
          <w:b w:val="0"/>
          <w:kern w:val="2"/>
          <w:position w:val="0"/>
          <w:szCs w:val="24"/>
        </w:rPr>
        <w:t>（签字页）以下无正文</w:t>
      </w:r>
    </w:p>
    <w:p w:rsidR="002742EC" w:rsidRPr="002F43C0" w:rsidRDefault="002742EC">
      <w:pPr>
        <w:spacing w:line="360" w:lineRule="auto"/>
        <w:ind w:firstLineChars="200" w:firstLine="480"/>
        <w:rPr>
          <w:rFonts w:hAnsi="宋体" w:cs="宋体"/>
          <w:b w:val="0"/>
          <w:kern w:val="2"/>
          <w:position w:val="0"/>
          <w:szCs w:val="24"/>
        </w:rPr>
      </w:pPr>
    </w:p>
    <w:tbl>
      <w:tblPr>
        <w:tblStyle w:val="3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甲方：</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乙方：</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单位名称（公章或合同章）：</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单位名称（公章或合同章）：</w:t>
            </w:r>
          </w:p>
        </w:tc>
      </w:tr>
      <w:tr w:rsidR="002742EC" w:rsidRPr="002F43C0">
        <w:tc>
          <w:tcPr>
            <w:tcW w:w="4261" w:type="dxa"/>
            <w:tcBorders>
              <w:tl2br w:val="nil"/>
              <w:tr2bl w:val="nil"/>
            </w:tcBorders>
            <w:vAlign w:val="center"/>
          </w:tcPr>
          <w:p w:rsidR="002742EC" w:rsidRPr="002F43C0" w:rsidRDefault="0070208B">
            <w:pPr>
              <w:spacing w:line="360" w:lineRule="auto"/>
              <w:jc w:val="left"/>
              <w:rPr>
                <w:rFonts w:hAnsi="宋体" w:cs="宋体"/>
                <w:b w:val="0"/>
                <w:kern w:val="2"/>
                <w:position w:val="0"/>
                <w:szCs w:val="24"/>
              </w:rPr>
            </w:pPr>
            <w:r w:rsidRPr="002F43C0">
              <w:rPr>
                <w:rFonts w:hAnsi="宋体" w:cs="宋体" w:hint="eastAsia"/>
                <w:b w:val="0"/>
                <w:kern w:val="2"/>
                <w:position w:val="0"/>
                <w:szCs w:val="24"/>
              </w:rPr>
              <w:t>法定代表人</w:t>
            </w:r>
          </w:p>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或其委托代理人：</w:t>
            </w:r>
          </w:p>
        </w:tc>
        <w:tc>
          <w:tcPr>
            <w:tcW w:w="4261" w:type="dxa"/>
            <w:tcBorders>
              <w:tl2br w:val="nil"/>
              <w:tr2bl w:val="nil"/>
            </w:tcBorders>
            <w:vAlign w:val="center"/>
          </w:tcPr>
          <w:p w:rsidR="002742EC" w:rsidRPr="002F43C0" w:rsidRDefault="0070208B">
            <w:pPr>
              <w:spacing w:line="360" w:lineRule="auto"/>
              <w:jc w:val="left"/>
              <w:rPr>
                <w:rFonts w:hAnsi="宋体" w:cs="宋体"/>
                <w:b w:val="0"/>
                <w:kern w:val="2"/>
                <w:position w:val="0"/>
                <w:szCs w:val="24"/>
              </w:rPr>
            </w:pPr>
            <w:r w:rsidRPr="002F43C0">
              <w:rPr>
                <w:rFonts w:hAnsi="宋体" w:cs="宋体" w:hint="eastAsia"/>
                <w:b w:val="0"/>
                <w:kern w:val="2"/>
                <w:position w:val="0"/>
                <w:szCs w:val="24"/>
              </w:rPr>
              <w:t>法定代表人</w:t>
            </w:r>
          </w:p>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或其委托代理人：</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联 系 人：</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联 系 人：</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联系电话：</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联系电话：</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通信地址：</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通信地址：</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邮政编码：</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邮政编码：</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电子邮箱：</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电子邮箱：</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统一社会信用代码：</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统一社会信用代码：</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开户名称：</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开户名称：</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开户银行：</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开户银行：</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银行账号：</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银行账号：</w:t>
            </w:r>
          </w:p>
        </w:tc>
      </w:tr>
      <w:tr w:rsidR="002742EC" w:rsidRPr="002F43C0">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日期：</w:t>
            </w:r>
          </w:p>
        </w:tc>
        <w:tc>
          <w:tcPr>
            <w:tcW w:w="4261" w:type="dxa"/>
            <w:tcBorders>
              <w:tl2br w:val="nil"/>
              <w:tr2bl w:val="nil"/>
            </w:tcBorders>
            <w:vAlign w:val="center"/>
          </w:tcPr>
          <w:p w:rsidR="002742EC" w:rsidRPr="002F43C0" w:rsidRDefault="0070208B">
            <w:pPr>
              <w:spacing w:line="360" w:lineRule="auto"/>
              <w:rPr>
                <w:rFonts w:hAnsi="宋体" w:cs="宋体"/>
                <w:b w:val="0"/>
                <w:kern w:val="2"/>
                <w:position w:val="0"/>
                <w:szCs w:val="24"/>
              </w:rPr>
            </w:pPr>
            <w:r w:rsidRPr="002F43C0">
              <w:rPr>
                <w:rFonts w:hAnsi="宋体" w:cs="宋体" w:hint="eastAsia"/>
                <w:b w:val="0"/>
                <w:kern w:val="2"/>
                <w:position w:val="0"/>
                <w:szCs w:val="24"/>
              </w:rPr>
              <w:t>日期：</w:t>
            </w:r>
          </w:p>
        </w:tc>
      </w:tr>
    </w:tbl>
    <w:p w:rsidR="002742EC" w:rsidRPr="002F43C0" w:rsidRDefault="002742EC">
      <w:pPr>
        <w:rPr>
          <w:rFonts w:hAnsi="宋体" w:cs="宋体"/>
          <w:bCs/>
          <w:kern w:val="2"/>
          <w:position w:val="0"/>
          <w:sz w:val="32"/>
          <w:szCs w:val="32"/>
        </w:rPr>
      </w:pPr>
    </w:p>
    <w:p w:rsidR="002742EC" w:rsidRPr="002F43C0" w:rsidRDefault="002742EC">
      <w:pPr>
        <w:rPr>
          <w:rFonts w:ascii="仿宋_GB2312" w:eastAsia="仿宋_GB2312"/>
          <w:b w:val="0"/>
          <w:position w:val="0"/>
        </w:rPr>
      </w:pPr>
    </w:p>
    <w:p w:rsidR="002742EC" w:rsidRPr="002F43C0" w:rsidRDefault="0070208B">
      <w:pPr>
        <w:spacing w:line="360" w:lineRule="auto"/>
        <w:jc w:val="center"/>
        <w:textAlignment w:val="baseline"/>
        <w:rPr>
          <w:rFonts w:ascii="Times New Roman" w:eastAsia="黑体"/>
          <w:kern w:val="2"/>
          <w:position w:val="0"/>
          <w:sz w:val="32"/>
        </w:rPr>
      </w:pPr>
      <w:r w:rsidRPr="002F43C0">
        <w:rPr>
          <w:rFonts w:ascii="Times New Roman" w:eastAsia="黑体" w:hint="eastAsia"/>
          <w:kern w:val="2"/>
          <w:position w:val="0"/>
          <w:sz w:val="32"/>
          <w:u w:val="single"/>
        </w:rPr>
        <w:br w:type="page"/>
      </w:r>
      <w:r w:rsidRPr="002F43C0">
        <w:rPr>
          <w:rFonts w:ascii="Times New Roman" w:eastAsia="黑体" w:hint="eastAsia"/>
          <w:kern w:val="2"/>
          <w:position w:val="0"/>
          <w:sz w:val="32"/>
          <w:u w:val="single"/>
        </w:rPr>
        <w:t>南通附属医院</w:t>
      </w:r>
      <w:r w:rsidRPr="002F43C0">
        <w:rPr>
          <w:rFonts w:ascii="Times New Roman" w:eastAsia="黑体" w:hint="eastAsia"/>
          <w:kern w:val="2"/>
          <w:position w:val="0"/>
          <w:sz w:val="32"/>
          <w:u w:val="single"/>
        </w:rPr>
        <w:t xml:space="preserve">                      </w:t>
      </w:r>
      <w:r w:rsidRPr="002F43C0">
        <w:rPr>
          <w:rFonts w:ascii="Times New Roman" w:eastAsia="黑体" w:hint="eastAsia"/>
          <w:kern w:val="2"/>
          <w:position w:val="0"/>
          <w:sz w:val="32"/>
        </w:rPr>
        <w:t>项目年度考核表</w:t>
      </w:r>
    </w:p>
    <w:tbl>
      <w:tblPr>
        <w:tblW w:w="0" w:type="auto"/>
        <w:jc w:val="center"/>
        <w:tblLayout w:type="fixed"/>
        <w:tblLook w:val="04A0"/>
      </w:tblPr>
      <w:tblGrid>
        <w:gridCol w:w="709"/>
        <w:gridCol w:w="1615"/>
        <w:gridCol w:w="2647"/>
        <w:gridCol w:w="827"/>
        <w:gridCol w:w="1125"/>
        <w:gridCol w:w="1657"/>
      </w:tblGrid>
      <w:tr w:rsidR="002742EC" w:rsidRPr="002F43C0">
        <w:trPr>
          <w:trHeight w:val="778"/>
          <w:jc w:val="center"/>
        </w:trPr>
        <w:tc>
          <w:tcPr>
            <w:tcW w:w="709" w:type="dxa"/>
            <w:vMerge w:val="restart"/>
            <w:tcBorders>
              <w:top w:val="single" w:sz="12" w:space="0" w:color="auto"/>
              <w:left w:val="single" w:sz="12" w:space="0" w:color="auto"/>
              <w:right w:val="single" w:sz="4" w:space="0" w:color="auto"/>
            </w:tcBorders>
            <w:textDirection w:val="tbRlV"/>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约克空调维保内容</w:t>
            </w:r>
          </w:p>
        </w:tc>
        <w:tc>
          <w:tcPr>
            <w:tcW w:w="1615" w:type="dxa"/>
            <w:tcBorders>
              <w:top w:val="single" w:sz="12" w:space="0" w:color="auto"/>
              <w:left w:val="nil"/>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合同编号</w:t>
            </w:r>
          </w:p>
        </w:tc>
        <w:tc>
          <w:tcPr>
            <w:tcW w:w="2647" w:type="dxa"/>
            <w:tcBorders>
              <w:top w:val="single" w:sz="12" w:space="0" w:color="auto"/>
              <w:left w:val="nil"/>
              <w:bottom w:val="single" w:sz="4" w:space="0" w:color="auto"/>
              <w:right w:val="single" w:sz="4" w:space="0" w:color="auto"/>
            </w:tcBorders>
            <w:vAlign w:val="center"/>
          </w:tcPr>
          <w:p w:rsidR="002742EC" w:rsidRPr="002F43C0" w:rsidRDefault="002742EC">
            <w:pPr>
              <w:jc w:val="center"/>
              <w:rPr>
                <w:rFonts w:hAnsi="宋体" w:cs="宋体"/>
                <w:b w:val="0"/>
                <w:bCs/>
                <w:position w:val="0"/>
                <w:sz w:val="21"/>
                <w:szCs w:val="21"/>
              </w:rPr>
            </w:pPr>
          </w:p>
        </w:tc>
        <w:tc>
          <w:tcPr>
            <w:tcW w:w="827" w:type="dxa"/>
            <w:tcBorders>
              <w:top w:val="single" w:sz="12" w:space="0" w:color="auto"/>
              <w:left w:val="nil"/>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考核周期</w:t>
            </w:r>
          </w:p>
        </w:tc>
        <w:tc>
          <w:tcPr>
            <w:tcW w:w="2782" w:type="dxa"/>
            <w:gridSpan w:val="2"/>
            <w:tcBorders>
              <w:top w:val="single" w:sz="12" w:space="0" w:color="auto"/>
              <w:left w:val="nil"/>
              <w:bottom w:val="single" w:sz="4" w:space="0" w:color="auto"/>
              <w:right w:val="single" w:sz="12" w:space="0" w:color="auto"/>
            </w:tcBorders>
            <w:vAlign w:val="center"/>
          </w:tcPr>
          <w:p w:rsidR="002742EC" w:rsidRPr="002F43C0" w:rsidRDefault="002742EC">
            <w:pPr>
              <w:widowControl/>
              <w:rPr>
                <w:rFonts w:hAnsi="宋体" w:cs="宋体"/>
                <w:b w:val="0"/>
                <w:position w:val="0"/>
                <w:sz w:val="21"/>
                <w:szCs w:val="21"/>
              </w:rPr>
            </w:pPr>
          </w:p>
        </w:tc>
      </w:tr>
      <w:tr w:rsidR="002742EC" w:rsidRPr="002F43C0">
        <w:trPr>
          <w:trHeight w:val="725"/>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tcBorders>
              <w:top w:val="nil"/>
              <w:left w:val="nil"/>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服务区域</w:t>
            </w:r>
          </w:p>
        </w:tc>
        <w:tc>
          <w:tcPr>
            <w:tcW w:w="6256" w:type="dxa"/>
            <w:gridSpan w:val="4"/>
            <w:tcBorders>
              <w:top w:val="single" w:sz="4" w:space="0" w:color="auto"/>
              <w:left w:val="nil"/>
              <w:bottom w:val="single" w:sz="4" w:space="0" w:color="auto"/>
              <w:right w:val="single" w:sz="12" w:space="0" w:color="auto"/>
            </w:tcBorders>
            <w:vAlign w:val="center"/>
          </w:tcPr>
          <w:p w:rsidR="002742EC" w:rsidRPr="002F43C0" w:rsidRDefault="002742EC">
            <w:pPr>
              <w:widowControl/>
              <w:rPr>
                <w:rFonts w:hAnsi="宋体" w:cs="宋体"/>
                <w:b w:val="0"/>
                <w:bCs/>
                <w:position w:val="0"/>
                <w:sz w:val="21"/>
                <w:szCs w:val="21"/>
              </w:rPr>
            </w:pPr>
          </w:p>
        </w:tc>
      </w:tr>
      <w:tr w:rsidR="002742EC" w:rsidRPr="002F43C0">
        <w:trPr>
          <w:trHeight w:val="922"/>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tcBorders>
              <w:top w:val="nil"/>
              <w:left w:val="nil"/>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甲方名称</w:t>
            </w:r>
          </w:p>
        </w:tc>
        <w:tc>
          <w:tcPr>
            <w:tcW w:w="6256" w:type="dxa"/>
            <w:gridSpan w:val="4"/>
            <w:tcBorders>
              <w:top w:val="single" w:sz="4" w:space="0" w:color="auto"/>
              <w:left w:val="nil"/>
              <w:bottom w:val="single" w:sz="4" w:space="0" w:color="auto"/>
              <w:right w:val="single" w:sz="12" w:space="0" w:color="auto"/>
            </w:tcBorders>
            <w:vAlign w:val="center"/>
          </w:tcPr>
          <w:p w:rsidR="002742EC" w:rsidRPr="002F43C0" w:rsidRDefault="002742EC">
            <w:pPr>
              <w:widowControl/>
              <w:rPr>
                <w:rFonts w:hAnsi="宋体" w:cs="宋体"/>
                <w:b w:val="0"/>
                <w:bCs/>
                <w:position w:val="0"/>
                <w:sz w:val="21"/>
                <w:szCs w:val="21"/>
              </w:rPr>
            </w:pPr>
          </w:p>
        </w:tc>
      </w:tr>
      <w:tr w:rsidR="002742EC" w:rsidRPr="002F43C0">
        <w:trPr>
          <w:trHeight w:val="857"/>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tcBorders>
              <w:top w:val="nil"/>
              <w:left w:val="nil"/>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乙方名称</w:t>
            </w:r>
          </w:p>
        </w:tc>
        <w:tc>
          <w:tcPr>
            <w:tcW w:w="6256" w:type="dxa"/>
            <w:gridSpan w:val="4"/>
            <w:tcBorders>
              <w:top w:val="single" w:sz="4" w:space="0" w:color="auto"/>
              <w:left w:val="nil"/>
              <w:bottom w:val="single" w:sz="4" w:space="0" w:color="auto"/>
              <w:right w:val="single" w:sz="12" w:space="0" w:color="auto"/>
            </w:tcBorders>
            <w:vAlign w:val="center"/>
          </w:tcPr>
          <w:p w:rsidR="002742EC" w:rsidRPr="002F43C0" w:rsidRDefault="002742EC">
            <w:pPr>
              <w:widowControl/>
              <w:rPr>
                <w:rFonts w:hAnsi="宋体" w:cs="宋体"/>
                <w:b w:val="0"/>
                <w:bCs/>
                <w:position w:val="0"/>
                <w:sz w:val="21"/>
                <w:szCs w:val="21"/>
              </w:rPr>
            </w:pPr>
          </w:p>
        </w:tc>
      </w:tr>
      <w:tr w:rsidR="002742EC" w:rsidRPr="002F43C0">
        <w:trPr>
          <w:trHeight w:val="539"/>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项目内容</w:t>
            </w:r>
          </w:p>
        </w:tc>
        <w:tc>
          <w:tcPr>
            <w:tcW w:w="4599" w:type="dxa"/>
            <w:gridSpan w:val="3"/>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事项名称</w:t>
            </w:r>
          </w:p>
        </w:tc>
        <w:tc>
          <w:tcPr>
            <w:tcW w:w="1657" w:type="dxa"/>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考核结果</w:t>
            </w:r>
          </w:p>
        </w:tc>
      </w:tr>
      <w:tr w:rsidR="002742EC" w:rsidRPr="002F43C0">
        <w:trPr>
          <w:trHeight w:val="1361"/>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position w:val="0"/>
                <w:sz w:val="21"/>
                <w:szCs w:val="21"/>
              </w:rPr>
            </w:pPr>
            <w:r w:rsidRPr="002F43C0">
              <w:rPr>
                <w:rFonts w:hAnsi="宋体" w:cs="宋体" w:hint="eastAsia"/>
                <w:b w:val="0"/>
                <w:position w:val="0"/>
                <w:sz w:val="21"/>
                <w:szCs w:val="21"/>
              </w:rPr>
              <w:t>对19号楼约克空调的外机、内机及所有管道的定期维保情况进行考核。（0-20分）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kern w:val="2"/>
                <w:position w:val="0"/>
                <w:sz w:val="21"/>
                <w:szCs w:val="21"/>
              </w:rPr>
            </w:pPr>
          </w:p>
        </w:tc>
      </w:tr>
      <w:tr w:rsidR="002742EC" w:rsidRPr="002F43C0">
        <w:trPr>
          <w:trHeight w:val="964"/>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position w:val="0"/>
                <w:sz w:val="21"/>
                <w:szCs w:val="21"/>
              </w:rPr>
            </w:pPr>
            <w:r w:rsidRPr="002F43C0">
              <w:rPr>
                <w:rFonts w:hAnsi="宋体" w:cs="宋体" w:hint="eastAsia"/>
                <w:b w:val="0"/>
                <w:position w:val="0"/>
                <w:sz w:val="21"/>
                <w:szCs w:val="21"/>
              </w:rPr>
              <w:t>对19号楼约克空调的日常维修情况进行考核。（0-20分）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position w:val="0"/>
                <w:sz w:val="21"/>
                <w:szCs w:val="21"/>
              </w:rPr>
            </w:pPr>
          </w:p>
        </w:tc>
      </w:tr>
      <w:tr w:rsidR="002742EC" w:rsidRPr="002F43C0">
        <w:trPr>
          <w:trHeight w:val="847"/>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position w:val="0"/>
                <w:sz w:val="21"/>
                <w:szCs w:val="21"/>
              </w:rPr>
            </w:pPr>
            <w:r w:rsidRPr="002F43C0">
              <w:rPr>
                <w:rFonts w:hAnsi="宋体" w:cs="宋体" w:hint="eastAsia"/>
                <w:b w:val="0"/>
                <w:position w:val="0"/>
                <w:sz w:val="21"/>
                <w:szCs w:val="21"/>
              </w:rPr>
              <w:t>对19号楼约克空调的应急抢修情况进行考核。（0-20分）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position w:val="0"/>
                <w:sz w:val="21"/>
                <w:szCs w:val="21"/>
              </w:rPr>
            </w:pPr>
          </w:p>
        </w:tc>
      </w:tr>
      <w:tr w:rsidR="002742EC" w:rsidRPr="002F43C0">
        <w:trPr>
          <w:trHeight w:val="978"/>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position w:val="0"/>
                <w:sz w:val="21"/>
                <w:szCs w:val="21"/>
              </w:rPr>
            </w:pPr>
            <w:r w:rsidRPr="002F43C0">
              <w:rPr>
                <w:rFonts w:hAnsi="宋体" w:cs="宋体" w:hint="eastAsia"/>
                <w:b w:val="0"/>
                <w:position w:val="0"/>
                <w:sz w:val="21"/>
                <w:szCs w:val="21"/>
              </w:rPr>
              <w:t>对驻场人员工作情况和出勤情况进行考核。（0-20分）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position w:val="0"/>
                <w:sz w:val="21"/>
                <w:szCs w:val="21"/>
              </w:rPr>
            </w:pPr>
          </w:p>
        </w:tc>
      </w:tr>
      <w:tr w:rsidR="002742EC" w:rsidRPr="002F43C0">
        <w:trPr>
          <w:trHeight w:val="1121"/>
          <w:jc w:val="center"/>
        </w:trPr>
        <w:tc>
          <w:tcPr>
            <w:tcW w:w="709" w:type="dxa"/>
            <w:vMerge/>
            <w:tcBorders>
              <w:left w:val="single" w:sz="12" w:space="0" w:color="auto"/>
              <w:right w:val="single" w:sz="4" w:space="0" w:color="auto"/>
            </w:tcBorders>
            <w:vAlign w:val="center"/>
          </w:tcPr>
          <w:p w:rsidR="002742EC" w:rsidRPr="002F43C0" w:rsidRDefault="002742EC">
            <w:pPr>
              <w:widowControl/>
              <w:rPr>
                <w:rFonts w:hAnsi="宋体" w:cs="宋体"/>
                <w:b w:val="0"/>
                <w:bCs/>
                <w:position w:val="0"/>
                <w:sz w:val="21"/>
                <w:szCs w:val="21"/>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bCs/>
                <w:position w:val="0"/>
                <w:sz w:val="21"/>
                <w:szCs w:val="21"/>
              </w:rPr>
            </w:pPr>
          </w:p>
        </w:tc>
        <w:tc>
          <w:tcPr>
            <w:tcW w:w="4599" w:type="dxa"/>
            <w:gridSpan w:val="3"/>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position w:val="0"/>
                <w:sz w:val="21"/>
                <w:szCs w:val="21"/>
              </w:rPr>
            </w:pPr>
            <w:r w:rsidRPr="002F43C0">
              <w:rPr>
                <w:rFonts w:hAnsi="宋体" w:cs="宋体" w:hint="eastAsia"/>
                <w:b w:val="0"/>
                <w:position w:val="0"/>
                <w:sz w:val="21"/>
                <w:szCs w:val="21"/>
              </w:rPr>
              <w:t>对该项目维护保养和维修的文明施工情况进行考核。（0-20分）</w:t>
            </w:r>
          </w:p>
        </w:tc>
        <w:tc>
          <w:tcPr>
            <w:tcW w:w="1657" w:type="dxa"/>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position w:val="0"/>
                <w:sz w:val="21"/>
                <w:szCs w:val="21"/>
              </w:rPr>
            </w:pPr>
          </w:p>
        </w:tc>
      </w:tr>
      <w:tr w:rsidR="002742EC" w:rsidRPr="002F43C0">
        <w:trPr>
          <w:trHeight w:val="1260"/>
          <w:jc w:val="center"/>
        </w:trPr>
        <w:tc>
          <w:tcPr>
            <w:tcW w:w="2324" w:type="dxa"/>
            <w:gridSpan w:val="2"/>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rPr>
            </w:pPr>
            <w:r w:rsidRPr="002F43C0">
              <w:rPr>
                <w:rFonts w:hAnsi="宋体" w:cs="宋体" w:hint="eastAsia"/>
                <w:b w:val="0"/>
                <w:bCs/>
                <w:position w:val="0"/>
              </w:rPr>
              <w:t>考核总分</w:t>
            </w:r>
          </w:p>
        </w:tc>
        <w:tc>
          <w:tcPr>
            <w:tcW w:w="6256" w:type="dxa"/>
            <w:gridSpan w:val="4"/>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Cs/>
                <w:position w:val="0"/>
              </w:rPr>
            </w:pPr>
          </w:p>
        </w:tc>
      </w:tr>
      <w:tr w:rsidR="002742EC" w:rsidRPr="002F43C0">
        <w:trPr>
          <w:trHeight w:val="2208"/>
          <w:jc w:val="center"/>
        </w:trPr>
        <w:tc>
          <w:tcPr>
            <w:tcW w:w="2324" w:type="dxa"/>
            <w:gridSpan w:val="2"/>
            <w:tcBorders>
              <w:top w:val="single" w:sz="4" w:space="0" w:color="auto"/>
              <w:left w:val="single" w:sz="4" w:space="0" w:color="auto"/>
              <w:bottom w:val="single" w:sz="4" w:space="0" w:color="auto"/>
              <w:right w:val="single" w:sz="4" w:space="0" w:color="auto"/>
            </w:tcBorders>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考核结论</w:t>
            </w:r>
          </w:p>
        </w:tc>
        <w:tc>
          <w:tcPr>
            <w:tcW w:w="6256" w:type="dxa"/>
            <w:gridSpan w:val="4"/>
            <w:tcBorders>
              <w:top w:val="single" w:sz="4" w:space="0" w:color="auto"/>
              <w:left w:val="single" w:sz="4" w:space="0" w:color="auto"/>
              <w:bottom w:val="single" w:sz="4" w:space="0" w:color="auto"/>
              <w:right w:val="single" w:sz="4" w:space="0" w:color="auto"/>
            </w:tcBorders>
            <w:vAlign w:val="center"/>
          </w:tcPr>
          <w:p w:rsidR="002742EC" w:rsidRPr="002F43C0" w:rsidRDefault="002742EC">
            <w:pPr>
              <w:widowControl/>
              <w:jc w:val="center"/>
              <w:rPr>
                <w:rFonts w:hAnsi="宋体" w:cs="宋体"/>
                <w:b w:val="0"/>
                <w:kern w:val="2"/>
                <w:position w:val="0"/>
                <w:sz w:val="21"/>
                <w:szCs w:val="24"/>
              </w:rPr>
            </w:pPr>
          </w:p>
          <w:p w:rsidR="002742EC" w:rsidRPr="002F43C0" w:rsidRDefault="002742EC">
            <w:pPr>
              <w:widowControl/>
              <w:jc w:val="center"/>
              <w:rPr>
                <w:rFonts w:hAnsi="宋体" w:cs="宋体"/>
                <w:b w:val="0"/>
                <w:kern w:val="2"/>
                <w:position w:val="0"/>
                <w:sz w:val="21"/>
                <w:szCs w:val="24"/>
              </w:rPr>
            </w:pPr>
          </w:p>
          <w:p w:rsidR="002742EC" w:rsidRPr="002F43C0" w:rsidRDefault="002742EC">
            <w:pPr>
              <w:widowControl/>
              <w:jc w:val="center"/>
              <w:rPr>
                <w:rFonts w:hAnsi="宋体" w:cs="宋体"/>
                <w:b w:val="0"/>
                <w:kern w:val="2"/>
                <w:position w:val="0"/>
                <w:sz w:val="21"/>
                <w:szCs w:val="24"/>
              </w:rPr>
            </w:pPr>
          </w:p>
          <w:p w:rsidR="002742EC" w:rsidRPr="002F43C0" w:rsidRDefault="002742EC">
            <w:pPr>
              <w:widowControl/>
              <w:jc w:val="center"/>
              <w:rPr>
                <w:rFonts w:hAnsi="宋体" w:cs="宋体"/>
                <w:b w:val="0"/>
                <w:kern w:val="2"/>
                <w:position w:val="0"/>
                <w:sz w:val="21"/>
                <w:szCs w:val="24"/>
              </w:rPr>
            </w:pPr>
          </w:p>
          <w:p w:rsidR="002742EC" w:rsidRPr="002F43C0" w:rsidRDefault="0070208B">
            <w:pPr>
              <w:widowControl/>
              <w:jc w:val="center"/>
              <w:rPr>
                <w:rFonts w:hAnsi="宋体" w:cs="宋体"/>
                <w:b w:val="0"/>
                <w:bCs/>
                <w:position w:val="0"/>
                <w:sz w:val="21"/>
                <w:szCs w:val="21"/>
              </w:rPr>
            </w:pPr>
            <w:r w:rsidRPr="002F43C0">
              <w:rPr>
                <w:rFonts w:hAnsi="宋体" w:cs="宋体" w:hint="eastAsia"/>
                <w:b w:val="0"/>
                <w:kern w:val="2"/>
                <w:position w:val="0"/>
                <w:sz w:val="21"/>
                <w:szCs w:val="24"/>
              </w:rPr>
              <w:t>甲方单位项目负责人：               年   月   日</w:t>
            </w:r>
          </w:p>
        </w:tc>
      </w:tr>
      <w:tr w:rsidR="002742EC" w:rsidRPr="002F43C0">
        <w:trPr>
          <w:trHeight w:val="1114"/>
          <w:jc w:val="center"/>
        </w:trPr>
        <w:tc>
          <w:tcPr>
            <w:tcW w:w="2324" w:type="dxa"/>
            <w:gridSpan w:val="2"/>
            <w:tcBorders>
              <w:top w:val="single" w:sz="4" w:space="0" w:color="auto"/>
              <w:left w:val="single" w:sz="12" w:space="0" w:color="auto"/>
              <w:bottom w:val="single" w:sz="4" w:space="0" w:color="auto"/>
              <w:right w:val="single" w:sz="4" w:space="0" w:color="auto"/>
            </w:tcBorders>
            <w:vAlign w:val="center"/>
          </w:tcPr>
          <w:p w:rsidR="002742EC" w:rsidRPr="002F43C0" w:rsidRDefault="0070208B">
            <w:pPr>
              <w:jc w:val="center"/>
              <w:rPr>
                <w:rFonts w:hAnsi="宋体" w:cs="宋体"/>
                <w:b w:val="0"/>
                <w:bCs/>
                <w:position w:val="0"/>
                <w:sz w:val="21"/>
                <w:szCs w:val="21"/>
              </w:rPr>
            </w:pPr>
            <w:r w:rsidRPr="002F43C0">
              <w:rPr>
                <w:rFonts w:hAnsi="宋体" w:cs="宋体" w:hint="eastAsia"/>
                <w:b w:val="0"/>
                <w:bCs/>
                <w:position w:val="0"/>
                <w:sz w:val="21"/>
                <w:szCs w:val="21"/>
              </w:rPr>
              <w:t>分中心主任签字</w:t>
            </w:r>
          </w:p>
        </w:tc>
        <w:tc>
          <w:tcPr>
            <w:tcW w:w="6256" w:type="dxa"/>
            <w:gridSpan w:val="4"/>
            <w:tcBorders>
              <w:top w:val="single" w:sz="4" w:space="0" w:color="auto"/>
              <w:left w:val="single" w:sz="4" w:space="0" w:color="auto"/>
              <w:bottom w:val="single" w:sz="4" w:space="0" w:color="auto"/>
              <w:right w:val="single" w:sz="12" w:space="0" w:color="auto"/>
            </w:tcBorders>
            <w:vAlign w:val="center"/>
          </w:tcPr>
          <w:p w:rsidR="002742EC" w:rsidRPr="002F43C0" w:rsidRDefault="002742EC" w:rsidP="003424D6">
            <w:pPr>
              <w:spacing w:beforeLines="150"/>
              <w:jc w:val="center"/>
              <w:rPr>
                <w:rFonts w:hAnsi="宋体" w:cs="宋体"/>
                <w:b w:val="0"/>
                <w:kern w:val="2"/>
                <w:position w:val="0"/>
                <w:sz w:val="21"/>
                <w:szCs w:val="24"/>
              </w:rPr>
            </w:pPr>
          </w:p>
          <w:p w:rsidR="002742EC" w:rsidRPr="002F43C0" w:rsidRDefault="002742EC" w:rsidP="003424D6">
            <w:pPr>
              <w:spacing w:beforeLines="150"/>
              <w:rPr>
                <w:rFonts w:hAnsi="宋体" w:cs="宋体"/>
                <w:b w:val="0"/>
                <w:bCs/>
                <w:position w:val="0"/>
                <w:sz w:val="21"/>
                <w:szCs w:val="21"/>
              </w:rPr>
            </w:pPr>
          </w:p>
        </w:tc>
      </w:tr>
      <w:tr w:rsidR="002742EC" w:rsidRPr="002F43C0">
        <w:trPr>
          <w:trHeight w:val="1564"/>
          <w:jc w:val="center"/>
        </w:trPr>
        <w:tc>
          <w:tcPr>
            <w:tcW w:w="2324" w:type="dxa"/>
            <w:gridSpan w:val="2"/>
            <w:tcBorders>
              <w:top w:val="single" w:sz="4" w:space="0" w:color="auto"/>
              <w:left w:val="single" w:sz="12" w:space="0" w:color="auto"/>
              <w:bottom w:val="single" w:sz="4" w:space="0" w:color="auto"/>
              <w:right w:val="single" w:sz="4" w:space="0" w:color="auto"/>
            </w:tcBorders>
            <w:vAlign w:val="center"/>
          </w:tcPr>
          <w:p w:rsidR="002742EC" w:rsidRPr="002F43C0" w:rsidRDefault="0070208B">
            <w:pPr>
              <w:jc w:val="center"/>
              <w:rPr>
                <w:rFonts w:hAnsi="宋体" w:cs="宋体"/>
                <w:b w:val="0"/>
                <w:bCs/>
                <w:position w:val="0"/>
                <w:sz w:val="21"/>
                <w:szCs w:val="21"/>
              </w:rPr>
            </w:pPr>
            <w:r w:rsidRPr="002F43C0">
              <w:rPr>
                <w:rFonts w:hAnsi="宋体" w:cs="宋体" w:hint="eastAsia"/>
                <w:b w:val="0"/>
                <w:bCs/>
                <w:position w:val="0"/>
                <w:sz w:val="21"/>
                <w:szCs w:val="21"/>
              </w:rPr>
              <w:t>中心主任签字</w:t>
            </w:r>
          </w:p>
        </w:tc>
        <w:tc>
          <w:tcPr>
            <w:tcW w:w="6256" w:type="dxa"/>
            <w:gridSpan w:val="4"/>
            <w:tcBorders>
              <w:top w:val="single" w:sz="4" w:space="0" w:color="auto"/>
              <w:left w:val="single" w:sz="4" w:space="0" w:color="auto"/>
              <w:bottom w:val="single" w:sz="4" w:space="0" w:color="auto"/>
              <w:right w:val="single" w:sz="12" w:space="0" w:color="auto"/>
            </w:tcBorders>
            <w:vAlign w:val="center"/>
          </w:tcPr>
          <w:p w:rsidR="002742EC" w:rsidRPr="002F43C0" w:rsidRDefault="0070208B">
            <w:pPr>
              <w:tabs>
                <w:tab w:val="left" w:pos="216"/>
              </w:tabs>
              <w:jc w:val="left"/>
              <w:rPr>
                <w:rFonts w:hAnsi="宋体" w:cs="宋体"/>
                <w:b w:val="0"/>
                <w:bCs/>
                <w:position w:val="0"/>
                <w:sz w:val="21"/>
                <w:szCs w:val="21"/>
              </w:rPr>
            </w:pPr>
            <w:r w:rsidRPr="002F43C0">
              <w:rPr>
                <w:rFonts w:hAnsi="宋体" w:cs="宋体" w:hint="eastAsia"/>
                <w:b w:val="0"/>
                <w:bCs/>
                <w:position w:val="0"/>
                <w:sz w:val="21"/>
                <w:szCs w:val="21"/>
              </w:rPr>
              <w:tab/>
            </w:r>
          </w:p>
        </w:tc>
      </w:tr>
      <w:tr w:rsidR="002742EC" w:rsidRPr="002F43C0">
        <w:trPr>
          <w:trHeight w:val="1567"/>
          <w:jc w:val="center"/>
        </w:trPr>
        <w:tc>
          <w:tcPr>
            <w:tcW w:w="2324" w:type="dxa"/>
            <w:gridSpan w:val="2"/>
            <w:tcBorders>
              <w:top w:val="single" w:sz="4" w:space="0" w:color="auto"/>
              <w:left w:val="single" w:sz="12" w:space="0" w:color="auto"/>
              <w:bottom w:val="single" w:sz="12" w:space="0" w:color="auto"/>
              <w:right w:val="single" w:sz="4" w:space="0" w:color="auto"/>
            </w:tcBorders>
            <w:textDirection w:val="tbRlV"/>
            <w:vAlign w:val="center"/>
          </w:tcPr>
          <w:p w:rsidR="002742EC" w:rsidRPr="002F43C0" w:rsidRDefault="0070208B">
            <w:pPr>
              <w:widowControl/>
              <w:jc w:val="center"/>
              <w:rPr>
                <w:rFonts w:hAnsi="宋体" w:cs="宋体"/>
                <w:b w:val="0"/>
                <w:bCs/>
                <w:position w:val="0"/>
                <w:sz w:val="21"/>
                <w:szCs w:val="21"/>
              </w:rPr>
            </w:pPr>
            <w:r w:rsidRPr="002F43C0">
              <w:rPr>
                <w:rFonts w:hAnsi="宋体" w:cs="宋体" w:hint="eastAsia"/>
                <w:b w:val="0"/>
                <w:bCs/>
                <w:position w:val="0"/>
                <w:sz w:val="21"/>
                <w:szCs w:val="21"/>
              </w:rPr>
              <w:t>备注</w:t>
            </w:r>
          </w:p>
        </w:tc>
        <w:tc>
          <w:tcPr>
            <w:tcW w:w="6256" w:type="dxa"/>
            <w:gridSpan w:val="4"/>
            <w:tcBorders>
              <w:top w:val="single" w:sz="4" w:space="0" w:color="auto"/>
              <w:left w:val="nil"/>
              <w:bottom w:val="single" w:sz="12" w:space="0" w:color="auto"/>
              <w:right w:val="single" w:sz="12" w:space="0" w:color="auto"/>
            </w:tcBorders>
            <w:vAlign w:val="center"/>
          </w:tcPr>
          <w:p w:rsidR="002742EC" w:rsidRPr="002F43C0" w:rsidRDefault="0070208B">
            <w:pPr>
              <w:widowControl/>
              <w:rPr>
                <w:rFonts w:hAnsi="宋体" w:cs="宋体"/>
                <w:b w:val="0"/>
                <w:position w:val="0"/>
                <w:sz w:val="21"/>
                <w:szCs w:val="21"/>
              </w:rPr>
            </w:pPr>
            <w:r w:rsidRPr="002F43C0">
              <w:rPr>
                <w:rFonts w:hAnsi="宋体" w:cs="宋体" w:hint="eastAsia"/>
                <w:bCs/>
                <w:position w:val="0"/>
              </w:rPr>
              <w:t>甲方按照南通大学附属医院考核方法和制度，对乙方的服务工作进行考核，年度考核结果与服务费用挂钩，年度考核≥90分，服务费全额给付；如年度考核＜90 分，每下降1分扣除全年应付服务费的1%；年度考核≤80分；每下降1分扣除全年应付服务费的2%。</w:t>
            </w:r>
          </w:p>
        </w:tc>
      </w:tr>
    </w:tbl>
    <w:p w:rsidR="002742EC" w:rsidRPr="002F43C0" w:rsidRDefault="002742EC">
      <w:pPr>
        <w:widowControl/>
        <w:tabs>
          <w:tab w:val="left" w:pos="4516"/>
        </w:tabs>
        <w:kinsoku w:val="0"/>
        <w:autoSpaceDE w:val="0"/>
        <w:autoSpaceDN w:val="0"/>
        <w:adjustRightInd w:val="0"/>
        <w:snapToGrid w:val="0"/>
        <w:spacing w:line="460" w:lineRule="exact"/>
        <w:jc w:val="center"/>
        <w:textAlignment w:val="baseline"/>
        <w:rPr>
          <w:rFonts w:hAnsi="宋体" w:cs="宋体"/>
          <w:kern w:val="2"/>
          <w:position w:val="0"/>
          <w:szCs w:val="24"/>
        </w:rPr>
      </w:pPr>
    </w:p>
    <w:p w:rsidR="002742EC" w:rsidRPr="002F43C0" w:rsidRDefault="0070208B">
      <w:pPr>
        <w:widowControl/>
        <w:tabs>
          <w:tab w:val="left" w:pos="4516"/>
        </w:tabs>
        <w:kinsoku w:val="0"/>
        <w:autoSpaceDE w:val="0"/>
        <w:autoSpaceDN w:val="0"/>
        <w:adjustRightInd w:val="0"/>
        <w:snapToGrid w:val="0"/>
        <w:spacing w:line="460" w:lineRule="exact"/>
        <w:textAlignment w:val="baseline"/>
        <w:rPr>
          <w:rFonts w:hAnsi="宋体" w:cs="宋体"/>
          <w:b w:val="0"/>
          <w:kern w:val="2"/>
          <w:position w:val="0"/>
          <w:szCs w:val="21"/>
        </w:rPr>
      </w:pPr>
      <w:r w:rsidRPr="002F43C0">
        <w:rPr>
          <w:rFonts w:hAnsi="宋体" w:cs="宋体" w:hint="eastAsia"/>
          <w:kern w:val="2"/>
          <w:position w:val="0"/>
          <w:szCs w:val="24"/>
        </w:rPr>
        <w:br w:type="page"/>
      </w:r>
    </w:p>
    <w:p w:rsidR="002742EC" w:rsidRPr="002F43C0" w:rsidRDefault="002742EC">
      <w:pPr>
        <w:sectPr w:rsidR="002742EC" w:rsidRPr="002F43C0">
          <w:headerReference w:type="default" r:id="rId15"/>
          <w:footerReference w:type="default" r:id="rId16"/>
          <w:pgSz w:w="11910" w:h="16840"/>
          <w:pgMar w:top="1247" w:right="1247" w:bottom="1247" w:left="1247" w:header="1003" w:footer="1005" w:gutter="0"/>
          <w:cols w:space="720"/>
          <w:docGrid w:linePitch="354"/>
        </w:sectPr>
      </w:pPr>
    </w:p>
    <w:p w:rsidR="002742EC" w:rsidRPr="002F43C0" w:rsidRDefault="0070208B">
      <w:pPr>
        <w:widowControl/>
        <w:tabs>
          <w:tab w:val="left" w:pos="4516"/>
        </w:tabs>
        <w:kinsoku w:val="0"/>
        <w:autoSpaceDE w:val="0"/>
        <w:autoSpaceDN w:val="0"/>
        <w:adjustRightInd w:val="0"/>
        <w:snapToGrid w:val="0"/>
        <w:spacing w:line="460" w:lineRule="exact"/>
        <w:jc w:val="center"/>
        <w:textAlignment w:val="baseline"/>
        <w:rPr>
          <w:rFonts w:hAnsi="宋体" w:cs="宋体"/>
          <w:bCs/>
          <w:kern w:val="2"/>
          <w:position w:val="0"/>
          <w:sz w:val="28"/>
          <w:szCs w:val="21"/>
        </w:rPr>
      </w:pPr>
      <w:r w:rsidRPr="002F43C0">
        <w:rPr>
          <w:rFonts w:hAnsi="宋体" w:cs="宋体" w:hint="eastAsia"/>
          <w:bCs/>
          <w:kern w:val="2"/>
          <w:position w:val="0"/>
          <w:sz w:val="28"/>
          <w:szCs w:val="21"/>
        </w:rPr>
        <w:t>廉洁协议</w:t>
      </w:r>
    </w:p>
    <w:p w:rsidR="002742EC" w:rsidRPr="002F43C0" w:rsidRDefault="0070208B">
      <w:pPr>
        <w:spacing w:line="360" w:lineRule="auto"/>
        <w:ind w:firstLineChars="200" w:firstLine="480"/>
        <w:rPr>
          <w:rFonts w:hAnsi="宋体" w:cs="宋体"/>
          <w:b w:val="0"/>
          <w:kern w:val="2"/>
          <w:position w:val="0"/>
          <w:szCs w:val="21"/>
        </w:rPr>
      </w:pPr>
      <w:proofErr w:type="gramStart"/>
      <w:r w:rsidRPr="002F43C0">
        <w:rPr>
          <w:rFonts w:hAnsi="宋体" w:cs="宋体" w:hint="eastAsia"/>
          <w:b w:val="0"/>
          <w:kern w:val="2"/>
          <w:position w:val="0"/>
          <w:szCs w:val="21"/>
        </w:rPr>
        <w:t>立协议</w:t>
      </w:r>
      <w:proofErr w:type="gramEnd"/>
      <w:r w:rsidRPr="002F43C0">
        <w:rPr>
          <w:rFonts w:hAnsi="宋体" w:cs="宋体" w:hint="eastAsia"/>
          <w:b w:val="0"/>
          <w:kern w:val="2"/>
          <w:position w:val="0"/>
          <w:szCs w:val="21"/>
        </w:rPr>
        <w:t>单位：</w:t>
      </w:r>
      <w:r w:rsidRPr="002F43C0">
        <w:rPr>
          <w:rFonts w:hAnsi="宋体" w:cs="宋体" w:hint="eastAsia"/>
          <w:b w:val="0"/>
          <w:kern w:val="2"/>
          <w:position w:val="0"/>
          <w:szCs w:val="21"/>
          <w:u w:val="single"/>
        </w:rPr>
        <w:t xml:space="preserve">                                        </w:t>
      </w:r>
      <w:r w:rsidRPr="002F43C0">
        <w:rPr>
          <w:rFonts w:hAnsi="宋体" w:cs="宋体" w:hint="eastAsia"/>
          <w:b w:val="0"/>
          <w:kern w:val="2"/>
          <w:position w:val="0"/>
          <w:szCs w:val="21"/>
        </w:rPr>
        <w:t>（甲方）</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 xml:space="preserve">           </w:t>
      </w:r>
      <w:r w:rsidRPr="002F43C0">
        <w:rPr>
          <w:rFonts w:hAnsi="宋体" w:cs="宋体" w:hint="eastAsia"/>
          <w:b w:val="0"/>
          <w:kern w:val="2"/>
          <w:position w:val="0"/>
          <w:szCs w:val="21"/>
          <w:u w:val="single"/>
        </w:rPr>
        <w:t xml:space="preserve">                                         </w:t>
      </w:r>
      <w:r w:rsidRPr="002F43C0">
        <w:rPr>
          <w:rFonts w:hAnsi="宋体" w:cs="宋体" w:hint="eastAsia"/>
          <w:b w:val="0"/>
          <w:kern w:val="2"/>
          <w:position w:val="0"/>
          <w:szCs w:val="21"/>
        </w:rPr>
        <w:t>（乙方）</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 xml:space="preserve">为了在服务全过程中保持廉洁自律的风气，防止各种不正当行为的发生，根据国家、省、市有关服务项目承发包和廉政建设的各项规定，甲乙双方按照公平、公正和诚实信用的原则，自愿订立并共同遵守如下协议： </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第一条  甲乙双方应当自觉遵守国家、省、市关于服务项目承发包和廉政建设的各项规定。</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第二条  甲方责任</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（一）甲方工作人员不得以任何形式接受乙方的礼金、有价证券、物品、好处费、感谢费等，不得在乙方报销任何应由个人支付的费用。</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（二）甲方工作人员不得参加可能对公正执行公务有影响的宴请、健身和娱乐等活动。</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（三）甲方工作人员不得接受、要求和暗示乙方和相关单位为个人装修住房、婚丧嫁娶、配偶子女的工作安排以及出国（境）、旅游等提供方便。</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（四）甲方工作人员不得向乙方和相关单位介绍或为配偶、子女、亲属参与同甲方管理合同有关的业务活动；不得以任何理由要求或暗示乙方和相关单位使用某种产品、材料和设备。</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（五）甲方工作人员不得向乙方和相关单位泄露应当保密或者可能影响公平竞争的相关情况。</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（六）甲方工作人员不得接受、要求和暗示乙方和相关单位为其购置或者提供通讯工具、交通工具、家电、高档办公用品等物品。</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（七）甲方工作人员不得在家里接待乙方有关事宜的</w:t>
      </w:r>
      <w:proofErr w:type="gramStart"/>
      <w:r w:rsidRPr="002F43C0">
        <w:rPr>
          <w:rFonts w:hAnsi="宋体" w:cs="宋体" w:hint="eastAsia"/>
          <w:b w:val="0"/>
          <w:kern w:val="2"/>
          <w:position w:val="0"/>
          <w:szCs w:val="21"/>
        </w:rPr>
        <w:t>询</w:t>
      </w:r>
      <w:proofErr w:type="gramEnd"/>
      <w:r w:rsidRPr="002F43C0">
        <w:rPr>
          <w:rFonts w:hAnsi="宋体" w:cs="宋体" w:hint="eastAsia"/>
          <w:b w:val="0"/>
          <w:kern w:val="2"/>
          <w:position w:val="0"/>
          <w:szCs w:val="21"/>
        </w:rPr>
        <w:t>访。</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第三条  乙方责任</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一）乙方通过正常途径开展相关业务，不得向甲方工作人员、审计等相关人员赠送礼品、礼金、有价证券、物品和好处费、感谢费等。不得为甲方工作人员、审计等相关人员报销应由其个人或其单位负担的费用。</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（二）乙方不得为谋取不正当利益擅自与甲方工作人员、审计等相关人员就服务项目进行私下商谈或达成默契。</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（三）乙方不得为甲方工作人员、审计等相关人员装修住房、婚丧嫁娶、配偶子女的工作安排以及出国（境）、旅游等提供方便。</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（四）乙方不得以任何理由为甲方、审计等相关人员和相关单位及其个人组织有可能影响公正执行公务的宴请、健身、娱乐等活动。</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（五）乙方不得为甲方工作人员、审计等相关人员购置或者提供通讯工具、交通工具、家电、高档办公用品等物品。</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第四条  违约责任</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（一）乙方如发现甲方工作人员有违反上述协议者，应向甲方纪委监察机关或甲方上级单位举报。甲方不得找任何借口对乙方进行报复。</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二）甲方发现乙方违反本协议，甲方根据具体情况和造成的后果扣除乙方合同价的2%——10%作为廉政违约金（发现一次，至少扣除合同价2%的违约金），对有贿赂等不良记录的单位和个人，在2—3年内不得参与甲方任何项目的采购活动。乙方用不正当手段获取的非法所得由甲方从合同款中扣除。由此给甲方单位造成的损失，乙方应予赔偿。</w:t>
      </w: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第五条  本协议一式肆份，</w:t>
      </w:r>
      <w:r w:rsidRPr="002F43C0">
        <w:rPr>
          <w:rFonts w:hAnsi="宋体" w:cs="宋体" w:hint="eastAsia"/>
          <w:b w:val="0"/>
          <w:kern w:val="2"/>
          <w:position w:val="0"/>
          <w:szCs w:val="24"/>
        </w:rPr>
        <w:t>甲方</w:t>
      </w:r>
      <w:r w:rsidRPr="002F43C0">
        <w:rPr>
          <w:rFonts w:hAnsi="宋体" w:cs="宋体" w:hint="eastAsia"/>
          <w:b w:val="0"/>
          <w:kern w:val="2"/>
          <w:position w:val="0"/>
          <w:szCs w:val="24"/>
          <w:u w:val="single"/>
        </w:rPr>
        <w:t>叁</w:t>
      </w:r>
      <w:r w:rsidRPr="002F43C0">
        <w:rPr>
          <w:rFonts w:hAnsi="宋体" w:cs="宋体" w:hint="eastAsia"/>
          <w:b w:val="0"/>
          <w:kern w:val="2"/>
          <w:position w:val="0"/>
          <w:szCs w:val="24"/>
        </w:rPr>
        <w:t>份，乙方</w:t>
      </w:r>
      <w:r w:rsidRPr="002F43C0">
        <w:rPr>
          <w:rFonts w:hAnsi="宋体" w:cs="宋体" w:hint="eastAsia"/>
          <w:b w:val="0"/>
          <w:kern w:val="2"/>
          <w:position w:val="0"/>
          <w:szCs w:val="24"/>
          <w:u w:val="single"/>
        </w:rPr>
        <w:t>壹</w:t>
      </w:r>
      <w:r w:rsidRPr="002F43C0">
        <w:rPr>
          <w:rFonts w:hAnsi="宋体" w:cs="宋体" w:hint="eastAsia"/>
          <w:b w:val="0"/>
          <w:kern w:val="2"/>
          <w:position w:val="0"/>
          <w:szCs w:val="24"/>
        </w:rPr>
        <w:t>份。</w:t>
      </w:r>
    </w:p>
    <w:p w:rsidR="002742EC" w:rsidRPr="002F43C0" w:rsidRDefault="0070208B">
      <w:pPr>
        <w:spacing w:line="360" w:lineRule="auto"/>
        <w:ind w:leftChars="50" w:left="120" w:firstLineChars="150" w:firstLine="360"/>
        <w:rPr>
          <w:rFonts w:hAnsi="宋体" w:cs="宋体"/>
          <w:b w:val="0"/>
          <w:kern w:val="2"/>
          <w:position w:val="0"/>
          <w:szCs w:val="21"/>
          <w:u w:val="single"/>
        </w:rPr>
      </w:pPr>
      <w:r w:rsidRPr="002F43C0">
        <w:rPr>
          <w:rFonts w:hAnsi="宋体" w:cs="宋体" w:hint="eastAsia"/>
          <w:b w:val="0"/>
          <w:kern w:val="2"/>
          <w:position w:val="0"/>
          <w:szCs w:val="21"/>
        </w:rPr>
        <w:t>第六条  本廉洁协议作为</w:t>
      </w:r>
      <w:r w:rsidRPr="002F43C0">
        <w:rPr>
          <w:rFonts w:hAnsi="宋体" w:cs="宋体" w:hint="eastAsia"/>
          <w:b w:val="0"/>
          <w:kern w:val="2"/>
          <w:position w:val="0"/>
          <w:szCs w:val="21"/>
          <w:u w:val="single"/>
        </w:rPr>
        <w:t xml:space="preserve">                   </w:t>
      </w:r>
      <w:r w:rsidRPr="002F43C0">
        <w:rPr>
          <w:rFonts w:hAnsi="宋体" w:cs="宋体" w:hint="eastAsia"/>
          <w:b w:val="0"/>
          <w:kern w:val="2"/>
          <w:position w:val="0"/>
          <w:szCs w:val="21"/>
        </w:rPr>
        <w:t>合同的附件，与</w:t>
      </w:r>
      <w:r w:rsidRPr="002F43C0">
        <w:rPr>
          <w:rFonts w:hAnsi="宋体" w:cs="宋体" w:hint="eastAsia"/>
          <w:b w:val="0"/>
          <w:kern w:val="2"/>
          <w:position w:val="0"/>
          <w:szCs w:val="21"/>
          <w:u w:val="single"/>
        </w:rPr>
        <w:t xml:space="preserve">       项目</w:t>
      </w:r>
      <w:r w:rsidRPr="002F43C0">
        <w:rPr>
          <w:rFonts w:hAnsi="宋体" w:cs="宋体" w:hint="eastAsia"/>
          <w:b w:val="0"/>
          <w:kern w:val="2"/>
          <w:position w:val="0"/>
          <w:szCs w:val="21"/>
        </w:rPr>
        <w:t>合同具有同等法律效力。经协议双方签署盖章后  立即生效。</w:t>
      </w:r>
    </w:p>
    <w:p w:rsidR="002742EC" w:rsidRPr="002F43C0" w:rsidRDefault="002742EC">
      <w:pPr>
        <w:spacing w:line="360" w:lineRule="auto"/>
        <w:ind w:firstLineChars="200" w:firstLine="480"/>
        <w:rPr>
          <w:rFonts w:hAnsi="宋体" w:cs="宋体"/>
          <w:b w:val="0"/>
          <w:kern w:val="2"/>
          <w:position w:val="0"/>
          <w:szCs w:val="21"/>
        </w:rPr>
      </w:pP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甲方单位：（盖章）                  乙方单位：（盖章）</w:t>
      </w:r>
    </w:p>
    <w:p w:rsidR="002742EC" w:rsidRPr="002F43C0" w:rsidRDefault="002742EC">
      <w:pPr>
        <w:spacing w:line="360" w:lineRule="auto"/>
        <w:ind w:firstLineChars="200" w:firstLine="480"/>
        <w:rPr>
          <w:rFonts w:hAnsi="宋体" w:cs="宋体"/>
          <w:b w:val="0"/>
          <w:kern w:val="2"/>
          <w:position w:val="0"/>
          <w:szCs w:val="21"/>
        </w:rPr>
      </w:pPr>
    </w:p>
    <w:p w:rsidR="002742EC" w:rsidRPr="002F43C0" w:rsidRDefault="0070208B">
      <w:pPr>
        <w:spacing w:line="360" w:lineRule="auto"/>
        <w:ind w:firstLineChars="200" w:firstLine="480"/>
        <w:rPr>
          <w:rFonts w:hAnsi="宋体" w:cs="宋体"/>
          <w:b w:val="0"/>
          <w:kern w:val="2"/>
          <w:position w:val="0"/>
          <w:szCs w:val="21"/>
        </w:rPr>
      </w:pPr>
      <w:r w:rsidRPr="002F43C0">
        <w:rPr>
          <w:rFonts w:hAnsi="宋体" w:cs="宋体" w:hint="eastAsia"/>
          <w:b w:val="0"/>
          <w:kern w:val="2"/>
          <w:position w:val="0"/>
          <w:szCs w:val="21"/>
        </w:rPr>
        <w:t>委托代表人签字：                    委托代表人签字：</w:t>
      </w:r>
    </w:p>
    <w:p w:rsidR="002742EC" w:rsidRPr="002F43C0" w:rsidRDefault="0070208B" w:rsidP="003424D6">
      <w:pPr>
        <w:tabs>
          <w:tab w:val="left" w:pos="1050"/>
          <w:tab w:val="right" w:leader="dot" w:pos="9402"/>
        </w:tabs>
        <w:spacing w:beforeLines="100" w:line="360" w:lineRule="auto"/>
        <w:ind w:firstLineChars="200" w:firstLine="480"/>
        <w:rPr>
          <w:rFonts w:hAnsi="宋体" w:cs="宋体"/>
          <w:kern w:val="44"/>
          <w:position w:val="0"/>
          <w:sz w:val="44"/>
        </w:rPr>
      </w:pPr>
      <w:r w:rsidRPr="002F43C0">
        <w:rPr>
          <w:rFonts w:hAnsi="宋体" w:cs="宋体" w:hint="eastAsia"/>
          <w:b w:val="0"/>
          <w:kern w:val="2"/>
          <w:position w:val="0"/>
          <w:szCs w:val="21"/>
        </w:rPr>
        <w:t>年   月   日                       年   月   日</w:t>
      </w:r>
    </w:p>
    <w:p w:rsidR="002742EC" w:rsidRPr="002F43C0" w:rsidRDefault="0070208B">
      <w:pPr>
        <w:widowControl/>
        <w:jc w:val="left"/>
        <w:rPr>
          <w:rFonts w:hAnsi="宋体" w:cs="宋体"/>
          <w:bCs/>
          <w:kern w:val="2"/>
          <w:position w:val="0"/>
          <w:sz w:val="44"/>
          <w:szCs w:val="28"/>
        </w:rPr>
      </w:pPr>
      <w:r w:rsidRPr="002F43C0">
        <w:rPr>
          <w:rFonts w:hAnsi="宋体" w:cs="宋体" w:hint="eastAsia"/>
          <w:b w:val="0"/>
          <w:bCs/>
          <w:sz w:val="44"/>
        </w:rPr>
        <w:br w:type="page"/>
      </w:r>
    </w:p>
    <w:p w:rsidR="002742EC" w:rsidRPr="002F43C0" w:rsidRDefault="0070208B">
      <w:pPr>
        <w:adjustRightInd w:val="0"/>
        <w:snapToGrid w:val="0"/>
        <w:spacing w:line="360" w:lineRule="auto"/>
        <w:jc w:val="center"/>
        <w:rPr>
          <w:rFonts w:ascii="方正小标宋简体" w:eastAsia="方正小标宋简体"/>
          <w:b w:val="0"/>
          <w:kern w:val="2"/>
          <w:position w:val="0"/>
          <w:sz w:val="44"/>
          <w:szCs w:val="44"/>
        </w:rPr>
      </w:pPr>
      <w:r w:rsidRPr="002F43C0">
        <w:rPr>
          <w:rFonts w:ascii="方正小标宋简体" w:eastAsia="方正小标宋简体" w:hint="eastAsia"/>
          <w:b w:val="0"/>
          <w:kern w:val="2"/>
          <w:position w:val="0"/>
          <w:sz w:val="44"/>
          <w:szCs w:val="44"/>
        </w:rPr>
        <w:t>南通大学附属医院</w:t>
      </w:r>
    </w:p>
    <w:p w:rsidR="002742EC" w:rsidRPr="002F43C0" w:rsidRDefault="0070208B">
      <w:pPr>
        <w:adjustRightInd w:val="0"/>
        <w:snapToGrid w:val="0"/>
        <w:spacing w:line="360" w:lineRule="auto"/>
        <w:jc w:val="center"/>
        <w:rPr>
          <w:rFonts w:ascii="方正小标宋简体" w:eastAsia="方正小标宋简体"/>
          <w:b w:val="0"/>
          <w:kern w:val="2"/>
          <w:position w:val="0"/>
          <w:sz w:val="44"/>
          <w:szCs w:val="44"/>
        </w:rPr>
      </w:pPr>
      <w:r w:rsidRPr="002F43C0">
        <w:rPr>
          <w:rFonts w:ascii="方正小标宋简体" w:eastAsia="方正小标宋简体" w:hint="eastAsia"/>
          <w:b w:val="0"/>
          <w:kern w:val="2"/>
          <w:position w:val="0"/>
          <w:sz w:val="44"/>
          <w:szCs w:val="44"/>
        </w:rPr>
        <w:t>医药购销领域合作单位廉洁承诺书</w:t>
      </w:r>
    </w:p>
    <w:p w:rsidR="002742EC" w:rsidRPr="002F43C0" w:rsidRDefault="0070208B">
      <w:pPr>
        <w:adjustRightInd w:val="0"/>
        <w:snapToGrid w:val="0"/>
        <w:spacing w:line="360" w:lineRule="auto"/>
        <w:rPr>
          <w:rFonts w:ascii="仿宋_GB2312" w:eastAsia="仿宋_GB2312"/>
          <w:b w:val="0"/>
          <w:kern w:val="2"/>
          <w:position w:val="0"/>
          <w:szCs w:val="24"/>
        </w:rPr>
      </w:pPr>
      <w:r w:rsidRPr="002F43C0">
        <w:rPr>
          <w:rFonts w:ascii="仿宋_GB2312" w:eastAsia="仿宋_GB2312" w:hint="eastAsia"/>
          <w:b w:val="0"/>
          <w:kern w:val="2"/>
          <w:position w:val="0"/>
          <w:szCs w:val="24"/>
        </w:rPr>
        <w:t xml:space="preserve">    </w:t>
      </w:r>
      <w:r w:rsidRPr="002F43C0">
        <w:rPr>
          <w:rFonts w:hAnsi="宋体" w:cs="宋体" w:hint="eastAsia"/>
          <w:b w:val="0"/>
          <w:kern w:val="2"/>
          <w:position w:val="0"/>
          <w:szCs w:val="24"/>
        </w:rPr>
        <w:t>为促进医药购销领域行为廉洁诚信，纠正医药购销领域不正之风，有效防范商业贿赂，规范购销领域行为，营造公平公正、诚实守信的购销环境，构建和谐稳定的就医秩序和环境，维护广大人民群众的利益，</w:t>
      </w:r>
      <w:proofErr w:type="gramStart"/>
      <w:r w:rsidRPr="002F43C0">
        <w:rPr>
          <w:rFonts w:hAnsi="宋体" w:cs="宋体" w:hint="eastAsia"/>
          <w:b w:val="0"/>
          <w:kern w:val="2"/>
          <w:position w:val="0"/>
          <w:szCs w:val="24"/>
        </w:rPr>
        <w:t>现做出</w:t>
      </w:r>
      <w:proofErr w:type="gramEnd"/>
      <w:r w:rsidRPr="002F43C0">
        <w:rPr>
          <w:rFonts w:hAnsi="宋体" w:cs="宋体" w:hint="eastAsia"/>
          <w:b w:val="0"/>
          <w:kern w:val="2"/>
          <w:position w:val="0"/>
          <w:szCs w:val="24"/>
        </w:rPr>
        <w:t>如下承诺：</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一、本单位和个人必须具备规定的资质、依照相关的市场规则进行购销领域交易活动，严格遵守国家法律法规和有关廉政规定。</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二、在购销领域过程中自觉遵循以下原则：</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（一）公开、公平、公正，诚实信用；</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（二）坚持质量第一、安全第一，依照质量价格比优化；</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（三）依法购销经营，严格执行纠正医药购销和医疗服务中不正之风和治理商业贿赂的有关规定和文件精神；</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（四）接受社会监督，依法依纪处理违规问题。</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三、出现下列行为之一的，我方承诺承担一切责任，服从医院做出的延迟付款、限制我方在一定时期、一定范围内的销售活动，取消投标或销售资格，同意将违反廉洁行为纳入合同违约条款，并向市社会信用管理部门提供失信记录，提请相关部门吊销经营资格，直至追究其刑事责任的处理。</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（一）以任何理由向医院相应的采购、管理、使用部门科室和人员赠送礼品、礼金、有价证券、信用卡、购物卡等各种形式的</w:t>
      </w:r>
      <w:r w:rsidRPr="002F43C0">
        <w:rPr>
          <w:rFonts w:ascii="Calibri" w:eastAsia="仿宋_GB2312" w:hAnsi="Calibri" w:cs="Calibri"/>
          <w:b w:val="0"/>
          <w:kern w:val="2"/>
          <w:position w:val="0"/>
          <w:szCs w:val="24"/>
        </w:rPr>
        <w:t>“</w:t>
      </w:r>
      <w:r w:rsidRPr="002F43C0">
        <w:rPr>
          <w:rFonts w:hAnsi="宋体" w:cs="宋体" w:hint="eastAsia"/>
          <w:b w:val="0"/>
          <w:kern w:val="2"/>
          <w:position w:val="0"/>
          <w:szCs w:val="24"/>
        </w:rPr>
        <w:t>回扣</w:t>
      </w:r>
      <w:r w:rsidRPr="002F43C0">
        <w:rPr>
          <w:rFonts w:ascii="Calibri" w:eastAsia="仿宋_GB2312" w:hAnsi="Calibri" w:cs="Calibri"/>
          <w:b w:val="0"/>
          <w:kern w:val="2"/>
          <w:position w:val="0"/>
          <w:szCs w:val="24"/>
        </w:rPr>
        <w:t>”</w:t>
      </w:r>
      <w:r w:rsidRPr="002F43C0">
        <w:rPr>
          <w:rFonts w:hAnsi="宋体" w:cs="宋体" w:hint="eastAsia"/>
          <w:b w:val="0"/>
          <w:kern w:val="2"/>
          <w:position w:val="0"/>
          <w:szCs w:val="24"/>
        </w:rPr>
        <w:t>；为医院相关科室及人员安排宴请、免费旅游、赞助活动、报销个人费用或其它任何形式的商业贿赂。</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（二）私下通过医院工作人员销售，未经医院相关职能部门集体采购的医疗药品、医用耗材、医用检验试剂、医用植入材料、物资设备、建材等。</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（三）以低于成本的价格投标或销售，扰乱市场秩序；相互串通价格，排斥其他人的公平竞争，损害医院利益。</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（四）提供虚假证明文件，或者以其他方式弄虚作假，骗取销售。</w:t>
      </w:r>
      <w:r w:rsidRPr="002F43C0">
        <w:rPr>
          <w:rFonts w:ascii="仿宋_GB2312" w:eastAsia="仿宋_GB2312" w:hint="eastAsia"/>
          <w:b w:val="0"/>
          <w:kern w:val="2"/>
          <w:position w:val="0"/>
          <w:szCs w:val="24"/>
        </w:rPr>
        <w:t xml:space="preserve">  </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（五）不按照规定要求与医院签订购销合同，或者不履行合同义务。</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（六）不履行对参与购销领域的关联人（个体医药供应商、医药代表、物资供应代表等）廉洁诚信约束义务。</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（七）违反《南通大学附属医院加强医药代表管理办法（试行）》开展工作。</w:t>
      </w:r>
    </w:p>
    <w:p w:rsidR="002742EC" w:rsidRPr="002F43C0" w:rsidRDefault="0070208B">
      <w:pPr>
        <w:adjustRightInd w:val="0"/>
        <w:snapToGrid w:val="0"/>
        <w:spacing w:line="360" w:lineRule="auto"/>
        <w:ind w:firstLineChars="200" w:firstLine="480"/>
        <w:rPr>
          <w:rFonts w:ascii="仿宋_GB2312" w:eastAsia="仿宋_GB2312"/>
          <w:b w:val="0"/>
          <w:kern w:val="2"/>
          <w:position w:val="0"/>
          <w:szCs w:val="24"/>
        </w:rPr>
      </w:pPr>
      <w:r w:rsidRPr="002F43C0">
        <w:rPr>
          <w:rFonts w:hAnsi="宋体" w:cs="宋体" w:hint="eastAsia"/>
          <w:b w:val="0"/>
          <w:kern w:val="2"/>
          <w:position w:val="0"/>
          <w:szCs w:val="24"/>
        </w:rPr>
        <w:t>四、</w:t>
      </w:r>
      <w:proofErr w:type="gramStart"/>
      <w:r w:rsidRPr="002F43C0">
        <w:rPr>
          <w:rFonts w:hAnsi="宋体" w:cs="宋体" w:hint="eastAsia"/>
          <w:b w:val="0"/>
          <w:kern w:val="2"/>
          <w:position w:val="0"/>
          <w:szCs w:val="24"/>
        </w:rPr>
        <w:t>本承诺</w:t>
      </w:r>
      <w:proofErr w:type="gramEnd"/>
      <w:r w:rsidRPr="002F43C0">
        <w:rPr>
          <w:rFonts w:hAnsi="宋体" w:cs="宋体" w:hint="eastAsia"/>
          <w:b w:val="0"/>
          <w:kern w:val="2"/>
          <w:position w:val="0"/>
          <w:szCs w:val="24"/>
        </w:rPr>
        <w:t>书一式两份，医院与承诺单位各执一份。自签字、盖章之日起生效。</w:t>
      </w:r>
    </w:p>
    <w:p w:rsidR="002742EC" w:rsidRPr="002F43C0" w:rsidRDefault="002742EC">
      <w:pPr>
        <w:adjustRightInd w:val="0"/>
        <w:snapToGrid w:val="0"/>
        <w:spacing w:line="360" w:lineRule="auto"/>
        <w:ind w:firstLineChars="1250" w:firstLine="3000"/>
        <w:rPr>
          <w:rFonts w:ascii="仿宋_GB2312" w:eastAsia="仿宋_GB2312"/>
          <w:b w:val="0"/>
          <w:kern w:val="2"/>
          <w:position w:val="0"/>
          <w:szCs w:val="24"/>
        </w:rPr>
      </w:pPr>
    </w:p>
    <w:p w:rsidR="002742EC" w:rsidRPr="002F43C0" w:rsidRDefault="0070208B">
      <w:pPr>
        <w:adjustRightInd w:val="0"/>
        <w:snapToGrid w:val="0"/>
        <w:spacing w:line="360" w:lineRule="auto"/>
        <w:ind w:firstLineChars="1250" w:firstLine="3000"/>
        <w:jc w:val="right"/>
        <w:rPr>
          <w:rFonts w:ascii="仿宋_GB2312" w:eastAsia="仿宋_GB2312"/>
          <w:b w:val="0"/>
          <w:kern w:val="2"/>
          <w:position w:val="0"/>
          <w:szCs w:val="24"/>
        </w:rPr>
      </w:pPr>
      <w:r w:rsidRPr="002F43C0">
        <w:rPr>
          <w:rFonts w:hAnsi="宋体" w:cs="宋体" w:hint="eastAsia"/>
          <w:b w:val="0"/>
          <w:kern w:val="2"/>
          <w:position w:val="0"/>
          <w:szCs w:val="24"/>
        </w:rPr>
        <w:t>承诺单位（盖章）：</w:t>
      </w:r>
    </w:p>
    <w:p w:rsidR="002742EC" w:rsidRPr="002F43C0" w:rsidRDefault="0070208B">
      <w:pPr>
        <w:adjustRightInd w:val="0"/>
        <w:snapToGrid w:val="0"/>
        <w:spacing w:line="360" w:lineRule="auto"/>
        <w:ind w:firstLineChars="1250" w:firstLine="3000"/>
        <w:jc w:val="right"/>
        <w:rPr>
          <w:rFonts w:ascii="仿宋_GB2312" w:eastAsia="仿宋_GB2312"/>
          <w:b w:val="0"/>
          <w:kern w:val="2"/>
          <w:position w:val="0"/>
          <w:szCs w:val="24"/>
        </w:rPr>
      </w:pPr>
      <w:r w:rsidRPr="002F43C0">
        <w:rPr>
          <w:rFonts w:hAnsi="宋体" w:cs="宋体" w:hint="eastAsia"/>
          <w:b w:val="0"/>
          <w:kern w:val="2"/>
          <w:position w:val="0"/>
          <w:szCs w:val="24"/>
        </w:rPr>
        <w:t>承诺人：</w:t>
      </w:r>
    </w:p>
    <w:p w:rsidR="002742EC" w:rsidRPr="002F43C0" w:rsidRDefault="0070208B">
      <w:pPr>
        <w:adjustRightInd w:val="0"/>
        <w:snapToGrid w:val="0"/>
        <w:spacing w:line="360" w:lineRule="auto"/>
        <w:ind w:firstLineChars="1250" w:firstLine="3000"/>
        <w:jc w:val="right"/>
        <w:rPr>
          <w:rFonts w:ascii="仿宋_GB2312" w:eastAsia="仿宋_GB2312"/>
          <w:b w:val="0"/>
          <w:kern w:val="2"/>
          <w:position w:val="0"/>
          <w:szCs w:val="24"/>
        </w:rPr>
      </w:pPr>
      <w:r w:rsidRPr="002F43C0">
        <w:rPr>
          <w:rFonts w:ascii="仿宋_GB2312" w:eastAsia="仿宋_GB2312" w:hint="eastAsia"/>
          <w:b w:val="0"/>
          <w:kern w:val="2"/>
          <w:position w:val="0"/>
          <w:szCs w:val="24"/>
        </w:rPr>
        <w:t xml:space="preserve">20    </w:t>
      </w:r>
      <w:r w:rsidRPr="002F43C0">
        <w:rPr>
          <w:rFonts w:hAnsi="宋体" w:cs="宋体" w:hint="eastAsia"/>
          <w:b w:val="0"/>
          <w:kern w:val="2"/>
          <w:position w:val="0"/>
          <w:szCs w:val="24"/>
        </w:rPr>
        <w:t>年</w:t>
      </w:r>
      <w:r w:rsidRPr="002F43C0">
        <w:rPr>
          <w:rFonts w:ascii="仿宋_GB2312" w:eastAsia="仿宋_GB2312" w:hint="eastAsia"/>
          <w:b w:val="0"/>
          <w:kern w:val="2"/>
          <w:position w:val="0"/>
          <w:szCs w:val="24"/>
        </w:rPr>
        <w:t xml:space="preserve">   </w:t>
      </w:r>
      <w:r w:rsidRPr="002F43C0">
        <w:rPr>
          <w:rFonts w:hAnsi="宋体" w:cs="宋体" w:hint="eastAsia"/>
          <w:b w:val="0"/>
          <w:kern w:val="2"/>
          <w:position w:val="0"/>
          <w:szCs w:val="24"/>
        </w:rPr>
        <w:t>月</w:t>
      </w:r>
      <w:r w:rsidRPr="002F43C0">
        <w:rPr>
          <w:rFonts w:ascii="仿宋_GB2312" w:eastAsia="仿宋_GB2312" w:hint="eastAsia"/>
          <w:b w:val="0"/>
          <w:kern w:val="2"/>
          <w:position w:val="0"/>
          <w:szCs w:val="24"/>
        </w:rPr>
        <w:t xml:space="preserve">   </w:t>
      </w:r>
      <w:r w:rsidRPr="002F43C0">
        <w:rPr>
          <w:rFonts w:hAnsi="宋体" w:cs="宋体" w:hint="eastAsia"/>
          <w:b w:val="0"/>
          <w:kern w:val="2"/>
          <w:position w:val="0"/>
          <w:szCs w:val="24"/>
        </w:rPr>
        <w:t>日</w:t>
      </w:r>
    </w:p>
    <w:p w:rsidR="002742EC" w:rsidRPr="002F43C0" w:rsidRDefault="0070208B">
      <w:pPr>
        <w:widowControl/>
        <w:jc w:val="left"/>
        <w:rPr>
          <w:rFonts w:hAnsi="宋体" w:cs="宋体"/>
          <w:bCs/>
          <w:kern w:val="2"/>
          <w:position w:val="0"/>
          <w:sz w:val="44"/>
          <w:szCs w:val="28"/>
        </w:rPr>
      </w:pPr>
      <w:r w:rsidRPr="002F43C0">
        <w:rPr>
          <w:rFonts w:hAnsi="宋体" w:cs="宋体"/>
          <w:b w:val="0"/>
          <w:bCs/>
          <w:sz w:val="44"/>
        </w:rPr>
        <w:br w:type="page"/>
      </w:r>
    </w:p>
    <w:p w:rsidR="002742EC" w:rsidRPr="002F43C0" w:rsidRDefault="0070208B">
      <w:pPr>
        <w:pStyle w:val="1"/>
        <w:spacing w:line="360" w:lineRule="auto"/>
        <w:rPr>
          <w:rFonts w:ascii="宋体" w:eastAsia="宋体" w:hAnsi="宋体" w:cs="宋体"/>
          <w:b/>
          <w:bCs/>
          <w:sz w:val="44"/>
        </w:rPr>
      </w:pPr>
      <w:r w:rsidRPr="002F43C0">
        <w:rPr>
          <w:rFonts w:ascii="宋体" w:eastAsia="宋体" w:hAnsi="宋体" w:cs="宋体" w:hint="eastAsia"/>
          <w:b/>
          <w:bCs/>
          <w:sz w:val="44"/>
        </w:rPr>
        <w:t>★第</w:t>
      </w:r>
      <w:bookmarkEnd w:id="181"/>
      <w:r w:rsidRPr="002F43C0">
        <w:rPr>
          <w:rFonts w:ascii="宋体" w:eastAsia="宋体" w:hAnsi="宋体" w:cs="宋体" w:hint="eastAsia"/>
          <w:b/>
          <w:bCs/>
          <w:sz w:val="44"/>
        </w:rPr>
        <w:t>四章 项 目 需 求</w:t>
      </w:r>
      <w:bookmarkEnd w:id="182"/>
      <w:bookmarkEnd w:id="183"/>
      <w:bookmarkEnd w:id="184"/>
      <w:bookmarkEnd w:id="185"/>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rPr>
        <w:t>机组数量和型号：2台开利离心机19XR6666C49VFE52，1台开利螺杆机30XW1401P</w:t>
      </w:r>
    </w:p>
    <w:p w:rsidR="002742EC" w:rsidRPr="002F43C0" w:rsidRDefault="0070208B">
      <w:pPr>
        <w:adjustRightInd w:val="0"/>
        <w:snapToGrid w:val="0"/>
        <w:spacing w:after="60" w:line="360" w:lineRule="auto"/>
        <w:rPr>
          <w:rFonts w:hAnsi="宋体" w:cs="宋体"/>
          <w:position w:val="0"/>
          <w:szCs w:val="24"/>
          <w:lang w:val="zh-CN"/>
        </w:rPr>
      </w:pPr>
      <w:bookmarkStart w:id="189" w:name="_Toc26554093"/>
      <w:bookmarkStart w:id="190" w:name="_Toc49090575"/>
      <w:r w:rsidRPr="002F43C0">
        <w:rPr>
          <w:rFonts w:hAnsi="宋体" w:cs="宋体" w:hint="eastAsia"/>
          <w:position w:val="0"/>
          <w:szCs w:val="24"/>
          <w:lang w:val="zh-CN"/>
        </w:rPr>
        <w:t>一、维护保养</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在合同期间，乙方将提供全年度的维护保养，详述如下：</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1）主机检查</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离心式机组年度保养内容</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1、更换润滑油、油过滤器芯、油槽过滤器。（每年1 次）</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2、检测及收紧压缩机所有电源端子，检查压缩机电机的绝缘情况。 (每年1次)</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3、检查油系统回路和油冷却系统，回油过滤器和引射过滤器，</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4、压缩机润滑油检查。</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5、检查制冷剂冷却系统回路。</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6、蒸发器系统压力泄漏试验。</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7、平衡系统制冷剂压力。</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8、测试压缩机电机，油泵电机绝缘情况。</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9、</w:t>
      </w:r>
      <w:proofErr w:type="gramStart"/>
      <w:r w:rsidRPr="002F43C0">
        <w:rPr>
          <w:rFonts w:hAnsi="宋体" w:cs="宋体" w:hint="eastAsia"/>
          <w:b w:val="0"/>
          <w:position w:val="0"/>
          <w:szCs w:val="24"/>
          <w:lang w:val="zh-CN"/>
        </w:rPr>
        <w:t>检查导叶执行机构</w:t>
      </w:r>
      <w:proofErr w:type="gramEnd"/>
      <w:r w:rsidRPr="002F43C0">
        <w:rPr>
          <w:rFonts w:hAnsi="宋体" w:cs="宋体" w:hint="eastAsia"/>
          <w:b w:val="0"/>
          <w:position w:val="0"/>
          <w:szCs w:val="24"/>
          <w:lang w:val="zh-CN"/>
        </w:rPr>
        <w:t>工作情况。</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10、检查和清理启动柜、微电脑控制柜、动力盘。</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11、通过CVC（LID）模块检查机组各控制点和设定点。</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12、通过CVC（LID）模块检查机组对运行报警记录</w:t>
      </w:r>
      <w:proofErr w:type="gramStart"/>
      <w:r w:rsidRPr="002F43C0">
        <w:rPr>
          <w:rFonts w:hAnsi="宋体" w:cs="宋体" w:hint="eastAsia"/>
          <w:b w:val="0"/>
          <w:position w:val="0"/>
          <w:szCs w:val="24"/>
          <w:lang w:val="zh-CN"/>
        </w:rPr>
        <w:t>作出</w:t>
      </w:r>
      <w:proofErr w:type="gramEnd"/>
      <w:r w:rsidRPr="002F43C0">
        <w:rPr>
          <w:rFonts w:hAnsi="宋体" w:cs="宋体" w:hint="eastAsia"/>
          <w:b w:val="0"/>
          <w:position w:val="0"/>
          <w:szCs w:val="24"/>
          <w:lang w:val="zh-CN"/>
        </w:rPr>
        <w:t>分析并作相应处理。</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13、通过测量温度的传感器的电压和电阻确定其准确性。</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14、检查并校正压力传感器的准确性。</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15、进行自动控制测试包括：</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16、机组生锈部位除锈翻新</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a电脑模块测试</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b</w:t>
      </w:r>
      <w:proofErr w:type="gramStart"/>
      <w:r w:rsidRPr="002F43C0">
        <w:rPr>
          <w:rFonts w:hAnsi="宋体" w:cs="宋体" w:hint="eastAsia"/>
          <w:b w:val="0"/>
          <w:position w:val="0"/>
          <w:szCs w:val="24"/>
          <w:lang w:val="zh-CN"/>
        </w:rPr>
        <w:t>各压力</w:t>
      </w:r>
      <w:proofErr w:type="gramEnd"/>
      <w:r w:rsidRPr="002F43C0">
        <w:rPr>
          <w:rFonts w:hAnsi="宋体" w:cs="宋体" w:hint="eastAsia"/>
          <w:b w:val="0"/>
          <w:position w:val="0"/>
          <w:szCs w:val="24"/>
          <w:lang w:val="zh-CN"/>
        </w:rPr>
        <w:t>和温度传感器</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c油泵和水泵（如接入主机）</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d</w:t>
      </w:r>
      <w:proofErr w:type="gramStart"/>
      <w:r w:rsidRPr="002F43C0">
        <w:rPr>
          <w:rFonts w:hAnsi="宋体" w:cs="宋体" w:hint="eastAsia"/>
          <w:b w:val="0"/>
          <w:position w:val="0"/>
          <w:szCs w:val="24"/>
          <w:lang w:val="zh-CN"/>
        </w:rPr>
        <w:t>自动控制导叶启闭</w:t>
      </w:r>
      <w:proofErr w:type="gramEnd"/>
      <w:r w:rsidRPr="002F43C0">
        <w:rPr>
          <w:rFonts w:hAnsi="宋体" w:cs="宋体" w:hint="eastAsia"/>
          <w:b w:val="0"/>
          <w:position w:val="0"/>
          <w:szCs w:val="24"/>
          <w:lang w:val="zh-CN"/>
        </w:rPr>
        <w:t>测试</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e数字量输出测试。</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17、机组除锈刷漆翻新。</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18、清洁机组外表面及工作场地。</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19、如情况许可，机组进行试运行。</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20、提交所有</w:t>
      </w:r>
      <w:proofErr w:type="gramStart"/>
      <w:r w:rsidRPr="002F43C0">
        <w:rPr>
          <w:rFonts w:hAnsi="宋体" w:cs="宋体" w:hint="eastAsia"/>
          <w:b w:val="0"/>
          <w:position w:val="0"/>
          <w:szCs w:val="24"/>
          <w:lang w:val="zh-CN"/>
        </w:rPr>
        <w:t>机组机组</w:t>
      </w:r>
      <w:proofErr w:type="gramEnd"/>
      <w:r w:rsidRPr="002F43C0">
        <w:rPr>
          <w:rFonts w:hAnsi="宋体" w:cs="宋体" w:hint="eastAsia"/>
          <w:b w:val="0"/>
          <w:position w:val="0"/>
          <w:szCs w:val="24"/>
          <w:lang w:val="zh-CN"/>
        </w:rPr>
        <w:t>年度保养报告包括运行状况、安全控制设定、时间安排表、报警记录、等的复印件给甲方。</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21、压力容器及附属安全器件检测</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22、物理清洗冷凝器</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2）拜访性检查</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乙方在上述设备运行期间将</w:t>
      </w:r>
      <w:proofErr w:type="gramStart"/>
      <w:r w:rsidRPr="002F43C0">
        <w:rPr>
          <w:rFonts w:hAnsi="宋体" w:cs="宋体" w:hint="eastAsia"/>
          <w:b w:val="0"/>
          <w:position w:val="0"/>
          <w:szCs w:val="24"/>
          <w:lang w:val="zh-CN"/>
        </w:rPr>
        <w:t>派服务</w:t>
      </w:r>
      <w:proofErr w:type="gramEnd"/>
      <w:r w:rsidRPr="002F43C0">
        <w:rPr>
          <w:rFonts w:hAnsi="宋体" w:cs="宋体" w:hint="eastAsia"/>
          <w:b w:val="0"/>
          <w:position w:val="0"/>
          <w:szCs w:val="24"/>
          <w:lang w:val="zh-CN"/>
        </w:rPr>
        <w:t>人员每月到甲方现场按照下列项目进行一次常规检查，完成后他们将向甲方提交书面服务报告：</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离心式机组巡检内容</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1、检查机组运行情况，记录分析运行工况；</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2、检查压缩机润滑油的油位及颜色。</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3、检查供油油压、油压差、油温及油冷却膨胀</w:t>
      </w:r>
      <w:proofErr w:type="gramStart"/>
      <w:r w:rsidRPr="002F43C0">
        <w:rPr>
          <w:rFonts w:hAnsi="宋体" w:cs="宋体" w:hint="eastAsia"/>
          <w:b w:val="0"/>
          <w:position w:val="0"/>
          <w:szCs w:val="24"/>
          <w:lang w:val="zh-CN"/>
        </w:rPr>
        <w:t>阀工作</w:t>
      </w:r>
      <w:proofErr w:type="gramEnd"/>
      <w:r w:rsidRPr="002F43C0">
        <w:rPr>
          <w:rFonts w:hAnsi="宋体" w:cs="宋体" w:hint="eastAsia"/>
          <w:b w:val="0"/>
          <w:position w:val="0"/>
          <w:szCs w:val="24"/>
          <w:lang w:val="zh-CN"/>
        </w:rPr>
        <w:t>情况，如有必要补充润滑油。</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4、检查油泵与主机起、停时差。</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5、检查机组是否有异常噪音及震动。</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6、检查</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设定点，</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温度LID模</w:t>
      </w:r>
      <w:proofErr w:type="gramStart"/>
      <w:r w:rsidRPr="002F43C0">
        <w:rPr>
          <w:rFonts w:hAnsi="宋体" w:cs="宋体" w:hint="eastAsia"/>
          <w:b w:val="0"/>
          <w:position w:val="0"/>
          <w:szCs w:val="24"/>
          <w:lang w:val="zh-CN"/>
        </w:rPr>
        <w:t>组显示</w:t>
      </w:r>
      <w:proofErr w:type="gramEnd"/>
      <w:r w:rsidRPr="002F43C0">
        <w:rPr>
          <w:rFonts w:hAnsi="宋体" w:cs="宋体" w:hint="eastAsia"/>
          <w:b w:val="0"/>
          <w:position w:val="0"/>
          <w:szCs w:val="24"/>
          <w:lang w:val="zh-CN"/>
        </w:rPr>
        <w:t>与实际出水温度进行比较，确定是否须作调整。</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7、检查蒸发温度、冷凝温度与对应的</w:t>
      </w:r>
      <w:proofErr w:type="gramStart"/>
      <w:r w:rsidRPr="002F43C0">
        <w:rPr>
          <w:rFonts w:hAnsi="宋体" w:cs="宋体" w:hint="eastAsia"/>
          <w:b w:val="0"/>
          <w:position w:val="0"/>
          <w:szCs w:val="24"/>
          <w:lang w:val="zh-CN"/>
        </w:rPr>
        <w:t>冷冻水</w:t>
      </w:r>
      <w:proofErr w:type="gramEnd"/>
      <w:r w:rsidRPr="002F43C0">
        <w:rPr>
          <w:rFonts w:hAnsi="宋体" w:cs="宋体" w:hint="eastAsia"/>
          <w:b w:val="0"/>
          <w:position w:val="0"/>
          <w:szCs w:val="24"/>
          <w:lang w:val="zh-CN"/>
        </w:rPr>
        <w:t>和冷却水进出水温差。</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8、检查机组的气密性。</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9、检查压缩机电机实际电流并与机组电力需求进行比较，确定是否需做调整。</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10、</w:t>
      </w:r>
      <w:proofErr w:type="gramStart"/>
      <w:r w:rsidRPr="002F43C0">
        <w:rPr>
          <w:rFonts w:hAnsi="宋体" w:cs="宋体" w:hint="eastAsia"/>
          <w:b w:val="0"/>
          <w:position w:val="0"/>
          <w:szCs w:val="24"/>
          <w:lang w:val="zh-CN"/>
        </w:rPr>
        <w:t>检查导叶执行机构</w:t>
      </w:r>
      <w:proofErr w:type="gramEnd"/>
      <w:r w:rsidRPr="002F43C0">
        <w:rPr>
          <w:rFonts w:hAnsi="宋体" w:cs="宋体" w:hint="eastAsia"/>
          <w:b w:val="0"/>
          <w:position w:val="0"/>
          <w:szCs w:val="24"/>
          <w:lang w:val="zh-CN"/>
        </w:rPr>
        <w:t>工作情况。</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11、检查机组供电电压。</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12、检查机组参数设定。</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13、提供机组定期检查报告。</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备注：（1）如有必要，完成上述的检查后发生有影响机组正常运行的情况应及时进行处理，需要更换材料时，乙方将书面报告甲方。</w:t>
      </w:r>
    </w:p>
    <w:p w:rsidR="002742EC" w:rsidRPr="002F43C0" w:rsidRDefault="0070208B">
      <w:pPr>
        <w:adjustRightInd w:val="0"/>
        <w:snapToGrid w:val="0"/>
        <w:spacing w:after="60" w:line="360" w:lineRule="auto"/>
        <w:rPr>
          <w:rFonts w:hAnsi="宋体" w:cs="宋体"/>
          <w:b w:val="0"/>
          <w:position w:val="0"/>
          <w:szCs w:val="24"/>
          <w:lang w:val="zh-CN"/>
        </w:rPr>
      </w:pPr>
      <w:r w:rsidRPr="002F43C0">
        <w:rPr>
          <w:rFonts w:hAnsi="宋体" w:cs="宋体" w:hint="eastAsia"/>
          <w:b w:val="0"/>
          <w:position w:val="0"/>
          <w:szCs w:val="24"/>
          <w:lang w:val="zh-CN"/>
        </w:rPr>
        <w:t>（2）应急维修服务：乙方将在合同有效期内，每年向甲方提供应急维修服务。在接到甲方要求应急维修的传真及电话通知后，乙方工作人员应尽快在 24 小时内赶到现场， 并立即开始检修。 除热交换器进水维修、压缩机分解大修、 机组检漏及部件更换、 机组变频器检查及维修需另行计费外，乙方将</w:t>
      </w:r>
      <w:proofErr w:type="gramStart"/>
      <w:r w:rsidRPr="002F43C0">
        <w:rPr>
          <w:rFonts w:hAnsi="宋体" w:cs="宋体" w:hint="eastAsia"/>
          <w:b w:val="0"/>
          <w:position w:val="0"/>
          <w:szCs w:val="24"/>
          <w:lang w:val="zh-CN"/>
        </w:rPr>
        <w:t>不</w:t>
      </w:r>
      <w:proofErr w:type="gramEnd"/>
      <w:r w:rsidRPr="002F43C0">
        <w:rPr>
          <w:rFonts w:hAnsi="宋体" w:cs="宋体" w:hint="eastAsia"/>
          <w:b w:val="0"/>
          <w:position w:val="0"/>
          <w:szCs w:val="24"/>
          <w:lang w:val="zh-CN"/>
        </w:rPr>
        <w:t xml:space="preserve">另行收取人工费， 所有应急维修服务的零件材料将以书面形式提交给甲方，经甲方确认同意后维修更换。  </w:t>
      </w:r>
    </w:p>
    <w:p w:rsidR="002742EC" w:rsidRPr="002F43C0" w:rsidRDefault="0070208B">
      <w:pPr>
        <w:tabs>
          <w:tab w:val="left" w:pos="709"/>
          <w:tab w:val="left" w:pos="2410"/>
          <w:tab w:val="left" w:pos="4253"/>
        </w:tabs>
        <w:spacing w:after="1" w:line="360" w:lineRule="auto"/>
        <w:rPr>
          <w:rFonts w:ascii="Times New Roman"/>
          <w:b w:val="0"/>
          <w:kern w:val="2"/>
          <w:position w:val="0"/>
          <w:sz w:val="15"/>
          <w:szCs w:val="22"/>
        </w:rPr>
      </w:pPr>
      <w:r w:rsidRPr="002F43C0">
        <w:rPr>
          <w:rFonts w:ascii="Times New Roman"/>
          <w:b w:val="0"/>
          <w:kern w:val="2"/>
          <w:position w:val="0"/>
          <w:szCs w:val="22"/>
        </w:rPr>
        <w:t>零配件材料</w:t>
      </w:r>
      <w:r w:rsidRPr="002F43C0">
        <w:rPr>
          <w:rFonts w:ascii="Times New Roman" w:hint="eastAsia"/>
          <w:b w:val="0"/>
          <w:kern w:val="2"/>
          <w:position w:val="0"/>
          <w:szCs w:val="22"/>
        </w:rPr>
        <w:t>和人工费</w:t>
      </w:r>
      <w:r w:rsidRPr="002F43C0">
        <w:rPr>
          <w:rFonts w:ascii="Times New Roman"/>
          <w:b w:val="0"/>
          <w:kern w:val="2"/>
          <w:position w:val="0"/>
          <w:szCs w:val="22"/>
        </w:rPr>
        <w:t>清单</w:t>
      </w:r>
    </w:p>
    <w:tbl>
      <w:tblPr>
        <w:tblW w:w="89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04"/>
        <w:gridCol w:w="1722"/>
        <w:gridCol w:w="1339"/>
        <w:gridCol w:w="1191"/>
      </w:tblGrid>
      <w:tr w:rsidR="002742EC" w:rsidRPr="002F43C0">
        <w:trPr>
          <w:trHeight w:val="393"/>
        </w:trPr>
        <w:tc>
          <w:tcPr>
            <w:tcW w:w="4704" w:type="dxa"/>
            <w:vAlign w:val="center"/>
          </w:tcPr>
          <w:p w:rsidR="002742EC" w:rsidRPr="002F43C0" w:rsidRDefault="0070208B">
            <w:pPr>
              <w:autoSpaceDE w:val="0"/>
              <w:autoSpaceDN w:val="0"/>
              <w:adjustRightInd w:val="0"/>
              <w:spacing w:before="131"/>
              <w:jc w:val="center"/>
              <w:rPr>
                <w:rFonts w:hAnsi="宋体" w:cs="宋体"/>
                <w:bCs/>
                <w:position w:val="0"/>
                <w:szCs w:val="24"/>
              </w:rPr>
            </w:pPr>
            <w:r w:rsidRPr="002F43C0">
              <w:rPr>
                <w:rFonts w:hAnsi="宋体" w:cs="宋体"/>
                <w:bCs/>
                <w:position w:val="0"/>
                <w:szCs w:val="24"/>
              </w:rPr>
              <w:t>零件名称</w:t>
            </w:r>
          </w:p>
        </w:tc>
        <w:tc>
          <w:tcPr>
            <w:tcW w:w="1722" w:type="dxa"/>
            <w:vAlign w:val="center"/>
          </w:tcPr>
          <w:p w:rsidR="002742EC" w:rsidRPr="002F43C0" w:rsidRDefault="0070208B">
            <w:pPr>
              <w:autoSpaceDE w:val="0"/>
              <w:autoSpaceDN w:val="0"/>
              <w:adjustRightInd w:val="0"/>
              <w:spacing w:before="131"/>
              <w:jc w:val="center"/>
              <w:rPr>
                <w:rFonts w:hAnsi="宋体" w:cs="宋体"/>
                <w:bCs/>
                <w:position w:val="0"/>
                <w:szCs w:val="24"/>
              </w:rPr>
            </w:pPr>
            <w:r w:rsidRPr="002F43C0">
              <w:rPr>
                <w:rFonts w:hAnsi="宋体" w:cs="宋体"/>
                <w:bCs/>
                <w:position w:val="0"/>
                <w:szCs w:val="24"/>
              </w:rPr>
              <w:t>规格</w:t>
            </w:r>
          </w:p>
        </w:tc>
        <w:tc>
          <w:tcPr>
            <w:tcW w:w="1339" w:type="dxa"/>
            <w:vAlign w:val="center"/>
          </w:tcPr>
          <w:p w:rsidR="002742EC" w:rsidRPr="002F43C0" w:rsidRDefault="0070208B">
            <w:pPr>
              <w:autoSpaceDE w:val="0"/>
              <w:autoSpaceDN w:val="0"/>
              <w:adjustRightInd w:val="0"/>
              <w:spacing w:before="131"/>
              <w:ind w:left="105"/>
              <w:jc w:val="center"/>
              <w:rPr>
                <w:rFonts w:hAnsi="宋体" w:cs="宋体"/>
                <w:bCs/>
                <w:position w:val="0"/>
                <w:szCs w:val="24"/>
              </w:rPr>
            </w:pPr>
            <w:r w:rsidRPr="002F43C0">
              <w:rPr>
                <w:rFonts w:hAnsi="宋体" w:cs="宋体"/>
                <w:bCs/>
                <w:position w:val="0"/>
                <w:szCs w:val="24"/>
              </w:rPr>
              <w:t>单位</w:t>
            </w:r>
          </w:p>
        </w:tc>
        <w:tc>
          <w:tcPr>
            <w:tcW w:w="1191" w:type="dxa"/>
            <w:vAlign w:val="center"/>
          </w:tcPr>
          <w:p w:rsidR="002742EC" w:rsidRPr="002F43C0" w:rsidRDefault="0070208B">
            <w:pPr>
              <w:autoSpaceDE w:val="0"/>
              <w:autoSpaceDN w:val="0"/>
              <w:adjustRightInd w:val="0"/>
              <w:spacing w:before="131"/>
              <w:ind w:left="106"/>
              <w:jc w:val="center"/>
              <w:rPr>
                <w:rFonts w:hAnsi="宋体" w:cs="宋体"/>
                <w:bCs/>
                <w:position w:val="0"/>
                <w:szCs w:val="24"/>
              </w:rPr>
            </w:pPr>
            <w:r w:rsidRPr="002F43C0">
              <w:rPr>
                <w:rFonts w:hAnsi="宋体" w:cs="宋体"/>
                <w:bCs/>
                <w:position w:val="0"/>
                <w:szCs w:val="24"/>
              </w:rPr>
              <w:t>数量</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jc w:val="left"/>
              <w:rPr>
                <w:rFonts w:hAnsi="宋体" w:cs="宋体"/>
                <w:b w:val="0"/>
                <w:position w:val="0"/>
                <w:szCs w:val="24"/>
              </w:rPr>
            </w:pPr>
            <w:r w:rsidRPr="002F43C0">
              <w:rPr>
                <w:rFonts w:hAnsi="宋体" w:cs="宋体"/>
                <w:b w:val="0"/>
                <w:position w:val="0"/>
                <w:szCs w:val="24"/>
              </w:rPr>
              <w:t>冷冻油（离心机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桶</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6</w:t>
            </w:r>
          </w:p>
        </w:tc>
      </w:tr>
      <w:tr w:rsidR="002742EC" w:rsidRPr="002F43C0">
        <w:trPr>
          <w:trHeight w:val="415"/>
        </w:trPr>
        <w:tc>
          <w:tcPr>
            <w:tcW w:w="4704" w:type="dxa"/>
            <w:vAlign w:val="center"/>
          </w:tcPr>
          <w:p w:rsidR="002742EC" w:rsidRPr="002F43C0" w:rsidRDefault="0070208B">
            <w:pPr>
              <w:autoSpaceDE w:val="0"/>
              <w:autoSpaceDN w:val="0"/>
              <w:adjustRightInd w:val="0"/>
              <w:spacing w:before="130" w:line="289" w:lineRule="exact"/>
              <w:jc w:val="left"/>
              <w:rPr>
                <w:rFonts w:hAnsi="宋体" w:cs="宋体"/>
                <w:b w:val="0"/>
                <w:position w:val="0"/>
                <w:szCs w:val="24"/>
              </w:rPr>
            </w:pPr>
            <w:r w:rsidRPr="002F43C0">
              <w:rPr>
                <w:rFonts w:hAnsi="宋体" w:cs="宋体"/>
                <w:b w:val="0"/>
                <w:position w:val="0"/>
                <w:szCs w:val="24"/>
              </w:rPr>
              <w:t>冷冻油（螺杆机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30" w:line="289"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30" w:line="289" w:lineRule="exact"/>
              <w:ind w:left="105"/>
              <w:jc w:val="center"/>
              <w:rPr>
                <w:rFonts w:hAnsi="宋体" w:cs="宋体"/>
                <w:b w:val="0"/>
                <w:position w:val="0"/>
                <w:szCs w:val="24"/>
              </w:rPr>
            </w:pPr>
            <w:r w:rsidRPr="002F43C0">
              <w:rPr>
                <w:rFonts w:hAnsi="宋体" w:cs="宋体"/>
                <w:b w:val="0"/>
                <w:position w:val="0"/>
                <w:szCs w:val="24"/>
              </w:rPr>
              <w:t>桶</w:t>
            </w:r>
          </w:p>
        </w:tc>
        <w:tc>
          <w:tcPr>
            <w:tcW w:w="1191" w:type="dxa"/>
            <w:vAlign w:val="center"/>
          </w:tcPr>
          <w:p w:rsidR="002742EC" w:rsidRPr="002F43C0" w:rsidRDefault="0070208B">
            <w:pPr>
              <w:autoSpaceDE w:val="0"/>
              <w:autoSpaceDN w:val="0"/>
              <w:adjustRightInd w:val="0"/>
              <w:spacing w:before="130" w:line="289"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jc w:val="left"/>
              <w:rPr>
                <w:rFonts w:hAnsi="宋体" w:cs="宋体"/>
                <w:b w:val="0"/>
                <w:position w:val="0"/>
                <w:szCs w:val="24"/>
              </w:rPr>
            </w:pPr>
            <w:r w:rsidRPr="002F43C0">
              <w:rPr>
                <w:rFonts w:hAnsi="宋体" w:cs="宋体"/>
                <w:b w:val="0"/>
                <w:position w:val="0"/>
                <w:szCs w:val="24"/>
              </w:rPr>
              <w:t>油过滤器（离心机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4"/>
        </w:trPr>
        <w:tc>
          <w:tcPr>
            <w:tcW w:w="4704" w:type="dxa"/>
            <w:vAlign w:val="center"/>
          </w:tcPr>
          <w:p w:rsidR="002742EC" w:rsidRPr="002F43C0" w:rsidRDefault="0070208B">
            <w:pPr>
              <w:autoSpaceDE w:val="0"/>
              <w:autoSpaceDN w:val="0"/>
              <w:adjustRightInd w:val="0"/>
              <w:spacing w:before="129" w:line="289" w:lineRule="exact"/>
              <w:ind w:right="-29"/>
              <w:jc w:val="left"/>
              <w:rPr>
                <w:rFonts w:hAnsi="宋体" w:cs="宋体"/>
                <w:b w:val="0"/>
                <w:position w:val="0"/>
                <w:szCs w:val="24"/>
              </w:rPr>
            </w:pPr>
            <w:r w:rsidRPr="002F43C0">
              <w:rPr>
                <w:rFonts w:hAnsi="宋体" w:cs="宋体"/>
                <w:b w:val="0"/>
                <w:spacing w:val="-11"/>
                <w:position w:val="0"/>
                <w:szCs w:val="24"/>
              </w:rPr>
              <w:t>油过滤器</w:t>
            </w:r>
            <w:r w:rsidRPr="002F43C0">
              <w:rPr>
                <w:rFonts w:hAnsi="宋体" w:cs="宋体"/>
                <w:b w:val="0"/>
                <w:position w:val="0"/>
                <w:szCs w:val="24"/>
              </w:rPr>
              <w:t>（</w:t>
            </w:r>
            <w:r w:rsidRPr="002F43C0">
              <w:rPr>
                <w:rFonts w:hAnsi="宋体" w:cs="宋体"/>
                <w:b w:val="0"/>
                <w:spacing w:val="15"/>
                <w:position w:val="0"/>
                <w:szCs w:val="24"/>
              </w:rPr>
              <w:t>螺杆机</w:t>
            </w:r>
            <w:proofErr w:type="gramStart"/>
            <w:r w:rsidRPr="002F43C0">
              <w:rPr>
                <w:rFonts w:hAnsi="宋体" w:cs="宋体"/>
                <w:b w:val="0"/>
                <w:spacing w:val="15"/>
                <w:position w:val="0"/>
                <w:szCs w:val="24"/>
              </w:rPr>
              <w:t>机</w:t>
            </w:r>
            <w:proofErr w:type="gramEnd"/>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89"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89"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89" w:lineRule="exact"/>
              <w:ind w:left="106"/>
              <w:jc w:val="center"/>
              <w:rPr>
                <w:rFonts w:hAnsi="宋体" w:cs="宋体"/>
                <w:b w:val="0"/>
                <w:position w:val="0"/>
                <w:szCs w:val="24"/>
              </w:rPr>
            </w:pPr>
            <w:r w:rsidRPr="002F43C0">
              <w:rPr>
                <w:rFonts w:hAnsi="宋体" w:cs="宋体"/>
                <w:b w:val="0"/>
                <w:position w:val="0"/>
                <w:szCs w:val="24"/>
              </w:rPr>
              <w:t>1</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ind w:right="-29"/>
              <w:jc w:val="left"/>
              <w:rPr>
                <w:rFonts w:hAnsi="宋体" w:cs="宋体"/>
                <w:b w:val="0"/>
                <w:position w:val="0"/>
                <w:szCs w:val="24"/>
              </w:rPr>
            </w:pPr>
            <w:r w:rsidRPr="002F43C0">
              <w:rPr>
                <w:rFonts w:hAnsi="宋体" w:cs="宋体"/>
                <w:b w:val="0"/>
                <w:spacing w:val="22"/>
                <w:position w:val="0"/>
                <w:szCs w:val="24"/>
              </w:rPr>
              <w:t>冷媒过滤器</w:t>
            </w:r>
            <w:r w:rsidRPr="002F43C0">
              <w:rPr>
                <w:rFonts w:hAnsi="宋体" w:cs="宋体"/>
                <w:b w:val="0"/>
                <w:position w:val="0"/>
                <w:szCs w:val="24"/>
              </w:rPr>
              <w:t>（</w:t>
            </w:r>
            <w:r w:rsidRPr="002F43C0">
              <w:rPr>
                <w:rFonts w:hAnsi="宋体" w:cs="宋体"/>
                <w:b w:val="0"/>
                <w:spacing w:val="10"/>
                <w:position w:val="0"/>
                <w:szCs w:val="24"/>
              </w:rPr>
              <w:t>离心机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4"/>
        </w:trPr>
        <w:tc>
          <w:tcPr>
            <w:tcW w:w="4704" w:type="dxa"/>
            <w:vAlign w:val="center"/>
          </w:tcPr>
          <w:p w:rsidR="002742EC" w:rsidRPr="002F43C0" w:rsidRDefault="0070208B">
            <w:pPr>
              <w:autoSpaceDE w:val="0"/>
              <w:autoSpaceDN w:val="0"/>
              <w:adjustRightInd w:val="0"/>
              <w:spacing w:before="129" w:line="289" w:lineRule="exact"/>
              <w:ind w:right="-29"/>
              <w:jc w:val="left"/>
              <w:rPr>
                <w:rFonts w:hAnsi="宋体" w:cs="宋体"/>
                <w:b w:val="0"/>
                <w:position w:val="0"/>
                <w:szCs w:val="24"/>
              </w:rPr>
            </w:pPr>
            <w:r w:rsidRPr="002F43C0">
              <w:rPr>
                <w:rFonts w:hAnsi="宋体" w:cs="宋体"/>
                <w:b w:val="0"/>
                <w:spacing w:val="21"/>
                <w:position w:val="0"/>
                <w:szCs w:val="24"/>
              </w:rPr>
              <w:t>干燥过滤器</w:t>
            </w:r>
            <w:r w:rsidRPr="002F43C0">
              <w:rPr>
                <w:rFonts w:hAnsi="宋体" w:cs="宋体"/>
                <w:b w:val="0"/>
                <w:position w:val="0"/>
                <w:szCs w:val="24"/>
              </w:rPr>
              <w:t>（</w:t>
            </w:r>
            <w:r w:rsidRPr="002F43C0">
              <w:rPr>
                <w:rFonts w:hAnsi="宋体" w:cs="宋体"/>
                <w:b w:val="0"/>
                <w:spacing w:val="10"/>
                <w:position w:val="0"/>
                <w:szCs w:val="24"/>
              </w:rPr>
              <w:t>螺杆机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89"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89"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89"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ind w:right="-29"/>
              <w:jc w:val="left"/>
              <w:rPr>
                <w:rFonts w:hAnsi="宋体" w:cs="宋体"/>
                <w:b w:val="0"/>
                <w:position w:val="0"/>
                <w:szCs w:val="24"/>
              </w:rPr>
            </w:pPr>
            <w:r w:rsidRPr="002F43C0">
              <w:rPr>
                <w:rFonts w:hAnsi="宋体" w:cs="宋体"/>
                <w:b w:val="0"/>
                <w:spacing w:val="3"/>
                <w:position w:val="0"/>
                <w:szCs w:val="24"/>
              </w:rPr>
              <w:t>油回收过滤 器</w:t>
            </w:r>
            <w:r w:rsidRPr="002F43C0">
              <w:rPr>
                <w:rFonts w:hAnsi="宋体" w:cs="宋体"/>
                <w:b w:val="0"/>
                <w:position w:val="0"/>
                <w:szCs w:val="24"/>
              </w:rPr>
              <w:t>（</w:t>
            </w:r>
            <w:r w:rsidRPr="002F43C0">
              <w:rPr>
                <w:rFonts w:hAnsi="宋体" w:cs="宋体"/>
                <w:b w:val="0"/>
                <w:spacing w:val="1"/>
                <w:position w:val="0"/>
                <w:szCs w:val="24"/>
              </w:rPr>
              <w:t>离心</w:t>
            </w:r>
            <w:r w:rsidRPr="002F43C0">
              <w:rPr>
                <w:rFonts w:hAnsi="宋体" w:cs="宋体" w:hint="eastAsia"/>
                <w:b w:val="0"/>
                <w:spacing w:val="1"/>
                <w:position w:val="0"/>
                <w:szCs w:val="24"/>
              </w:rPr>
              <w:t>机</w:t>
            </w:r>
            <w:r w:rsidRPr="002F43C0">
              <w:rPr>
                <w:rFonts w:hAnsi="宋体" w:cs="宋体" w:hint="eastAsia"/>
                <w:b w:val="0"/>
                <w:position w:val="0"/>
                <w:szCs w:val="24"/>
              </w:rPr>
              <w:t>）</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2</w:t>
            </w:r>
          </w:p>
        </w:tc>
      </w:tr>
      <w:tr w:rsidR="002742EC" w:rsidRPr="002F43C0">
        <w:trPr>
          <w:trHeight w:val="414"/>
        </w:trPr>
        <w:tc>
          <w:tcPr>
            <w:tcW w:w="4704" w:type="dxa"/>
            <w:vAlign w:val="center"/>
          </w:tcPr>
          <w:p w:rsidR="002742EC" w:rsidRPr="002F43C0" w:rsidRDefault="0070208B">
            <w:pPr>
              <w:autoSpaceDE w:val="0"/>
              <w:autoSpaceDN w:val="0"/>
              <w:adjustRightInd w:val="0"/>
              <w:spacing w:before="129" w:line="289" w:lineRule="exact"/>
              <w:jc w:val="left"/>
              <w:rPr>
                <w:rFonts w:hAnsi="宋体" w:cs="宋体"/>
                <w:b w:val="0"/>
                <w:position w:val="0"/>
                <w:szCs w:val="24"/>
              </w:rPr>
            </w:pPr>
            <w:r w:rsidRPr="002F43C0">
              <w:rPr>
                <w:rFonts w:hAnsi="宋体" w:cs="宋体"/>
                <w:b w:val="0"/>
                <w:position w:val="0"/>
                <w:szCs w:val="24"/>
              </w:rPr>
              <w:t>清洗刷</w:t>
            </w:r>
          </w:p>
        </w:tc>
        <w:tc>
          <w:tcPr>
            <w:tcW w:w="1722" w:type="dxa"/>
            <w:vAlign w:val="center"/>
          </w:tcPr>
          <w:p w:rsidR="002742EC" w:rsidRPr="002F43C0" w:rsidRDefault="0070208B">
            <w:pPr>
              <w:autoSpaceDE w:val="0"/>
              <w:autoSpaceDN w:val="0"/>
              <w:adjustRightInd w:val="0"/>
              <w:spacing w:before="129" w:line="289"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89" w:lineRule="exact"/>
              <w:ind w:left="105"/>
              <w:jc w:val="center"/>
              <w:rPr>
                <w:rFonts w:hAnsi="宋体" w:cs="宋体"/>
                <w:b w:val="0"/>
                <w:position w:val="0"/>
                <w:szCs w:val="24"/>
              </w:rPr>
            </w:pPr>
            <w:r w:rsidRPr="002F43C0">
              <w:rPr>
                <w:rFonts w:hAnsi="宋体" w:cs="宋体"/>
                <w:b w:val="0"/>
                <w:position w:val="0"/>
                <w:szCs w:val="24"/>
              </w:rPr>
              <w:t>只</w:t>
            </w:r>
          </w:p>
        </w:tc>
        <w:tc>
          <w:tcPr>
            <w:tcW w:w="1191" w:type="dxa"/>
            <w:vAlign w:val="center"/>
          </w:tcPr>
          <w:p w:rsidR="002742EC" w:rsidRPr="002F43C0" w:rsidRDefault="0070208B">
            <w:pPr>
              <w:autoSpaceDE w:val="0"/>
              <w:autoSpaceDN w:val="0"/>
              <w:adjustRightInd w:val="0"/>
              <w:spacing w:before="129" w:line="289" w:lineRule="exact"/>
              <w:ind w:left="106"/>
              <w:jc w:val="center"/>
              <w:rPr>
                <w:rFonts w:hAnsi="宋体" w:cs="宋体"/>
                <w:b w:val="0"/>
                <w:position w:val="0"/>
                <w:szCs w:val="24"/>
              </w:rPr>
            </w:pPr>
            <w:r w:rsidRPr="002F43C0">
              <w:rPr>
                <w:rFonts w:hAnsi="宋体" w:cs="宋体"/>
                <w:b w:val="0"/>
                <w:position w:val="0"/>
                <w:szCs w:val="24"/>
              </w:rPr>
              <w:t>6</w:t>
            </w:r>
          </w:p>
        </w:tc>
      </w:tr>
      <w:tr w:rsidR="002742EC" w:rsidRPr="002F43C0">
        <w:trPr>
          <w:trHeight w:val="417"/>
        </w:trPr>
        <w:tc>
          <w:tcPr>
            <w:tcW w:w="4704" w:type="dxa"/>
            <w:vAlign w:val="center"/>
          </w:tcPr>
          <w:p w:rsidR="002742EC" w:rsidRPr="002F43C0" w:rsidRDefault="0070208B">
            <w:pPr>
              <w:autoSpaceDE w:val="0"/>
              <w:autoSpaceDN w:val="0"/>
              <w:adjustRightInd w:val="0"/>
              <w:spacing w:before="129" w:line="292" w:lineRule="exact"/>
              <w:jc w:val="left"/>
              <w:rPr>
                <w:rFonts w:hAnsi="宋体" w:cs="宋体"/>
                <w:b w:val="0"/>
                <w:position w:val="0"/>
                <w:szCs w:val="24"/>
              </w:rPr>
            </w:pPr>
            <w:r w:rsidRPr="002F43C0">
              <w:rPr>
                <w:rFonts w:hAnsi="宋体" w:cs="宋体"/>
                <w:b w:val="0"/>
                <w:position w:val="0"/>
                <w:szCs w:val="24"/>
              </w:rPr>
              <w:t>物理清洗冷凝器</w:t>
            </w:r>
          </w:p>
        </w:tc>
        <w:tc>
          <w:tcPr>
            <w:tcW w:w="1722" w:type="dxa"/>
            <w:vAlign w:val="center"/>
          </w:tcPr>
          <w:p w:rsidR="002742EC" w:rsidRPr="002F43C0" w:rsidRDefault="0070208B">
            <w:pPr>
              <w:autoSpaceDE w:val="0"/>
              <w:autoSpaceDN w:val="0"/>
              <w:adjustRightInd w:val="0"/>
              <w:spacing w:before="129" w:line="292" w:lineRule="exact"/>
              <w:jc w:val="center"/>
              <w:rPr>
                <w:rFonts w:hAnsi="宋体" w:cs="宋体"/>
                <w:b w:val="0"/>
                <w:position w:val="0"/>
                <w:szCs w:val="24"/>
              </w:rPr>
            </w:pPr>
            <w:r w:rsidRPr="002F43C0">
              <w:rPr>
                <w:rFonts w:hAnsi="宋体" w:cs="宋体"/>
                <w:b w:val="0"/>
                <w:position w:val="0"/>
                <w:szCs w:val="24"/>
              </w:rPr>
              <w:t>开利专用</w:t>
            </w:r>
          </w:p>
        </w:tc>
        <w:tc>
          <w:tcPr>
            <w:tcW w:w="1339" w:type="dxa"/>
            <w:vAlign w:val="center"/>
          </w:tcPr>
          <w:p w:rsidR="002742EC" w:rsidRPr="002F43C0" w:rsidRDefault="0070208B">
            <w:pPr>
              <w:autoSpaceDE w:val="0"/>
              <w:autoSpaceDN w:val="0"/>
              <w:adjustRightInd w:val="0"/>
              <w:spacing w:before="129" w:line="292" w:lineRule="exact"/>
              <w:ind w:left="105"/>
              <w:jc w:val="center"/>
              <w:rPr>
                <w:rFonts w:hAnsi="宋体" w:cs="宋体"/>
                <w:b w:val="0"/>
                <w:position w:val="0"/>
                <w:szCs w:val="24"/>
              </w:rPr>
            </w:pPr>
            <w:r w:rsidRPr="002F43C0">
              <w:rPr>
                <w:rFonts w:hAnsi="宋体" w:cs="宋体"/>
                <w:b w:val="0"/>
                <w:position w:val="0"/>
                <w:szCs w:val="24"/>
              </w:rPr>
              <w:t>台</w:t>
            </w:r>
          </w:p>
        </w:tc>
        <w:tc>
          <w:tcPr>
            <w:tcW w:w="1191" w:type="dxa"/>
            <w:vAlign w:val="center"/>
          </w:tcPr>
          <w:p w:rsidR="002742EC" w:rsidRPr="002F43C0" w:rsidRDefault="0070208B">
            <w:pPr>
              <w:autoSpaceDE w:val="0"/>
              <w:autoSpaceDN w:val="0"/>
              <w:adjustRightInd w:val="0"/>
              <w:spacing w:before="129" w:line="292" w:lineRule="exact"/>
              <w:ind w:left="106"/>
              <w:jc w:val="center"/>
              <w:rPr>
                <w:rFonts w:hAnsi="宋体" w:cs="宋体"/>
                <w:b w:val="0"/>
                <w:position w:val="0"/>
                <w:szCs w:val="24"/>
              </w:rPr>
            </w:pPr>
            <w:r w:rsidRPr="002F43C0">
              <w:rPr>
                <w:rFonts w:hAnsi="宋体" w:cs="宋体"/>
                <w:b w:val="0"/>
                <w:position w:val="0"/>
                <w:szCs w:val="24"/>
              </w:rPr>
              <w:t>3</w:t>
            </w:r>
          </w:p>
        </w:tc>
      </w:tr>
      <w:tr w:rsidR="002742EC" w:rsidRPr="002F43C0">
        <w:trPr>
          <w:trHeight w:val="374"/>
        </w:trPr>
        <w:tc>
          <w:tcPr>
            <w:tcW w:w="4704" w:type="dxa"/>
            <w:vAlign w:val="center"/>
          </w:tcPr>
          <w:p w:rsidR="002742EC" w:rsidRPr="002F43C0" w:rsidRDefault="0070208B">
            <w:pPr>
              <w:autoSpaceDE w:val="0"/>
              <w:autoSpaceDN w:val="0"/>
              <w:adjustRightInd w:val="0"/>
              <w:spacing w:before="129" w:line="292" w:lineRule="exact"/>
              <w:jc w:val="left"/>
              <w:rPr>
                <w:rFonts w:hAnsi="宋体" w:cs="宋体"/>
                <w:b w:val="0"/>
                <w:position w:val="0"/>
                <w:szCs w:val="24"/>
              </w:rPr>
            </w:pPr>
            <w:r w:rsidRPr="002F43C0">
              <w:rPr>
                <w:rFonts w:hAnsi="宋体" w:cs="宋体"/>
                <w:b w:val="0"/>
                <w:position w:val="0"/>
                <w:szCs w:val="24"/>
              </w:rPr>
              <w:t>年度维护人工费（含保养、定检、抢修）</w:t>
            </w:r>
          </w:p>
        </w:tc>
        <w:tc>
          <w:tcPr>
            <w:tcW w:w="1722" w:type="dxa"/>
            <w:vAlign w:val="center"/>
          </w:tcPr>
          <w:p w:rsidR="002742EC" w:rsidRPr="002F43C0" w:rsidRDefault="002742EC">
            <w:pPr>
              <w:autoSpaceDE w:val="0"/>
              <w:autoSpaceDN w:val="0"/>
              <w:adjustRightInd w:val="0"/>
              <w:spacing w:before="129"/>
              <w:jc w:val="center"/>
              <w:rPr>
                <w:rFonts w:hAnsi="宋体" w:cs="宋体"/>
                <w:b w:val="0"/>
                <w:position w:val="0"/>
                <w:szCs w:val="24"/>
              </w:rPr>
            </w:pPr>
          </w:p>
        </w:tc>
        <w:tc>
          <w:tcPr>
            <w:tcW w:w="1339" w:type="dxa"/>
            <w:vAlign w:val="center"/>
          </w:tcPr>
          <w:p w:rsidR="002742EC" w:rsidRPr="002F43C0" w:rsidRDefault="0070208B">
            <w:pPr>
              <w:autoSpaceDE w:val="0"/>
              <w:autoSpaceDN w:val="0"/>
              <w:adjustRightInd w:val="0"/>
              <w:spacing w:before="129"/>
              <w:ind w:left="105"/>
              <w:jc w:val="center"/>
              <w:rPr>
                <w:rFonts w:hAnsi="宋体" w:cs="宋体"/>
                <w:b w:val="0"/>
                <w:position w:val="0"/>
                <w:szCs w:val="24"/>
              </w:rPr>
            </w:pPr>
            <w:r w:rsidRPr="002F43C0">
              <w:rPr>
                <w:rFonts w:hAnsi="宋体" w:cs="宋体"/>
                <w:b w:val="0"/>
                <w:position w:val="0"/>
                <w:szCs w:val="24"/>
              </w:rPr>
              <w:t>台</w:t>
            </w:r>
          </w:p>
        </w:tc>
        <w:tc>
          <w:tcPr>
            <w:tcW w:w="1191" w:type="dxa"/>
            <w:vAlign w:val="center"/>
          </w:tcPr>
          <w:p w:rsidR="002742EC" w:rsidRPr="002F43C0" w:rsidRDefault="0070208B">
            <w:pPr>
              <w:autoSpaceDE w:val="0"/>
              <w:autoSpaceDN w:val="0"/>
              <w:adjustRightInd w:val="0"/>
              <w:spacing w:before="129"/>
              <w:ind w:left="106"/>
              <w:jc w:val="center"/>
              <w:rPr>
                <w:rFonts w:hAnsi="宋体" w:cs="宋体"/>
                <w:b w:val="0"/>
                <w:position w:val="0"/>
                <w:szCs w:val="24"/>
              </w:rPr>
            </w:pPr>
            <w:r w:rsidRPr="002F43C0">
              <w:rPr>
                <w:rFonts w:hAnsi="宋体" w:cs="宋体"/>
                <w:b w:val="0"/>
                <w:position w:val="0"/>
                <w:szCs w:val="24"/>
              </w:rPr>
              <w:t>3</w:t>
            </w:r>
          </w:p>
        </w:tc>
      </w:tr>
    </w:tbl>
    <w:p w:rsidR="002742EC" w:rsidRPr="002F43C0" w:rsidRDefault="0070208B">
      <w:pPr>
        <w:adjustRightInd w:val="0"/>
        <w:snapToGrid w:val="0"/>
        <w:spacing w:after="60" w:line="360" w:lineRule="auto"/>
        <w:rPr>
          <w:rFonts w:hAnsi="宋体" w:cs="宋体"/>
          <w:bCs/>
          <w:position w:val="0"/>
          <w:szCs w:val="24"/>
          <w:lang w:val="zh-CN"/>
        </w:rPr>
      </w:pPr>
      <w:r w:rsidRPr="002F43C0">
        <w:rPr>
          <w:rFonts w:hAnsi="宋体" w:cs="宋体" w:hint="eastAsia"/>
          <w:bCs/>
          <w:position w:val="0"/>
          <w:szCs w:val="24"/>
          <w:lang w:val="zh-CN"/>
        </w:rPr>
        <w:t>（3）投标人签订合同前，需提供投标人为主机制造商证明材料或主机制造商针对本项目的书面授权书原件以及开利厂家盖章的关于保养配件的出货证明交至招标人，如未提供或提供不全、提供的材料不符合要求，招标人将有权拒绝签署合同，由此引起的一切后果</w:t>
      </w:r>
      <w:proofErr w:type="gramStart"/>
      <w:r w:rsidRPr="002F43C0">
        <w:rPr>
          <w:rFonts w:hAnsi="宋体" w:cs="宋体" w:hint="eastAsia"/>
          <w:bCs/>
          <w:position w:val="0"/>
          <w:szCs w:val="24"/>
          <w:lang w:val="zh-CN"/>
        </w:rPr>
        <w:t>由成交</w:t>
      </w:r>
      <w:proofErr w:type="gramEnd"/>
      <w:r w:rsidRPr="002F43C0">
        <w:rPr>
          <w:rFonts w:hAnsi="宋体" w:cs="宋体" w:hint="eastAsia"/>
          <w:bCs/>
          <w:position w:val="0"/>
          <w:szCs w:val="24"/>
          <w:lang w:val="zh-CN"/>
        </w:rPr>
        <w:t>投标人承担。相关费用由投标人自理，投标人在投标文件中提供承诺书（格式自拟）。</w:t>
      </w:r>
    </w:p>
    <w:p w:rsidR="002742EC" w:rsidRPr="002F43C0" w:rsidRDefault="0070208B">
      <w:pPr>
        <w:spacing w:line="360" w:lineRule="auto"/>
        <w:rPr>
          <w:rFonts w:hAnsi="宋体" w:cs="宋体"/>
          <w:bCs/>
          <w:kern w:val="2"/>
          <w:position w:val="0"/>
          <w:szCs w:val="24"/>
        </w:rPr>
      </w:pPr>
      <w:r w:rsidRPr="002F43C0">
        <w:rPr>
          <w:rFonts w:hAnsi="宋体" w:cs="宋体" w:hint="eastAsia"/>
          <w:position w:val="0"/>
          <w:szCs w:val="24"/>
          <w:lang w:val="zh-CN"/>
        </w:rPr>
        <w:t>（4）</w:t>
      </w:r>
      <w:r w:rsidRPr="002F43C0">
        <w:rPr>
          <w:rFonts w:hAnsi="宋体" w:cs="宋体" w:hint="eastAsia"/>
          <w:bCs/>
          <w:kern w:val="2"/>
          <w:position w:val="0"/>
          <w:szCs w:val="24"/>
        </w:rPr>
        <w:t>空调机组常用机组零配件价格不计入本次空调机组维保服务合同内，投标人按照招标人的空调机组常用机组零配件限价表进行折扣报价。</w:t>
      </w:r>
    </w:p>
    <w:p w:rsidR="002742EC" w:rsidRPr="002F43C0" w:rsidRDefault="0070208B">
      <w:pPr>
        <w:jc w:val="center"/>
        <w:rPr>
          <w:rFonts w:ascii="Times New Roman" w:hAnsi="宋体"/>
          <w:bCs/>
          <w:kern w:val="2"/>
          <w:position w:val="0"/>
          <w:szCs w:val="36"/>
        </w:rPr>
      </w:pPr>
      <w:r w:rsidRPr="002F43C0">
        <w:rPr>
          <w:rFonts w:ascii="Times New Roman" w:hAnsi="宋体" w:hint="eastAsia"/>
          <w:bCs/>
          <w:kern w:val="2"/>
          <w:position w:val="0"/>
          <w:szCs w:val="36"/>
        </w:rPr>
        <w:t>空调机组常用机组零配件限价表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835"/>
        <w:gridCol w:w="709"/>
        <w:gridCol w:w="1126"/>
        <w:gridCol w:w="2151"/>
        <w:gridCol w:w="1698"/>
      </w:tblGrid>
      <w:tr w:rsidR="002742EC" w:rsidRPr="002F43C0">
        <w:tc>
          <w:tcPr>
            <w:tcW w:w="817"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kern w:val="2"/>
                <w:position w:val="0"/>
                <w:szCs w:val="24"/>
              </w:rPr>
              <w:t>序号</w:t>
            </w:r>
          </w:p>
        </w:tc>
        <w:tc>
          <w:tcPr>
            <w:tcW w:w="2835"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名称</w:t>
            </w:r>
          </w:p>
        </w:tc>
        <w:tc>
          <w:tcPr>
            <w:tcW w:w="70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单位</w:t>
            </w:r>
          </w:p>
        </w:tc>
        <w:tc>
          <w:tcPr>
            <w:tcW w:w="1126"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szCs w:val="24"/>
              </w:rPr>
            </w:pPr>
            <w:r w:rsidRPr="002F43C0">
              <w:rPr>
                <w:rFonts w:hAnsi="宋体" w:hint="eastAsia"/>
                <w:kern w:val="2"/>
                <w:szCs w:val="24"/>
              </w:rPr>
              <w:t>单价</w:t>
            </w:r>
          </w:p>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kern w:val="2"/>
                <w:szCs w:val="24"/>
              </w:rPr>
              <w:t>（限价）</w:t>
            </w:r>
          </w:p>
        </w:tc>
        <w:tc>
          <w:tcPr>
            <w:tcW w:w="2151"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型号</w:t>
            </w:r>
          </w:p>
        </w:tc>
        <w:tc>
          <w:tcPr>
            <w:tcW w:w="1698"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品牌</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ISM2</w:t>
            </w:r>
            <w:r w:rsidRPr="002F43C0">
              <w:rPr>
                <w:rFonts w:hAnsi="宋体" w:hint="eastAsia"/>
                <w:b w:val="0"/>
                <w:bCs/>
                <w:szCs w:val="24"/>
              </w:rPr>
              <w:t>（模块）</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2</w:t>
            </w:r>
            <w:r w:rsidRPr="002F43C0">
              <w:rPr>
                <w:rFonts w:hAnsi="宋体" w:hint="eastAsia"/>
                <w:b w:val="0"/>
                <w:bCs/>
                <w:szCs w:val="24"/>
              </w:rPr>
              <w:t>2</w:t>
            </w:r>
            <w:r w:rsidRPr="002F43C0">
              <w:rPr>
                <w:rFonts w:hAnsi="宋体"/>
                <w:b w:val="0"/>
                <w:bCs/>
                <w:szCs w:val="24"/>
              </w:rPr>
              <w:t>000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CEPL13025907R</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2</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IOB</w:t>
            </w:r>
            <w:r w:rsidRPr="002F43C0">
              <w:rPr>
                <w:rFonts w:hAnsi="宋体" w:hint="eastAsia"/>
                <w:b w:val="0"/>
                <w:bCs/>
                <w:szCs w:val="24"/>
              </w:rPr>
              <w:t>（模块）</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8900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CEPL13109203R</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PIC6</w:t>
            </w:r>
            <w:r w:rsidRPr="002F43C0">
              <w:rPr>
                <w:rFonts w:hAnsi="宋体" w:hint="eastAsia"/>
                <w:b w:val="0"/>
                <w:bCs/>
                <w:szCs w:val="24"/>
              </w:rPr>
              <w:t>（屏幕）</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18600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CEPL13122701R</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4</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油加热</w:t>
            </w:r>
            <w:r w:rsidRPr="002F43C0">
              <w:rPr>
                <w:rFonts w:hAnsi="宋体" w:hint="eastAsia"/>
                <w:b w:val="0"/>
                <w:bCs/>
                <w:szCs w:val="24"/>
              </w:rPr>
              <w:t>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5200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02XR45005601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导叶执行机构</w:t>
            </w:r>
            <w:proofErr w:type="gramEnd"/>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HF26BB030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6</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高压开关</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396</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HK02ZA165</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7</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接线柱组件</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6500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02XR45004301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rPr>
          <w:trHeight w:val="244"/>
        </w:trPr>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8</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湿度指示器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KM43AG501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9</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压力变送</w:t>
            </w:r>
            <w:r w:rsidRPr="002F43C0">
              <w:rPr>
                <w:rFonts w:hAnsi="宋体" w:hint="eastAsia"/>
                <w:b w:val="0"/>
                <w:bCs/>
                <w:szCs w:val="24"/>
              </w:rPr>
              <w:t>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550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HK05YZ007</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10</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排气侧垫片</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520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00PSG001189600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吸气垫片8"</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630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00PSY111235600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rPr>
          <w:trHeight w:val="327"/>
        </w:trPr>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12</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电磁阀线圈(滑阀侧)</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152</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XM12YC024</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13</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高压开关</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225</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00PSY111322100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14</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吸气温度传感器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560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排气温度传感器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560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16</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高压压力传感器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420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00PPG000012000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17</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温度传感器座</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110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00PPG000008000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低压压力传感器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415</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00PPG000012100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19</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流量开关</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1850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00PPG000030500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20</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TX </w:t>
            </w:r>
            <w:proofErr w:type="gramStart"/>
            <w:r w:rsidRPr="002F43C0">
              <w:rPr>
                <w:rFonts w:hAnsi="宋体" w:hint="eastAsia"/>
                <w:b w:val="0"/>
                <w:bCs/>
                <w:szCs w:val="24"/>
              </w:rPr>
              <w:t>液管组件</w:t>
            </w:r>
            <w:proofErr w:type="gramEnd"/>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9200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00PSY111312900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TX 主膨胀阀</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7600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034G3503(ETS400)</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压力传感器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HK05YZ007</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23</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267</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HH79NZ032</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24</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229</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HH79NZ031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25</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油泵接触器</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285</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HN53HC023</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26</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一级叶轮</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02XF45014501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27</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二级叶轮</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02XF45014601</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Touch Screen（SAIA屏幕）</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35300</w:t>
            </w:r>
          </w:p>
        </w:tc>
        <w:tc>
          <w:tcPr>
            <w:tcW w:w="2151"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00PSG001899500A</w:t>
            </w: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rPr>
          <w:trHeight w:val="155"/>
        </w:trPr>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29</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压缩机保护模块</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3600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30</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膨胀阀板</w:t>
            </w:r>
            <w:proofErr w:type="gramEnd"/>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离心机油泵</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24000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压缩机定子</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28600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33</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压缩机阴阳转子</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46000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34</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压缩机轴承</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8600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35</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提升阀</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15900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36</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上下载电磁阀芯子 </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1600  </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37</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上下载电磁阀线圈 </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1180  </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38</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熔断器 </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300</w:t>
            </w:r>
          </w:p>
        </w:tc>
        <w:tc>
          <w:tcPr>
            <w:tcW w:w="2151" w:type="dxa"/>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698"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39</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空气开关 </w:t>
            </w:r>
          </w:p>
        </w:tc>
        <w:tc>
          <w:tcPr>
            <w:tcW w:w="709"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19000  </w:t>
            </w:r>
          </w:p>
        </w:tc>
        <w:tc>
          <w:tcPr>
            <w:tcW w:w="0" w:type="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0" w:type="auto"/>
            <w:shd w:val="clear" w:color="auto" w:fill="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r>
      <w:tr w:rsidR="002742EC" w:rsidRPr="002F43C0">
        <w:tc>
          <w:tcPr>
            <w:tcW w:w="817" w:type="dxa"/>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40</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24V*110变压器 </w:t>
            </w:r>
          </w:p>
        </w:tc>
        <w:tc>
          <w:tcPr>
            <w:tcW w:w="709" w:type="dxa"/>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2700  </w:t>
            </w:r>
          </w:p>
        </w:tc>
        <w:tc>
          <w:tcPr>
            <w:tcW w:w="0" w:type="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0" w:type="auto"/>
            <w:shd w:val="clear" w:color="auto" w:fill="auto"/>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r>
      <w:tr w:rsidR="002742EC" w:rsidRPr="002F43C0">
        <w:tc>
          <w:tcPr>
            <w:tcW w:w="817" w:type="dxa"/>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41</w:t>
            </w:r>
          </w:p>
        </w:tc>
        <w:tc>
          <w:tcPr>
            <w:tcW w:w="2835" w:type="dxa"/>
            <w:shd w:val="clear" w:color="auto" w:fill="auto"/>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 xml:space="preserve">欠电压保护器 </w:t>
            </w:r>
          </w:p>
        </w:tc>
        <w:tc>
          <w:tcPr>
            <w:tcW w:w="709" w:type="dxa"/>
          </w:tcPr>
          <w:p w:rsidR="002742EC" w:rsidRPr="002F43C0" w:rsidRDefault="0070208B">
            <w:pPr>
              <w:tabs>
                <w:tab w:val="left" w:pos="0"/>
              </w:tabs>
              <w:adjustRightInd w:val="0"/>
              <w:snapToGrid w:val="0"/>
              <w:spacing w:line="240" w:lineRule="atLeast"/>
              <w:jc w:val="center"/>
              <w:rPr>
                <w:rFonts w:hAnsi="宋体"/>
                <w:b w:val="0"/>
                <w:bCs/>
                <w:szCs w:val="24"/>
              </w:rPr>
            </w:pPr>
            <w:proofErr w:type="gramStart"/>
            <w:r w:rsidRPr="002F43C0">
              <w:rPr>
                <w:rFonts w:hAnsi="宋体" w:hint="eastAsia"/>
                <w:b w:val="0"/>
                <w:bCs/>
                <w:szCs w:val="24"/>
              </w:rPr>
              <w:t>个</w:t>
            </w:r>
            <w:proofErr w:type="gramEnd"/>
          </w:p>
        </w:tc>
        <w:tc>
          <w:tcPr>
            <w:tcW w:w="1126" w:type="dxa"/>
            <w:shd w:val="clear" w:color="auto" w:fill="auto"/>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 xml:space="preserve">2800  </w:t>
            </w:r>
          </w:p>
        </w:tc>
        <w:tc>
          <w:tcPr>
            <w:tcW w:w="0" w:type="auto"/>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0" w:type="auto"/>
            <w:shd w:val="clear" w:color="auto" w:fill="auto"/>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开利原厂</w:t>
            </w:r>
          </w:p>
        </w:tc>
      </w:tr>
    </w:tbl>
    <w:p w:rsidR="002742EC" w:rsidRPr="002F43C0" w:rsidRDefault="0070208B">
      <w:pPr>
        <w:widowControl/>
        <w:jc w:val="left"/>
        <w:rPr>
          <w:rFonts w:hAnsi="宋体" w:cs="宋体"/>
          <w:kern w:val="2"/>
          <w:position w:val="0"/>
          <w:szCs w:val="24"/>
        </w:rPr>
      </w:pPr>
      <w:r w:rsidRPr="002F43C0">
        <w:rPr>
          <w:rFonts w:hAnsi="宋体" w:cs="宋体" w:hint="eastAsia"/>
          <w:szCs w:val="24"/>
        </w:rPr>
        <w:t>注：需根据上述配件清单价格报下浮率，此报价为后期维修维保所需配件的价格</w:t>
      </w:r>
    </w:p>
    <w:p w:rsidR="002742EC" w:rsidRPr="002F43C0" w:rsidRDefault="0070208B">
      <w:pPr>
        <w:adjustRightInd w:val="0"/>
        <w:snapToGrid w:val="0"/>
        <w:spacing w:after="60" w:line="360" w:lineRule="auto"/>
        <w:rPr>
          <w:rFonts w:hAnsi="宋体" w:cs="宋体"/>
          <w:b w:val="0"/>
          <w:position w:val="0"/>
          <w:szCs w:val="24"/>
          <w:lang w:val="zh-CN"/>
        </w:rPr>
      </w:pPr>
      <w:bookmarkStart w:id="191" w:name="_Hlk200112327"/>
      <w:r w:rsidRPr="002F43C0">
        <w:rPr>
          <w:rFonts w:hAnsi="宋体" w:cs="宋体" w:hint="eastAsia"/>
          <w:position w:val="0"/>
          <w:szCs w:val="24"/>
          <w:lang w:val="zh-CN"/>
        </w:rPr>
        <w:t>二、服务期限：</w:t>
      </w:r>
      <w:r w:rsidR="005C3D56">
        <w:rPr>
          <w:rFonts w:hAnsi="宋体" w:cs="宋体" w:hint="eastAsia"/>
          <w:b w:val="0"/>
          <w:position w:val="0"/>
          <w:szCs w:val="24"/>
          <w:lang w:val="zh-CN"/>
        </w:rPr>
        <w:t>三年</w:t>
      </w:r>
    </w:p>
    <w:p w:rsidR="002742EC" w:rsidRPr="002F43C0" w:rsidRDefault="0070208B">
      <w:pPr>
        <w:spacing w:line="360" w:lineRule="auto"/>
        <w:rPr>
          <w:rFonts w:hAnsi="宋体" w:cs="宋体"/>
          <w:bCs/>
          <w:kern w:val="2"/>
          <w:position w:val="0"/>
          <w:szCs w:val="24"/>
        </w:rPr>
      </w:pPr>
      <w:r w:rsidRPr="002F43C0">
        <w:rPr>
          <w:rFonts w:hAnsi="宋体" w:cs="宋体" w:hint="eastAsia"/>
          <w:bCs/>
          <w:kern w:val="2"/>
          <w:position w:val="0"/>
          <w:szCs w:val="24"/>
        </w:rPr>
        <w:t>三、付款方式</w:t>
      </w:r>
    </w:p>
    <w:p w:rsidR="002742EC" w:rsidRPr="002F43C0" w:rsidRDefault="0070208B">
      <w:pPr>
        <w:widowControl/>
        <w:spacing w:line="360" w:lineRule="auto"/>
        <w:jc w:val="left"/>
        <w:rPr>
          <w:rFonts w:ascii="Times New Roman"/>
          <w:b w:val="0"/>
          <w:kern w:val="2"/>
          <w:position w:val="0"/>
          <w:szCs w:val="32"/>
        </w:rPr>
      </w:pPr>
      <w:bookmarkStart w:id="192" w:name="_Toc32732"/>
      <w:bookmarkEnd w:id="189"/>
      <w:bookmarkEnd w:id="190"/>
      <w:r w:rsidRPr="002F43C0">
        <w:rPr>
          <w:rFonts w:ascii="Times New Roman" w:hint="eastAsia"/>
          <w:b w:val="0"/>
          <w:kern w:val="2"/>
          <w:position w:val="0"/>
          <w:szCs w:val="32"/>
        </w:rPr>
        <w:t>维保费用一年一付，在合同期满且经招标人考核合格后付清。</w:t>
      </w:r>
    </w:p>
    <w:p w:rsidR="002742EC" w:rsidRPr="002F43C0" w:rsidRDefault="0070208B">
      <w:pPr>
        <w:snapToGrid w:val="0"/>
        <w:spacing w:line="360" w:lineRule="auto"/>
        <w:rPr>
          <w:rFonts w:hAnsi="宋体" w:cs="宋体"/>
          <w:b w:val="0"/>
          <w:kern w:val="2"/>
          <w:position w:val="0"/>
          <w:szCs w:val="24"/>
        </w:rPr>
      </w:pPr>
      <w:r w:rsidRPr="002F43C0">
        <w:rPr>
          <w:rFonts w:hAnsi="宋体" w:cs="宋体" w:hint="eastAsia"/>
          <w:b w:val="0"/>
          <w:kern w:val="2"/>
          <w:position w:val="0"/>
          <w:szCs w:val="24"/>
        </w:rPr>
        <w:t>注：招标人按照南通大学附属医院考核方法和制度，对中标人的服务工作进行考核，年度考核结果与服务费用挂钩，年度考核≥90分，服务费全额给付；如年度考核＜90 分，每下降1分扣除全年应付服务费的1%；年度考核≤80分；每下降1分扣除全年应付服务费的2%。</w:t>
      </w:r>
    </w:p>
    <w:p w:rsidR="002742EC" w:rsidRPr="002F43C0" w:rsidRDefault="0070208B">
      <w:pPr>
        <w:spacing w:line="360" w:lineRule="auto"/>
        <w:rPr>
          <w:rFonts w:ascii="Times New Roman"/>
          <w:b w:val="0"/>
          <w:kern w:val="2"/>
          <w:position w:val="0"/>
          <w:sz w:val="21"/>
          <w:szCs w:val="24"/>
        </w:rPr>
      </w:pPr>
      <w:r w:rsidRPr="002F43C0">
        <w:rPr>
          <w:rFonts w:hAnsi="宋体" w:cs="宋体" w:hint="eastAsia"/>
          <w:b w:val="0"/>
          <w:kern w:val="2"/>
          <w:position w:val="0"/>
          <w:szCs w:val="24"/>
        </w:rPr>
        <w:t>以上付款均不计利息，中标人应出具由税务部门认可的正式发票。</w:t>
      </w:r>
    </w:p>
    <w:bookmarkEnd w:id="191"/>
    <w:p w:rsidR="002742EC" w:rsidRPr="002F43C0" w:rsidRDefault="0070208B">
      <w:pPr>
        <w:spacing w:line="360" w:lineRule="auto"/>
        <w:rPr>
          <w:rFonts w:hAnsi="宋体" w:cs="宋体"/>
          <w:bCs/>
          <w:kern w:val="2"/>
          <w:position w:val="0"/>
          <w:szCs w:val="24"/>
        </w:rPr>
      </w:pPr>
      <w:r w:rsidRPr="002F43C0">
        <w:rPr>
          <w:rFonts w:hAnsi="宋体" w:cs="宋体" w:hint="eastAsia"/>
          <w:bCs/>
          <w:kern w:val="2"/>
          <w:position w:val="0"/>
          <w:szCs w:val="24"/>
        </w:rPr>
        <w:t>四 、其他要求</w:t>
      </w:r>
    </w:p>
    <w:p w:rsidR="002742EC" w:rsidRPr="002F43C0" w:rsidRDefault="0070208B">
      <w:pPr>
        <w:adjustRightInd w:val="0"/>
        <w:snapToGrid w:val="0"/>
        <w:spacing w:line="360" w:lineRule="auto"/>
        <w:jc w:val="left"/>
        <w:rPr>
          <w:rFonts w:hAnsi="宋体" w:cs="宋体"/>
          <w:b w:val="0"/>
          <w:position w:val="0"/>
          <w:szCs w:val="24"/>
        </w:rPr>
      </w:pPr>
      <w:r w:rsidRPr="002F43C0">
        <w:rPr>
          <w:rFonts w:hAnsi="宋体" w:cs="宋体" w:hint="eastAsia"/>
          <w:b w:val="0"/>
          <w:position w:val="0"/>
          <w:szCs w:val="24"/>
        </w:rPr>
        <w:t>1、现场条件</w:t>
      </w:r>
    </w:p>
    <w:p w:rsidR="002742EC" w:rsidRPr="002F43C0" w:rsidRDefault="0070208B">
      <w:pPr>
        <w:adjustRightInd w:val="0"/>
        <w:snapToGrid w:val="0"/>
        <w:spacing w:line="360" w:lineRule="auto"/>
        <w:jc w:val="left"/>
        <w:rPr>
          <w:rFonts w:hAnsi="宋体" w:cs="宋体"/>
          <w:b w:val="0"/>
          <w:position w:val="0"/>
          <w:szCs w:val="24"/>
        </w:rPr>
      </w:pPr>
      <w:r w:rsidRPr="002F43C0">
        <w:rPr>
          <w:rFonts w:hAnsi="宋体" w:cs="宋体" w:hint="eastAsia"/>
          <w:b w:val="0"/>
          <w:position w:val="0"/>
          <w:szCs w:val="24"/>
        </w:rPr>
        <w:t>（1）请投标人自行认真踏勘现场条件，充分了解服务地点位置、情况、道路、停放空间、及任何其它足以影响投标报价的情况，任何因忽视或误解服务场地情况而导致的索赔或服务期延长申请将不被批准。一旦成交不得对现场条件提出额外要求。</w:t>
      </w:r>
    </w:p>
    <w:p w:rsidR="002742EC" w:rsidRPr="002F43C0" w:rsidRDefault="0070208B">
      <w:pPr>
        <w:adjustRightInd w:val="0"/>
        <w:snapToGrid w:val="0"/>
        <w:spacing w:line="360" w:lineRule="auto"/>
        <w:jc w:val="left"/>
        <w:rPr>
          <w:rFonts w:hAnsi="宋体" w:cs="宋体"/>
          <w:b w:val="0"/>
          <w:position w:val="0"/>
          <w:szCs w:val="24"/>
        </w:rPr>
      </w:pPr>
      <w:r w:rsidRPr="002F43C0">
        <w:rPr>
          <w:rFonts w:hAnsi="宋体" w:cs="宋体" w:hint="eastAsia"/>
          <w:b w:val="0"/>
          <w:position w:val="0"/>
          <w:szCs w:val="24"/>
        </w:rPr>
        <w:t>（2）投标人应充分考虑影响本次报价的因素、预计实施过程中各种不利因素，由此可能发生的费用均由投标人考虑并包含在报价中。中标后，投标人不得再以不完全了解现场情况等为理由而提出额外付款或延长服务期等的要求，若有此类要求，招标人将不作任何答复与考虑，投标人应承</w:t>
      </w:r>
      <w:proofErr w:type="gramStart"/>
      <w:r w:rsidRPr="002F43C0">
        <w:rPr>
          <w:rFonts w:hAnsi="宋体" w:cs="宋体" w:hint="eastAsia"/>
          <w:b w:val="0"/>
          <w:position w:val="0"/>
          <w:szCs w:val="24"/>
        </w:rPr>
        <w:t>担现场</w:t>
      </w:r>
      <w:proofErr w:type="gramEnd"/>
      <w:r w:rsidRPr="002F43C0">
        <w:rPr>
          <w:rFonts w:hAnsi="宋体" w:cs="宋体" w:hint="eastAsia"/>
          <w:b w:val="0"/>
          <w:position w:val="0"/>
          <w:szCs w:val="24"/>
        </w:rPr>
        <w:t>踏勘的责任和风险，踏勘现场的费用由投标人自行承担。</w:t>
      </w:r>
    </w:p>
    <w:p w:rsidR="002742EC" w:rsidRPr="002F43C0" w:rsidRDefault="0070208B">
      <w:pPr>
        <w:adjustRightInd w:val="0"/>
        <w:snapToGrid w:val="0"/>
        <w:spacing w:line="360" w:lineRule="auto"/>
        <w:jc w:val="left"/>
        <w:rPr>
          <w:rFonts w:hAnsi="宋体" w:cs="宋体"/>
          <w:b w:val="0"/>
          <w:position w:val="0"/>
          <w:szCs w:val="24"/>
        </w:rPr>
      </w:pPr>
      <w:r w:rsidRPr="002F43C0">
        <w:rPr>
          <w:rFonts w:hAnsi="宋体" w:cs="宋体" w:hint="eastAsia"/>
          <w:b w:val="0"/>
          <w:position w:val="0"/>
          <w:szCs w:val="24"/>
        </w:rPr>
        <w:t>2、中标人严格遵守招标人各项外来人员的规章制度和安全规程。中标人自行承担工作人员在项目工作中的安全责任。在本项目履行过程中，中标人应负责本合同项下全部服务工作的安全，由服务工作产生的全部安全责任均应由中标人承担。除非招标人过错所致，本项目在履行过程中的安全责任及由此所产生的费用均由中标人承担，尤其是服务工作所引起的人员事故及损失，由中标人承担。</w:t>
      </w:r>
    </w:p>
    <w:p w:rsidR="002742EC" w:rsidRPr="002F43C0" w:rsidRDefault="0070208B">
      <w:pPr>
        <w:adjustRightInd w:val="0"/>
        <w:snapToGrid w:val="0"/>
        <w:spacing w:line="360" w:lineRule="auto"/>
        <w:jc w:val="left"/>
        <w:rPr>
          <w:rFonts w:hAnsi="宋体" w:cs="宋体"/>
          <w:b w:val="0"/>
          <w:position w:val="0"/>
          <w:szCs w:val="24"/>
        </w:rPr>
      </w:pPr>
      <w:r w:rsidRPr="002F43C0">
        <w:rPr>
          <w:rFonts w:hAnsi="宋体" w:cs="宋体" w:hint="eastAsia"/>
          <w:b w:val="0"/>
          <w:position w:val="0"/>
          <w:szCs w:val="24"/>
        </w:rPr>
        <w:t>3、中标人应及时将不正常的情况通知招标人。</w:t>
      </w:r>
    </w:p>
    <w:p w:rsidR="002742EC" w:rsidRPr="002F43C0" w:rsidRDefault="0070208B">
      <w:pPr>
        <w:adjustRightInd w:val="0"/>
        <w:snapToGrid w:val="0"/>
        <w:spacing w:line="360" w:lineRule="auto"/>
        <w:jc w:val="left"/>
        <w:rPr>
          <w:rFonts w:hAnsi="宋体" w:cs="宋体"/>
          <w:b w:val="0"/>
          <w:position w:val="0"/>
          <w:szCs w:val="24"/>
        </w:rPr>
      </w:pPr>
      <w:r w:rsidRPr="002F43C0">
        <w:rPr>
          <w:rFonts w:hAnsi="宋体" w:cs="宋体" w:hint="eastAsia"/>
          <w:b w:val="0"/>
          <w:position w:val="0"/>
          <w:szCs w:val="24"/>
        </w:rPr>
        <w:t>4、中标人在服务期间不得损坏招标人财产。如因中标人工作人员疏忽而导致设备遗失或损坏的，由中标人承担赔偿责任。</w:t>
      </w:r>
    </w:p>
    <w:p w:rsidR="002742EC" w:rsidRPr="002F43C0" w:rsidRDefault="0070208B">
      <w:pPr>
        <w:adjustRightInd w:val="0"/>
        <w:snapToGrid w:val="0"/>
        <w:spacing w:line="360" w:lineRule="auto"/>
        <w:rPr>
          <w:rFonts w:ascii="Times New Roman"/>
          <w:b w:val="0"/>
          <w:kern w:val="2"/>
          <w:position w:val="0"/>
          <w:sz w:val="21"/>
          <w:szCs w:val="24"/>
        </w:rPr>
      </w:pPr>
      <w:r w:rsidRPr="002F43C0">
        <w:rPr>
          <w:rFonts w:hAnsi="宋体" w:cs="宋体" w:hint="eastAsia"/>
          <w:b w:val="0"/>
          <w:position w:val="0"/>
          <w:szCs w:val="24"/>
        </w:rPr>
        <w:t>5、合同履行期间内，中标人若未能履行或未能及时履行服务，招标人有权扣除相应的服务费用。</w:t>
      </w:r>
    </w:p>
    <w:p w:rsidR="002742EC" w:rsidRPr="002F43C0" w:rsidRDefault="002742EC">
      <w:pPr>
        <w:widowControl/>
        <w:jc w:val="left"/>
        <w:rPr>
          <w:rFonts w:hAnsi="宋体" w:cs="宋体"/>
          <w:bCs/>
          <w:kern w:val="2"/>
          <w:position w:val="0"/>
          <w:sz w:val="44"/>
        </w:rPr>
      </w:pPr>
    </w:p>
    <w:p w:rsidR="005C3D56" w:rsidRDefault="005C3D56">
      <w:pPr>
        <w:pStyle w:val="afffffa"/>
        <w:spacing w:line="360" w:lineRule="auto"/>
        <w:textAlignment w:val="baseline"/>
        <w:rPr>
          <w:rFonts w:ascii="宋体" w:eastAsia="宋体" w:hAnsi="宋体" w:cs="宋体"/>
          <w:bCs/>
          <w:sz w:val="44"/>
        </w:rPr>
      </w:pPr>
    </w:p>
    <w:p w:rsidR="005C3D56" w:rsidRDefault="005C3D56">
      <w:pPr>
        <w:pStyle w:val="afffffa"/>
        <w:spacing w:line="360" w:lineRule="auto"/>
        <w:textAlignment w:val="baseline"/>
        <w:rPr>
          <w:rFonts w:ascii="宋体" w:eastAsia="宋体" w:hAnsi="宋体" w:cs="宋体"/>
          <w:bCs/>
          <w:sz w:val="44"/>
        </w:rPr>
      </w:pPr>
    </w:p>
    <w:p w:rsidR="002742EC" w:rsidRPr="002F43C0" w:rsidRDefault="0070208B">
      <w:pPr>
        <w:pStyle w:val="afffffa"/>
        <w:spacing w:line="360" w:lineRule="auto"/>
        <w:textAlignment w:val="baseline"/>
        <w:rPr>
          <w:rFonts w:ascii="宋体" w:eastAsia="宋体" w:hAnsi="宋体" w:cs="宋体"/>
          <w:b w:val="0"/>
          <w:bCs/>
          <w:sz w:val="44"/>
        </w:rPr>
      </w:pPr>
      <w:r w:rsidRPr="002F43C0">
        <w:rPr>
          <w:rFonts w:ascii="宋体" w:eastAsia="宋体" w:hAnsi="宋体" w:cs="宋体" w:hint="eastAsia"/>
          <w:bCs/>
          <w:sz w:val="44"/>
        </w:rPr>
        <w:t>第五章  评审方法与评审标准</w:t>
      </w:r>
      <w:bookmarkEnd w:id="192"/>
    </w:p>
    <w:p w:rsidR="002742EC" w:rsidRPr="002F43C0" w:rsidRDefault="0070208B">
      <w:pPr>
        <w:spacing w:line="360" w:lineRule="auto"/>
        <w:jc w:val="left"/>
        <w:rPr>
          <w:rFonts w:hAnsi="宋体" w:cs="宋体"/>
          <w:b w:val="0"/>
          <w:bCs/>
          <w:snapToGrid w:val="0"/>
          <w:sz w:val="28"/>
          <w:szCs w:val="28"/>
        </w:rPr>
      </w:pPr>
      <w:bookmarkStart w:id="193" w:name="_Toc23828478"/>
      <w:bookmarkStart w:id="194" w:name="_Toc26554095"/>
      <w:bookmarkStart w:id="195" w:name="_Toc22356580"/>
      <w:bookmarkStart w:id="196" w:name="_Toc513029276"/>
      <w:bookmarkStart w:id="197" w:name="_Toc49090577"/>
      <w:bookmarkStart w:id="198" w:name="_Toc460901585"/>
      <w:bookmarkStart w:id="199" w:name="_Toc120614283"/>
      <w:r w:rsidRPr="002F43C0">
        <w:rPr>
          <w:rFonts w:hAnsi="宋体" w:cs="宋体" w:hint="eastAsia"/>
          <w:b w:val="0"/>
          <w:bCs/>
          <w:snapToGrid w:val="0"/>
          <w:sz w:val="28"/>
          <w:szCs w:val="28"/>
        </w:rPr>
        <w:t>一、评审方法</w:t>
      </w:r>
    </w:p>
    <w:p w:rsidR="002742EC" w:rsidRPr="002F43C0" w:rsidRDefault="0070208B">
      <w:pPr>
        <w:spacing w:line="360" w:lineRule="auto"/>
        <w:ind w:firstLine="420"/>
        <w:jc w:val="left"/>
        <w:rPr>
          <w:rFonts w:hAnsi="宋体" w:cs="宋体"/>
          <w:b w:val="0"/>
          <w:bCs/>
        </w:rPr>
      </w:pPr>
      <w:r w:rsidRPr="002F43C0">
        <w:rPr>
          <w:rFonts w:hAnsi="宋体" w:cs="宋体" w:hint="eastAsia"/>
          <w:b w:val="0"/>
          <w:bCs/>
        </w:rPr>
        <w:t>评委会将对确定为实质性响应招标文件要求的投标文件进行评价和比较，评审</w:t>
      </w:r>
    </w:p>
    <w:p w:rsidR="002742EC" w:rsidRPr="002F43C0" w:rsidRDefault="0070208B">
      <w:pPr>
        <w:spacing w:line="360" w:lineRule="auto"/>
        <w:jc w:val="left"/>
        <w:rPr>
          <w:rFonts w:hAnsi="宋体" w:cs="宋体"/>
          <w:b w:val="0"/>
          <w:bCs/>
        </w:rPr>
      </w:pPr>
      <w:r w:rsidRPr="002F43C0">
        <w:rPr>
          <w:rFonts w:hAnsi="宋体" w:cs="宋体" w:hint="eastAsia"/>
          <w:b w:val="0"/>
          <w:bCs/>
        </w:rPr>
        <w:t>采用综合评分法。</w:t>
      </w:r>
    </w:p>
    <w:p w:rsidR="002742EC" w:rsidRPr="002F43C0" w:rsidRDefault="0070208B">
      <w:pPr>
        <w:spacing w:line="360" w:lineRule="auto"/>
        <w:jc w:val="left"/>
        <w:rPr>
          <w:rFonts w:hAnsi="宋体" w:cs="宋体"/>
          <w:b w:val="0"/>
          <w:bCs/>
          <w:snapToGrid w:val="0"/>
          <w:sz w:val="28"/>
          <w:szCs w:val="28"/>
        </w:rPr>
      </w:pPr>
      <w:r w:rsidRPr="002F43C0">
        <w:rPr>
          <w:rFonts w:hAnsi="宋体" w:cs="宋体" w:hint="eastAsia"/>
          <w:b w:val="0"/>
          <w:bCs/>
          <w:snapToGrid w:val="0"/>
          <w:sz w:val="28"/>
          <w:szCs w:val="28"/>
        </w:rPr>
        <w:t>二、评审标准</w:t>
      </w:r>
    </w:p>
    <w:p w:rsidR="002742EC" w:rsidRPr="002F43C0" w:rsidRDefault="0070208B">
      <w:pPr>
        <w:spacing w:line="360" w:lineRule="auto"/>
        <w:ind w:firstLineChars="200" w:firstLine="480"/>
        <w:jc w:val="left"/>
        <w:rPr>
          <w:rFonts w:hAnsi="宋体" w:cs="宋体"/>
          <w:b w:val="0"/>
          <w:bCs/>
        </w:rPr>
      </w:pPr>
      <w:r w:rsidRPr="002F43C0">
        <w:rPr>
          <w:rFonts w:hAnsi="宋体" w:cs="宋体" w:hint="eastAsia"/>
          <w:b w:val="0"/>
          <w:bCs/>
        </w:rPr>
        <w:t>本项目采用综合评分法确定中标候选供应商。只有初步评审合格的供应商，才能进入详细评审。初步评审办法详见招标文件。对于初步评审合格的供应商，评审委员会将按下列评分办法和标准进行评分，总分值为100分。</w:t>
      </w:r>
    </w:p>
    <w:p w:rsidR="002742EC" w:rsidRPr="002F43C0" w:rsidRDefault="0070208B">
      <w:pPr>
        <w:snapToGrid w:val="0"/>
        <w:spacing w:line="348" w:lineRule="auto"/>
        <w:ind w:firstLine="420"/>
        <w:jc w:val="left"/>
        <w:rPr>
          <w:rFonts w:hAnsi="宋体" w:cs="宋体"/>
        </w:rPr>
      </w:pPr>
      <w:r w:rsidRPr="002F43C0">
        <w:rPr>
          <w:rFonts w:hAnsi="宋体" w:cs="宋体" w:hint="eastAsia"/>
        </w:rPr>
        <w:t>1、价格分：50分</w:t>
      </w:r>
    </w:p>
    <w:p w:rsidR="002742EC" w:rsidRPr="002F43C0" w:rsidRDefault="0070208B">
      <w:pPr>
        <w:adjustRightInd w:val="0"/>
        <w:snapToGrid w:val="0"/>
        <w:spacing w:line="500" w:lineRule="exact"/>
        <w:ind w:firstLine="570"/>
        <w:rPr>
          <w:rFonts w:hAnsi="宋体" w:cs="宋体"/>
          <w:b w:val="0"/>
          <w:kern w:val="2"/>
          <w:position w:val="0"/>
          <w:szCs w:val="24"/>
        </w:rPr>
      </w:pPr>
      <w:r w:rsidRPr="002F43C0">
        <w:rPr>
          <w:rFonts w:hAnsi="宋体" w:cs="宋体" w:hint="eastAsia"/>
          <w:b w:val="0"/>
          <w:kern w:val="2"/>
          <w:position w:val="0"/>
          <w:szCs w:val="24"/>
        </w:rPr>
        <w:t>本次项目维保服务费设最高总价限价、空调常用配件设置单价限价，投标报价超出限价的作无效投标处理。</w:t>
      </w:r>
    </w:p>
    <w:p w:rsidR="002742EC" w:rsidRPr="002F43C0" w:rsidRDefault="0070208B">
      <w:pPr>
        <w:adjustRightInd w:val="0"/>
        <w:snapToGrid w:val="0"/>
        <w:spacing w:line="500" w:lineRule="exact"/>
        <w:ind w:firstLine="570"/>
        <w:rPr>
          <w:rFonts w:hAnsi="宋体" w:cs="宋体"/>
          <w:b w:val="0"/>
          <w:kern w:val="2"/>
          <w:position w:val="0"/>
          <w:szCs w:val="24"/>
        </w:rPr>
      </w:pPr>
      <w:r w:rsidRPr="002F43C0">
        <w:rPr>
          <w:rFonts w:hAnsi="宋体" w:cs="宋体" w:hint="eastAsia"/>
          <w:b w:val="0"/>
          <w:kern w:val="2"/>
          <w:position w:val="0"/>
          <w:szCs w:val="24"/>
        </w:rPr>
        <w:t>（1）维保服务费得分（40分）：报价分采用低价优先法计算，即满足招标文件要求且投标价格最低的投标报价为评审基准价，其报价分为满分。其他投标人的报价</w:t>
      </w:r>
      <w:proofErr w:type="gramStart"/>
      <w:r w:rsidRPr="002F43C0">
        <w:rPr>
          <w:rFonts w:hAnsi="宋体" w:cs="宋体" w:hint="eastAsia"/>
          <w:b w:val="0"/>
          <w:kern w:val="2"/>
          <w:position w:val="0"/>
          <w:szCs w:val="24"/>
        </w:rPr>
        <w:t>分按照</w:t>
      </w:r>
      <w:proofErr w:type="gramEnd"/>
      <w:r w:rsidRPr="002F43C0">
        <w:rPr>
          <w:rFonts w:hAnsi="宋体" w:cs="宋体" w:hint="eastAsia"/>
          <w:b w:val="0"/>
          <w:kern w:val="2"/>
          <w:position w:val="0"/>
          <w:szCs w:val="24"/>
        </w:rPr>
        <w:t>下列公式计算：报价得分 =（评审基准价/投标人报价）×40%×100。</w:t>
      </w:r>
    </w:p>
    <w:p w:rsidR="002742EC" w:rsidRPr="002F43C0" w:rsidRDefault="0070208B">
      <w:pPr>
        <w:adjustRightInd w:val="0"/>
        <w:snapToGrid w:val="0"/>
        <w:spacing w:line="500" w:lineRule="exact"/>
        <w:ind w:firstLine="570"/>
        <w:rPr>
          <w:rFonts w:hAnsi="宋体" w:cs="宋体"/>
          <w:b w:val="0"/>
          <w:kern w:val="2"/>
          <w:position w:val="0"/>
          <w:szCs w:val="24"/>
        </w:rPr>
      </w:pPr>
      <w:r w:rsidRPr="002F43C0">
        <w:rPr>
          <w:rFonts w:hAnsi="宋体" w:cs="宋体" w:hint="eastAsia"/>
          <w:b w:val="0"/>
          <w:kern w:val="2"/>
          <w:position w:val="0"/>
          <w:szCs w:val="24"/>
        </w:rPr>
        <w:t>（2）常用机组零配件折扣率得分</w:t>
      </w:r>
      <w:r w:rsidRPr="002F43C0">
        <w:rPr>
          <w:rFonts w:hAnsi="宋体" w:cs="宋体" w:hint="eastAsia"/>
          <w:b w:val="0"/>
          <w:kern w:val="2"/>
          <w:position w:val="0"/>
          <w:szCs w:val="24"/>
          <w:lang w:val="zh-CN"/>
        </w:rPr>
        <w:t>（</w:t>
      </w:r>
      <w:r w:rsidRPr="002F43C0">
        <w:rPr>
          <w:rFonts w:hAnsi="宋体" w:cs="宋体" w:hint="eastAsia"/>
          <w:b w:val="0"/>
          <w:kern w:val="2"/>
          <w:position w:val="0"/>
          <w:szCs w:val="24"/>
        </w:rPr>
        <w:t>10</w:t>
      </w:r>
      <w:r w:rsidRPr="002F43C0">
        <w:rPr>
          <w:rFonts w:hAnsi="宋体" w:cs="宋体" w:hint="eastAsia"/>
          <w:b w:val="0"/>
          <w:kern w:val="2"/>
          <w:position w:val="0"/>
          <w:szCs w:val="24"/>
          <w:lang w:val="zh-CN"/>
        </w:rPr>
        <w:t>分）：报价分采用低价优先法计算，即满足</w:t>
      </w:r>
      <w:r w:rsidRPr="002F43C0">
        <w:rPr>
          <w:rFonts w:hAnsi="宋体" w:cs="宋体" w:hint="eastAsia"/>
          <w:b w:val="0"/>
          <w:kern w:val="2"/>
          <w:position w:val="0"/>
          <w:szCs w:val="24"/>
        </w:rPr>
        <w:t>招标</w:t>
      </w:r>
      <w:r w:rsidRPr="002F43C0">
        <w:rPr>
          <w:rFonts w:hAnsi="宋体" w:cs="宋体" w:hint="eastAsia"/>
          <w:b w:val="0"/>
          <w:kern w:val="2"/>
          <w:position w:val="0"/>
          <w:szCs w:val="24"/>
          <w:lang w:val="zh-CN"/>
        </w:rPr>
        <w:t>文件要求且</w:t>
      </w:r>
      <w:r w:rsidRPr="002F43C0">
        <w:rPr>
          <w:rFonts w:hAnsi="宋体" w:cs="宋体" w:hint="eastAsia"/>
          <w:b w:val="0"/>
          <w:kern w:val="2"/>
          <w:position w:val="0"/>
          <w:szCs w:val="24"/>
        </w:rPr>
        <w:t>投标</w:t>
      </w:r>
      <w:r w:rsidRPr="002F43C0">
        <w:rPr>
          <w:rFonts w:hAnsi="宋体" w:cs="宋体" w:hint="eastAsia"/>
          <w:b w:val="0"/>
          <w:kern w:val="2"/>
          <w:position w:val="0"/>
          <w:szCs w:val="24"/>
          <w:lang w:val="zh-CN"/>
        </w:rPr>
        <w:t>价格最低（</w:t>
      </w:r>
      <w:r w:rsidRPr="002F43C0">
        <w:rPr>
          <w:rFonts w:hAnsi="宋体" w:cs="宋体" w:hint="eastAsia"/>
          <w:b w:val="0"/>
          <w:kern w:val="2"/>
          <w:position w:val="0"/>
          <w:szCs w:val="24"/>
        </w:rPr>
        <w:t>指折扣率最低</w:t>
      </w:r>
      <w:r w:rsidRPr="002F43C0">
        <w:rPr>
          <w:rFonts w:hAnsi="宋体" w:cs="宋体" w:hint="eastAsia"/>
          <w:b w:val="0"/>
          <w:kern w:val="2"/>
          <w:position w:val="0"/>
          <w:szCs w:val="24"/>
          <w:lang w:val="zh-CN"/>
        </w:rPr>
        <w:t>）的</w:t>
      </w:r>
      <w:r w:rsidRPr="002F43C0">
        <w:rPr>
          <w:rFonts w:hAnsi="宋体" w:cs="宋体" w:hint="eastAsia"/>
          <w:b w:val="0"/>
          <w:kern w:val="2"/>
          <w:position w:val="0"/>
          <w:szCs w:val="24"/>
        </w:rPr>
        <w:t>投标</w:t>
      </w:r>
      <w:r w:rsidRPr="002F43C0">
        <w:rPr>
          <w:rFonts w:hAnsi="宋体" w:cs="宋体" w:hint="eastAsia"/>
          <w:b w:val="0"/>
          <w:kern w:val="2"/>
          <w:position w:val="0"/>
          <w:szCs w:val="24"/>
          <w:lang w:val="zh-CN"/>
        </w:rPr>
        <w:t>报价为评审基准价，其报价分为满分。其他</w:t>
      </w:r>
      <w:r w:rsidRPr="002F43C0">
        <w:rPr>
          <w:rFonts w:hAnsi="宋体" w:cs="宋体" w:hint="eastAsia"/>
          <w:b w:val="0"/>
          <w:kern w:val="2"/>
          <w:position w:val="0"/>
          <w:szCs w:val="24"/>
        </w:rPr>
        <w:t>投标</w:t>
      </w:r>
      <w:r w:rsidRPr="002F43C0">
        <w:rPr>
          <w:rFonts w:hAnsi="宋体" w:cs="宋体" w:hint="eastAsia"/>
          <w:b w:val="0"/>
          <w:kern w:val="2"/>
          <w:position w:val="0"/>
          <w:szCs w:val="24"/>
          <w:lang w:val="zh-CN"/>
        </w:rPr>
        <w:t>的报价</w:t>
      </w:r>
      <w:proofErr w:type="gramStart"/>
      <w:r w:rsidRPr="002F43C0">
        <w:rPr>
          <w:rFonts w:hAnsi="宋体" w:cs="宋体" w:hint="eastAsia"/>
          <w:b w:val="0"/>
          <w:kern w:val="2"/>
          <w:position w:val="0"/>
          <w:szCs w:val="24"/>
          <w:lang w:val="zh-CN"/>
        </w:rPr>
        <w:t>分按照</w:t>
      </w:r>
      <w:proofErr w:type="gramEnd"/>
      <w:r w:rsidRPr="002F43C0">
        <w:rPr>
          <w:rFonts w:hAnsi="宋体" w:cs="宋体" w:hint="eastAsia"/>
          <w:b w:val="0"/>
          <w:kern w:val="2"/>
          <w:position w:val="0"/>
          <w:szCs w:val="24"/>
          <w:lang w:val="zh-CN"/>
        </w:rPr>
        <w:t>下列公</w:t>
      </w:r>
      <w:r w:rsidRPr="002F43C0">
        <w:rPr>
          <w:rFonts w:hAnsi="宋体" w:cs="宋体" w:hint="eastAsia"/>
          <w:b w:val="0"/>
          <w:kern w:val="2"/>
          <w:position w:val="0"/>
          <w:szCs w:val="24"/>
        </w:rPr>
        <w:t>式计算：报价得分=（评审基准价/投标人报价）×10%×100。</w:t>
      </w:r>
    </w:p>
    <w:p w:rsidR="002742EC" w:rsidRPr="002F43C0" w:rsidRDefault="0070208B">
      <w:pPr>
        <w:adjustRightInd w:val="0"/>
        <w:snapToGrid w:val="0"/>
        <w:spacing w:line="500" w:lineRule="exact"/>
        <w:ind w:firstLine="570"/>
        <w:rPr>
          <w:rFonts w:hAnsi="宋体" w:cs="宋体"/>
          <w:b w:val="0"/>
          <w:kern w:val="2"/>
          <w:position w:val="0"/>
          <w:szCs w:val="24"/>
        </w:rPr>
      </w:pPr>
      <w:r w:rsidRPr="002F43C0">
        <w:rPr>
          <w:rFonts w:hAnsi="宋体" w:cs="宋体" w:hint="eastAsia"/>
          <w:b w:val="0"/>
          <w:kern w:val="2"/>
          <w:position w:val="0"/>
          <w:szCs w:val="24"/>
        </w:rPr>
        <w:t>价格分=维保服务费得分+空调常用配件折扣率得分</w:t>
      </w:r>
    </w:p>
    <w:p w:rsidR="002742EC" w:rsidRPr="002F43C0" w:rsidRDefault="0070208B">
      <w:pPr>
        <w:snapToGrid w:val="0"/>
        <w:spacing w:line="348" w:lineRule="auto"/>
        <w:ind w:firstLine="420"/>
        <w:jc w:val="left"/>
      </w:pPr>
      <w:r w:rsidRPr="002F43C0">
        <w:rPr>
          <w:rFonts w:hAnsi="宋体" w:cs="宋体" w:hint="eastAsia"/>
        </w:rPr>
        <w:t>2、</w:t>
      </w:r>
      <w:r w:rsidRPr="002F43C0">
        <w:rPr>
          <w:rFonts w:hint="eastAsia"/>
        </w:rPr>
        <w:t>企业证书</w:t>
      </w:r>
      <w:r w:rsidRPr="002F43C0">
        <w:t>：</w:t>
      </w:r>
      <w:r w:rsidRPr="002F43C0">
        <w:rPr>
          <w:rFonts w:hint="eastAsia"/>
        </w:rPr>
        <w:t>3分</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投标人具有有效的质量管理体系认证证书、环境管理体系认证证书、职业健康安全管理体系认证证书，每提供一项证书得1分，最高得3分。提供以上证书复印件并加盖投标人单位公章。</w:t>
      </w:r>
    </w:p>
    <w:p w:rsidR="002742EC" w:rsidRPr="002F43C0" w:rsidRDefault="0070208B">
      <w:pPr>
        <w:snapToGrid w:val="0"/>
        <w:spacing w:line="348" w:lineRule="auto"/>
        <w:ind w:firstLine="420"/>
        <w:jc w:val="left"/>
        <w:rPr>
          <w:rFonts w:hAnsi="宋体" w:cs="宋体"/>
        </w:rPr>
      </w:pPr>
      <w:r w:rsidRPr="002F43C0">
        <w:rPr>
          <w:rFonts w:hAnsi="宋体" w:cs="宋体" w:hint="eastAsia"/>
        </w:rPr>
        <w:t>4、总体维保服务方案：12分</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根据投标人提供的符合项目实际的总体维保服务方案(包含①服务理念、②针对性、③重点难点分析及④措施等4个方面)进行评价，每提供一个方面内容得3分，最多得12分。上述4个方面内容中，</w:t>
      </w:r>
      <w:proofErr w:type="gramStart"/>
      <w:r w:rsidRPr="002F43C0">
        <w:rPr>
          <w:rFonts w:hAnsi="宋体" w:cs="宋体" w:hint="eastAsia"/>
          <w:b w:val="0"/>
          <w:bCs/>
        </w:rPr>
        <w:t>每方面</w:t>
      </w:r>
      <w:proofErr w:type="gramEnd"/>
      <w:r w:rsidRPr="002F43C0">
        <w:rPr>
          <w:rFonts w:hAnsi="宋体" w:cs="宋体" w:hint="eastAsia"/>
          <w:b w:val="0"/>
          <w:bCs/>
        </w:rPr>
        <w:t>内容每有一处内容存在缺陷或不足的扣1分，扣完为止。</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注：总体服务方案内容存在缺陷或不足是指以下任意一种情形：服务方案内容不切合行业实际、不符合国家法规政策；或服务方案内容生搬硬造，与实际情况不符，存在偏差；或服务方案内容过于简略；或存在与项目无关的文字内容；或内容不适用项目实际情况；或内容逻辑漏洞或原理错误等情形。</w:t>
      </w:r>
    </w:p>
    <w:p w:rsidR="002742EC" w:rsidRPr="002F43C0" w:rsidRDefault="0070208B">
      <w:pPr>
        <w:snapToGrid w:val="0"/>
        <w:spacing w:line="348" w:lineRule="auto"/>
        <w:ind w:firstLine="420"/>
        <w:jc w:val="left"/>
        <w:rPr>
          <w:rFonts w:hAnsi="宋体" w:cs="宋体"/>
        </w:rPr>
      </w:pPr>
      <w:r w:rsidRPr="002F43C0">
        <w:rPr>
          <w:rFonts w:hAnsi="宋体" w:cs="宋体" w:hint="eastAsia"/>
        </w:rPr>
        <w:t>4、组织实施方案：12分</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根据投标人提供的符合项目实际的组织实施方案(包含①组织计划②人员配置计划③维保计划④应急预案等4个方面)进行评价，每提供一个方面内容得3分，最多得12分。上述4个方面内容中，</w:t>
      </w:r>
      <w:proofErr w:type="gramStart"/>
      <w:r w:rsidRPr="002F43C0">
        <w:rPr>
          <w:rFonts w:hAnsi="宋体" w:cs="宋体" w:hint="eastAsia"/>
          <w:b w:val="0"/>
          <w:bCs/>
        </w:rPr>
        <w:t>每方面</w:t>
      </w:r>
      <w:proofErr w:type="gramEnd"/>
      <w:r w:rsidRPr="002F43C0">
        <w:rPr>
          <w:rFonts w:hAnsi="宋体" w:cs="宋体" w:hint="eastAsia"/>
          <w:b w:val="0"/>
          <w:bCs/>
        </w:rPr>
        <w:t>内容每有一处内容存在缺陷或不足的扣1分，扣完为止。</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注：组织实施方案内容存在缺陷或不足是指以下任意一种情形：方案内容不切合行业实际、不符合国家法规政策；或方案内容生搬硬造，与实际情况不符，存在偏差；或方案内容过于简略；或存在与项目无关的文字内容；或内容不适用项目实际情况；或内容逻辑漏洞或原理错误等情形。</w:t>
      </w:r>
    </w:p>
    <w:p w:rsidR="002742EC" w:rsidRPr="002F43C0" w:rsidRDefault="0070208B">
      <w:pPr>
        <w:snapToGrid w:val="0"/>
        <w:spacing w:line="348" w:lineRule="auto"/>
        <w:ind w:firstLine="420"/>
        <w:jc w:val="left"/>
        <w:rPr>
          <w:rFonts w:hAnsi="宋体" w:cs="宋体"/>
        </w:rPr>
      </w:pPr>
      <w:r w:rsidRPr="002F43C0">
        <w:rPr>
          <w:rFonts w:hAnsi="宋体" w:cs="宋体" w:hint="eastAsia"/>
          <w:b w:val="0"/>
          <w:bCs/>
        </w:rPr>
        <w:t>（</w:t>
      </w:r>
      <w:proofErr w:type="gramStart"/>
      <w:r w:rsidRPr="002F43C0">
        <w:rPr>
          <w:rFonts w:hAnsi="宋体" w:cs="宋体" w:hint="eastAsia"/>
          <w:b w:val="0"/>
          <w:bCs/>
        </w:rPr>
        <w:t>附人员</w:t>
      </w:r>
      <w:proofErr w:type="gramEnd"/>
      <w:r w:rsidRPr="002F43C0">
        <w:rPr>
          <w:rFonts w:hAnsi="宋体" w:cs="宋体" w:hint="eastAsia"/>
          <w:b w:val="0"/>
          <w:bCs/>
        </w:rPr>
        <w:t>清单）提供拟派人员配置名单、相关证书及</w:t>
      </w:r>
      <w:bookmarkStart w:id="200" w:name="OLE_LINK4"/>
      <w:r w:rsidRPr="002F43C0">
        <w:rPr>
          <w:rFonts w:hAnsi="宋体" w:cs="宋体" w:hint="eastAsia"/>
          <w:b w:val="0"/>
          <w:bCs/>
        </w:rPr>
        <w:t>投标人为其缴纳的202</w:t>
      </w:r>
      <w:r w:rsidR="003424D6">
        <w:rPr>
          <w:rFonts w:hAnsi="宋体" w:cs="宋体" w:hint="eastAsia"/>
          <w:b w:val="0"/>
          <w:bCs/>
        </w:rPr>
        <w:t>5</w:t>
      </w:r>
      <w:r w:rsidRPr="002F43C0">
        <w:rPr>
          <w:rFonts w:hAnsi="宋体" w:cs="宋体" w:hint="eastAsia"/>
          <w:b w:val="0"/>
          <w:bCs/>
        </w:rPr>
        <w:t>年</w:t>
      </w:r>
      <w:r w:rsidR="003424D6">
        <w:rPr>
          <w:rFonts w:hAnsi="宋体" w:cs="宋体" w:hint="eastAsia"/>
          <w:b w:val="0"/>
          <w:bCs/>
        </w:rPr>
        <w:t>1</w:t>
      </w:r>
      <w:r w:rsidRPr="002F43C0">
        <w:rPr>
          <w:rFonts w:hAnsi="宋体" w:cs="宋体" w:hint="eastAsia"/>
          <w:b w:val="0"/>
          <w:bCs/>
        </w:rPr>
        <w:t>月以来任意一个月的社保缴纳证明资料</w:t>
      </w:r>
      <w:bookmarkEnd w:id="200"/>
      <w:r w:rsidRPr="002F43C0">
        <w:rPr>
          <w:rFonts w:hAnsi="宋体" w:cs="宋体" w:hint="eastAsia"/>
          <w:b w:val="0"/>
          <w:bCs/>
        </w:rPr>
        <w:t>复印件加盖公章。</w:t>
      </w:r>
    </w:p>
    <w:p w:rsidR="002742EC" w:rsidRPr="002F43C0" w:rsidRDefault="0070208B">
      <w:pPr>
        <w:snapToGrid w:val="0"/>
        <w:spacing w:line="348" w:lineRule="auto"/>
        <w:ind w:firstLine="420"/>
        <w:jc w:val="left"/>
        <w:rPr>
          <w:rFonts w:hAnsi="宋体" w:cs="宋体"/>
        </w:rPr>
      </w:pPr>
      <w:r w:rsidRPr="002F43C0">
        <w:rPr>
          <w:rFonts w:hAnsi="宋体" w:cs="宋体" w:hint="eastAsia"/>
        </w:rPr>
        <w:t>5、技术力量：15分</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（1）项目经理：具有安全管理相关证书的得1分；具有离心机空调维保业绩经验，每有一个得1分，最多得2分。项目负责人业绩合同</w:t>
      </w:r>
      <w:proofErr w:type="gramStart"/>
      <w:r w:rsidRPr="002F43C0">
        <w:rPr>
          <w:rFonts w:hAnsi="宋体" w:cs="宋体" w:hint="eastAsia"/>
          <w:b w:val="0"/>
          <w:bCs/>
        </w:rPr>
        <w:t>需体现</w:t>
      </w:r>
      <w:proofErr w:type="gramEnd"/>
      <w:r w:rsidRPr="002F43C0">
        <w:rPr>
          <w:rFonts w:hAnsi="宋体" w:cs="宋体" w:hint="eastAsia"/>
          <w:b w:val="0"/>
          <w:bCs/>
        </w:rPr>
        <w:t>项目负责人信息，如无法体现，则还需提供业主单位盖章的相关证明材料。本项最高3分。</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（2）参与本项目人员具有有效期内的“制冷与空调作业”特种作业操作证（每提供一个得1分，最高3分）</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（3）参与本项目人员具有有效期内的“电工作业”特种作业操作证（每提供一个得1分，最高3分）</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（4）参与本项目人员具有有效期内的“焊接和热切割作业”特种作业操作证（每提供一个得1分；最高得3分）</w:t>
      </w:r>
    </w:p>
    <w:p w:rsidR="002742EC" w:rsidRPr="002F43C0" w:rsidRDefault="0070208B">
      <w:pPr>
        <w:snapToGrid w:val="0"/>
        <w:spacing w:line="348" w:lineRule="auto"/>
        <w:ind w:firstLine="420"/>
        <w:jc w:val="left"/>
        <w:rPr>
          <w:rFonts w:hAnsi="宋体" w:cs="宋体"/>
          <w:b w:val="0"/>
          <w:bCs/>
        </w:rPr>
      </w:pPr>
      <w:r w:rsidRPr="002F43C0">
        <w:rPr>
          <w:rFonts w:hAnsi="宋体" w:cs="宋体" w:hint="eastAsia"/>
          <w:b w:val="0"/>
          <w:bCs/>
        </w:rPr>
        <w:t>（5）参与本项目人员具有有效期内的“高处作业”特种作业操作证（每提供一个得1分；最高得3分）</w:t>
      </w:r>
    </w:p>
    <w:p w:rsidR="002742EC" w:rsidRPr="002F43C0" w:rsidRDefault="0070208B">
      <w:pPr>
        <w:snapToGrid w:val="0"/>
        <w:spacing w:line="348" w:lineRule="auto"/>
        <w:ind w:firstLine="420"/>
        <w:jc w:val="left"/>
        <w:rPr>
          <w:rFonts w:hAnsi="宋体" w:cs="宋体"/>
        </w:rPr>
      </w:pPr>
      <w:r w:rsidRPr="002F43C0">
        <w:rPr>
          <w:rFonts w:hAnsi="宋体" w:cs="宋体" w:hint="eastAsia"/>
          <w:b w:val="0"/>
          <w:bCs/>
        </w:rPr>
        <w:t>备注：提供证书复印件及投标人为其缴纳的202</w:t>
      </w:r>
      <w:r w:rsidR="003424D6">
        <w:rPr>
          <w:rFonts w:hAnsi="宋体" w:cs="宋体" w:hint="eastAsia"/>
          <w:b w:val="0"/>
          <w:bCs/>
        </w:rPr>
        <w:t>5</w:t>
      </w:r>
      <w:r w:rsidRPr="002F43C0">
        <w:rPr>
          <w:rFonts w:hAnsi="宋体" w:cs="宋体" w:hint="eastAsia"/>
          <w:b w:val="0"/>
          <w:bCs/>
        </w:rPr>
        <w:t>年</w:t>
      </w:r>
      <w:r w:rsidR="003424D6">
        <w:rPr>
          <w:rFonts w:hAnsi="宋体" w:cs="宋体" w:hint="eastAsia"/>
          <w:b w:val="0"/>
          <w:bCs/>
        </w:rPr>
        <w:t>1</w:t>
      </w:r>
      <w:r w:rsidRPr="002F43C0">
        <w:rPr>
          <w:rFonts w:hAnsi="宋体" w:cs="宋体" w:hint="eastAsia"/>
          <w:b w:val="0"/>
          <w:bCs/>
        </w:rPr>
        <w:t>月以来任意一个月的社保缴纳证明资料并加盖公章，一人可同时持多证。</w:t>
      </w:r>
    </w:p>
    <w:p w:rsidR="002742EC" w:rsidRPr="002F43C0" w:rsidRDefault="0070208B">
      <w:pPr>
        <w:snapToGrid w:val="0"/>
        <w:spacing w:line="348" w:lineRule="auto"/>
        <w:ind w:firstLine="420"/>
        <w:jc w:val="left"/>
        <w:rPr>
          <w:rFonts w:hAnsi="宋体" w:cs="宋体"/>
        </w:rPr>
      </w:pPr>
      <w:r w:rsidRPr="002F43C0">
        <w:rPr>
          <w:rFonts w:hAnsi="宋体" w:cs="宋体" w:hint="eastAsia"/>
        </w:rPr>
        <w:t xml:space="preserve">6、业绩：8分   </w:t>
      </w:r>
    </w:p>
    <w:p w:rsidR="002742EC" w:rsidRPr="002F43C0" w:rsidRDefault="0070208B">
      <w:pPr>
        <w:snapToGrid w:val="0"/>
        <w:spacing w:line="348" w:lineRule="auto"/>
        <w:ind w:firstLine="420"/>
        <w:jc w:val="left"/>
        <w:rPr>
          <w:rFonts w:hAnsi="宋体" w:cs="宋体"/>
          <w:b w:val="0"/>
          <w:bCs/>
        </w:rPr>
      </w:pPr>
      <w:bookmarkStart w:id="201" w:name="_Toc4661"/>
      <w:bookmarkEnd w:id="193"/>
      <w:bookmarkEnd w:id="194"/>
      <w:bookmarkEnd w:id="195"/>
      <w:bookmarkEnd w:id="196"/>
      <w:bookmarkEnd w:id="197"/>
      <w:bookmarkEnd w:id="198"/>
      <w:bookmarkEnd w:id="199"/>
      <w:r w:rsidRPr="002F43C0">
        <w:rPr>
          <w:rFonts w:hAnsi="宋体" w:cs="宋体" w:hint="eastAsia"/>
          <w:b w:val="0"/>
          <w:bCs/>
        </w:rPr>
        <w:t>投标人自2022年1月1日（以合同签订时间为准）以来，承担过离心机空调维保项目（不含安装、销售业绩）的，每有一个得2分，最多得8分。提供有效合同及该合同任意一张付款发票的复印件，并加盖投标人单位公章。</w:t>
      </w:r>
    </w:p>
    <w:p w:rsidR="002742EC" w:rsidRPr="002F43C0" w:rsidRDefault="002742EC">
      <w:pPr>
        <w:pStyle w:val="1"/>
        <w:spacing w:line="360" w:lineRule="auto"/>
        <w:rPr>
          <w:rFonts w:ascii="宋体" w:eastAsia="宋体" w:hAnsi="宋体" w:cs="宋体"/>
          <w:bCs/>
          <w:kern w:val="0"/>
          <w:position w:val="-10"/>
          <w:sz w:val="24"/>
          <w:szCs w:val="20"/>
        </w:rPr>
      </w:pPr>
    </w:p>
    <w:p w:rsidR="002742EC" w:rsidRPr="002F43C0" w:rsidRDefault="0070208B">
      <w:pPr>
        <w:widowControl/>
        <w:jc w:val="left"/>
        <w:rPr>
          <w:rFonts w:hAnsi="宋体" w:cs="宋体"/>
          <w:b w:val="0"/>
          <w:bCs/>
        </w:rPr>
      </w:pPr>
      <w:r w:rsidRPr="002F43C0">
        <w:rPr>
          <w:rFonts w:hAnsi="宋体" w:cs="宋体" w:hint="eastAsia"/>
          <w:bCs/>
        </w:rPr>
        <w:br w:type="page"/>
      </w:r>
    </w:p>
    <w:p w:rsidR="002742EC" w:rsidRPr="002F43C0" w:rsidRDefault="0070208B">
      <w:pPr>
        <w:pStyle w:val="1"/>
        <w:spacing w:line="360" w:lineRule="auto"/>
        <w:rPr>
          <w:rFonts w:ascii="宋体" w:eastAsia="宋体" w:hAnsi="宋体" w:cs="宋体"/>
          <w:b/>
          <w:bCs/>
          <w:sz w:val="44"/>
          <w:szCs w:val="44"/>
        </w:rPr>
      </w:pPr>
      <w:r w:rsidRPr="002F43C0">
        <w:rPr>
          <w:rFonts w:ascii="宋体" w:eastAsia="宋体" w:hAnsi="宋体" w:cs="宋体" w:hint="eastAsia"/>
          <w:b/>
          <w:bCs/>
          <w:sz w:val="44"/>
          <w:szCs w:val="44"/>
        </w:rPr>
        <w:t>第六章  投标文件参考格式</w:t>
      </w:r>
      <w:bookmarkEnd w:id="186"/>
      <w:bookmarkEnd w:id="187"/>
      <w:bookmarkEnd w:id="201"/>
    </w:p>
    <w:p w:rsidR="002742EC" w:rsidRPr="002F43C0" w:rsidRDefault="0070208B">
      <w:pPr>
        <w:rPr>
          <w:rFonts w:ascii="Times New Roman" w:eastAsia="黑体"/>
          <w:kern w:val="2"/>
          <w:position w:val="0"/>
          <w:sz w:val="32"/>
          <w:szCs w:val="24"/>
        </w:rPr>
      </w:pPr>
      <w:r w:rsidRPr="002F43C0">
        <w:rPr>
          <w:rFonts w:ascii="Times New Roman" w:eastAsia="黑体" w:hint="eastAsia"/>
          <w:kern w:val="2"/>
          <w:position w:val="0"/>
          <w:sz w:val="32"/>
          <w:szCs w:val="24"/>
        </w:rPr>
        <w:t>一、投标文件格式</w:t>
      </w:r>
    </w:p>
    <w:p w:rsidR="002742EC" w:rsidRPr="002F43C0" w:rsidRDefault="0070208B">
      <w:pPr>
        <w:spacing w:line="500" w:lineRule="exact"/>
        <w:rPr>
          <w:b w:val="0"/>
          <w:kern w:val="2"/>
          <w:position w:val="0"/>
          <w:szCs w:val="24"/>
        </w:rPr>
      </w:pPr>
      <w:r w:rsidRPr="002F43C0">
        <w:rPr>
          <w:rFonts w:hint="eastAsia"/>
          <w:b w:val="0"/>
          <w:kern w:val="2"/>
          <w:position w:val="0"/>
          <w:szCs w:val="24"/>
        </w:rPr>
        <w:t>评分索引表</w:t>
      </w:r>
    </w:p>
    <w:p w:rsidR="002742EC" w:rsidRPr="002F43C0" w:rsidRDefault="0070208B">
      <w:pPr>
        <w:spacing w:line="500" w:lineRule="exact"/>
        <w:rPr>
          <w:b w:val="0"/>
          <w:kern w:val="2"/>
          <w:position w:val="0"/>
          <w:szCs w:val="24"/>
        </w:rPr>
      </w:pPr>
      <w:r w:rsidRPr="002F43C0">
        <w:rPr>
          <w:rFonts w:hint="eastAsia"/>
          <w:b w:val="0"/>
          <w:kern w:val="2"/>
          <w:position w:val="0"/>
          <w:szCs w:val="24"/>
        </w:rPr>
        <w:t>格式</w:t>
      </w:r>
      <w:proofErr w:type="gramStart"/>
      <w:r w:rsidRPr="002F43C0">
        <w:rPr>
          <w:rFonts w:hint="eastAsia"/>
          <w:b w:val="0"/>
          <w:kern w:val="2"/>
          <w:position w:val="0"/>
          <w:szCs w:val="24"/>
        </w:rPr>
        <w:t>一</w:t>
      </w:r>
      <w:proofErr w:type="gramEnd"/>
      <w:r w:rsidRPr="002F43C0">
        <w:rPr>
          <w:rFonts w:hint="eastAsia"/>
          <w:b w:val="0"/>
          <w:kern w:val="2"/>
          <w:position w:val="0"/>
          <w:szCs w:val="24"/>
        </w:rPr>
        <w:t>：投标函</w:t>
      </w:r>
    </w:p>
    <w:p w:rsidR="002742EC" w:rsidRPr="002F43C0" w:rsidRDefault="0070208B">
      <w:pPr>
        <w:spacing w:line="500" w:lineRule="exact"/>
        <w:rPr>
          <w:b w:val="0"/>
          <w:kern w:val="2"/>
          <w:position w:val="0"/>
          <w:szCs w:val="24"/>
        </w:rPr>
      </w:pPr>
      <w:r w:rsidRPr="002F43C0">
        <w:rPr>
          <w:rFonts w:hint="eastAsia"/>
          <w:b w:val="0"/>
          <w:kern w:val="2"/>
          <w:position w:val="0"/>
          <w:szCs w:val="24"/>
        </w:rPr>
        <w:t>格式二：报价汇总表</w:t>
      </w:r>
    </w:p>
    <w:p w:rsidR="002742EC" w:rsidRPr="002F43C0" w:rsidRDefault="0070208B">
      <w:pPr>
        <w:spacing w:line="500" w:lineRule="exact"/>
        <w:rPr>
          <w:b w:val="0"/>
          <w:kern w:val="2"/>
          <w:position w:val="0"/>
          <w:szCs w:val="24"/>
        </w:rPr>
      </w:pPr>
      <w:r w:rsidRPr="002F43C0">
        <w:rPr>
          <w:rFonts w:hint="eastAsia"/>
          <w:b w:val="0"/>
          <w:kern w:val="2"/>
          <w:position w:val="0"/>
          <w:szCs w:val="24"/>
        </w:rPr>
        <w:t>格式三：项目需求偏离表</w:t>
      </w:r>
    </w:p>
    <w:p w:rsidR="002742EC" w:rsidRPr="002F43C0" w:rsidRDefault="0070208B">
      <w:pPr>
        <w:spacing w:line="500" w:lineRule="exact"/>
        <w:rPr>
          <w:b w:val="0"/>
          <w:kern w:val="2"/>
          <w:position w:val="0"/>
          <w:szCs w:val="24"/>
        </w:rPr>
      </w:pPr>
      <w:r w:rsidRPr="002F43C0">
        <w:rPr>
          <w:rFonts w:hint="eastAsia"/>
          <w:b w:val="0"/>
          <w:kern w:val="2"/>
          <w:position w:val="0"/>
          <w:szCs w:val="24"/>
        </w:rPr>
        <w:t>格式四：</w:t>
      </w:r>
      <w:r w:rsidRPr="002F43C0">
        <w:rPr>
          <w:b w:val="0"/>
          <w:kern w:val="2"/>
          <w:position w:val="0"/>
          <w:szCs w:val="24"/>
        </w:rPr>
        <w:t xml:space="preserve"> </w:t>
      </w:r>
      <w:r w:rsidRPr="002F43C0">
        <w:rPr>
          <w:rFonts w:hint="eastAsia"/>
          <w:b w:val="0"/>
          <w:kern w:val="2"/>
          <w:position w:val="0"/>
          <w:szCs w:val="24"/>
        </w:rPr>
        <w:t>服务内容和服务承诺的详细描述</w:t>
      </w:r>
    </w:p>
    <w:p w:rsidR="002742EC" w:rsidRPr="002F43C0" w:rsidRDefault="0070208B">
      <w:pPr>
        <w:spacing w:line="500" w:lineRule="exact"/>
        <w:rPr>
          <w:b w:val="0"/>
          <w:kern w:val="2"/>
          <w:position w:val="0"/>
          <w:szCs w:val="24"/>
        </w:rPr>
      </w:pPr>
      <w:r w:rsidRPr="002F43C0">
        <w:rPr>
          <w:rFonts w:hint="eastAsia"/>
          <w:b w:val="0"/>
          <w:kern w:val="2"/>
          <w:position w:val="0"/>
          <w:szCs w:val="24"/>
        </w:rPr>
        <w:t>格式五：</w:t>
      </w:r>
      <w:r w:rsidRPr="002F43C0">
        <w:rPr>
          <w:b w:val="0"/>
          <w:kern w:val="2"/>
          <w:position w:val="0"/>
          <w:szCs w:val="24"/>
        </w:rPr>
        <w:t xml:space="preserve"> 业绩</w:t>
      </w:r>
    </w:p>
    <w:p w:rsidR="002742EC" w:rsidRPr="002F43C0" w:rsidRDefault="0070208B">
      <w:pPr>
        <w:spacing w:line="500" w:lineRule="exact"/>
        <w:rPr>
          <w:b w:val="0"/>
          <w:kern w:val="2"/>
          <w:position w:val="0"/>
          <w:szCs w:val="24"/>
        </w:rPr>
      </w:pPr>
      <w:r w:rsidRPr="002F43C0">
        <w:rPr>
          <w:rFonts w:hint="eastAsia"/>
          <w:b w:val="0"/>
          <w:kern w:val="2"/>
          <w:position w:val="0"/>
          <w:szCs w:val="24"/>
        </w:rPr>
        <w:t>格式六：其他</w:t>
      </w:r>
    </w:p>
    <w:p w:rsidR="002742EC" w:rsidRPr="002F43C0" w:rsidRDefault="0070208B">
      <w:pPr>
        <w:spacing w:line="500" w:lineRule="exact"/>
        <w:rPr>
          <w:rFonts w:ascii="Times New Roman" w:eastAsia="黑体"/>
          <w:kern w:val="2"/>
          <w:position w:val="0"/>
          <w:sz w:val="32"/>
          <w:szCs w:val="24"/>
        </w:rPr>
      </w:pPr>
      <w:r w:rsidRPr="002F43C0">
        <w:rPr>
          <w:rFonts w:ascii="Times New Roman" w:eastAsia="黑体" w:hint="eastAsia"/>
          <w:kern w:val="2"/>
          <w:position w:val="0"/>
          <w:sz w:val="32"/>
          <w:szCs w:val="24"/>
        </w:rPr>
        <w:t>二</w:t>
      </w:r>
      <w:r w:rsidRPr="002F43C0">
        <w:rPr>
          <w:rFonts w:ascii="Times New Roman" w:eastAsia="黑体"/>
          <w:kern w:val="2"/>
          <w:position w:val="0"/>
          <w:sz w:val="32"/>
          <w:szCs w:val="24"/>
        </w:rPr>
        <w:t>、资格证明文件</w:t>
      </w:r>
    </w:p>
    <w:p w:rsidR="002742EC" w:rsidRPr="002F43C0" w:rsidRDefault="0070208B">
      <w:pPr>
        <w:spacing w:line="500" w:lineRule="exact"/>
        <w:rPr>
          <w:b w:val="0"/>
          <w:kern w:val="2"/>
          <w:position w:val="0"/>
          <w:szCs w:val="24"/>
        </w:rPr>
      </w:pPr>
      <w:r w:rsidRPr="002F43C0">
        <w:rPr>
          <w:b w:val="0"/>
          <w:kern w:val="2"/>
          <w:position w:val="0"/>
          <w:szCs w:val="24"/>
        </w:rPr>
        <w:br w:type="page"/>
      </w:r>
    </w:p>
    <w:p w:rsidR="002742EC" w:rsidRPr="002F43C0" w:rsidRDefault="0070208B">
      <w:pPr>
        <w:jc w:val="center"/>
        <w:rPr>
          <w:rFonts w:hAnsi="宋体"/>
          <w:kern w:val="2"/>
          <w:position w:val="0"/>
          <w:szCs w:val="24"/>
        </w:rPr>
      </w:pPr>
      <w:r w:rsidRPr="002F43C0">
        <w:rPr>
          <w:rFonts w:hAnsi="宋体" w:hint="eastAsia"/>
          <w:kern w:val="2"/>
          <w:position w:val="0"/>
          <w:szCs w:val="24"/>
        </w:rPr>
        <w:t>评分索引表</w:t>
      </w:r>
    </w:p>
    <w:p w:rsidR="002742EC" w:rsidRPr="002F43C0" w:rsidRDefault="0070208B">
      <w:pPr>
        <w:spacing w:line="480" w:lineRule="auto"/>
        <w:jc w:val="left"/>
        <w:rPr>
          <w:rFonts w:hAnsi="宋体"/>
          <w:kern w:val="2"/>
          <w:position w:val="0"/>
          <w:sz w:val="21"/>
          <w:szCs w:val="21"/>
        </w:rPr>
      </w:pPr>
      <w:r w:rsidRPr="002F43C0">
        <w:rPr>
          <w:rFonts w:hAnsi="宋体" w:hint="eastAsia"/>
          <w:b w:val="0"/>
          <w:kern w:val="2"/>
          <w:position w:val="0"/>
          <w:sz w:val="21"/>
          <w:szCs w:val="21"/>
        </w:rPr>
        <w:t>供应商全称（加盖公章）：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985"/>
        <w:gridCol w:w="1985"/>
      </w:tblGrid>
      <w:tr w:rsidR="002742EC" w:rsidRPr="002F43C0">
        <w:trPr>
          <w:trHeight w:val="460"/>
        </w:trPr>
        <w:tc>
          <w:tcPr>
            <w:tcW w:w="4678" w:type="dxa"/>
            <w:vAlign w:val="center"/>
          </w:tcPr>
          <w:p w:rsidR="002742EC" w:rsidRPr="002F43C0" w:rsidRDefault="0070208B">
            <w:pPr>
              <w:widowControl/>
              <w:shd w:val="clear" w:color="auto" w:fill="FFFFFF"/>
              <w:spacing w:line="265" w:lineRule="atLeast"/>
              <w:ind w:left="420"/>
              <w:contextualSpacing/>
              <w:jc w:val="center"/>
              <w:rPr>
                <w:rFonts w:hAnsi="宋体"/>
                <w:bCs/>
                <w:kern w:val="2"/>
                <w:position w:val="0"/>
                <w:sz w:val="21"/>
                <w:szCs w:val="21"/>
                <w:lang w:bidi="en-US"/>
              </w:rPr>
            </w:pPr>
            <w:r w:rsidRPr="002F43C0">
              <w:rPr>
                <w:rFonts w:hAnsi="宋体" w:hint="eastAsia"/>
                <w:kern w:val="2"/>
                <w:position w:val="0"/>
                <w:sz w:val="21"/>
                <w:szCs w:val="21"/>
                <w:lang w:bidi="en-US"/>
              </w:rPr>
              <w:t>详细评分办法中的各个打分项目</w:t>
            </w:r>
          </w:p>
        </w:tc>
        <w:tc>
          <w:tcPr>
            <w:tcW w:w="1985" w:type="dxa"/>
            <w:vAlign w:val="center"/>
          </w:tcPr>
          <w:p w:rsidR="002742EC" w:rsidRPr="002F43C0" w:rsidRDefault="0070208B">
            <w:pPr>
              <w:jc w:val="center"/>
              <w:rPr>
                <w:rFonts w:hAnsi="宋体"/>
                <w:kern w:val="2"/>
                <w:position w:val="0"/>
                <w:sz w:val="21"/>
                <w:szCs w:val="21"/>
              </w:rPr>
            </w:pPr>
            <w:r w:rsidRPr="002F43C0">
              <w:rPr>
                <w:rFonts w:hAnsi="宋体" w:hint="eastAsia"/>
                <w:position w:val="0"/>
                <w:sz w:val="21"/>
                <w:szCs w:val="21"/>
                <w:lang w:bidi="en-US"/>
              </w:rPr>
              <w:t>在投标文件中的页码位置</w:t>
            </w:r>
          </w:p>
        </w:tc>
        <w:tc>
          <w:tcPr>
            <w:tcW w:w="1985" w:type="dxa"/>
            <w:vAlign w:val="center"/>
          </w:tcPr>
          <w:p w:rsidR="002742EC" w:rsidRPr="002F43C0" w:rsidRDefault="0070208B">
            <w:pPr>
              <w:jc w:val="center"/>
              <w:rPr>
                <w:rFonts w:hAnsi="宋体"/>
                <w:position w:val="0"/>
                <w:sz w:val="21"/>
                <w:szCs w:val="21"/>
                <w:lang w:bidi="en-US"/>
              </w:rPr>
            </w:pPr>
            <w:r w:rsidRPr="002F43C0">
              <w:rPr>
                <w:rFonts w:hAnsi="宋体" w:hint="eastAsia"/>
                <w:position w:val="0"/>
                <w:sz w:val="21"/>
                <w:szCs w:val="21"/>
                <w:lang w:bidi="en-US"/>
              </w:rPr>
              <w:t>备注</w:t>
            </w:r>
          </w:p>
        </w:tc>
      </w:tr>
      <w:tr w:rsidR="002742EC" w:rsidRPr="002F43C0">
        <w:trPr>
          <w:trHeight w:val="446"/>
        </w:trPr>
        <w:tc>
          <w:tcPr>
            <w:tcW w:w="4678" w:type="dxa"/>
          </w:tcPr>
          <w:p w:rsidR="002742EC" w:rsidRPr="002F43C0" w:rsidRDefault="002742EC">
            <w:pPr>
              <w:widowControl/>
              <w:shd w:val="clear" w:color="auto" w:fill="FFFFFF"/>
              <w:spacing w:line="265" w:lineRule="atLeast"/>
              <w:ind w:left="420"/>
              <w:contextualSpacing/>
              <w:rPr>
                <w:rFonts w:hAnsi="宋体"/>
                <w:kern w:val="2"/>
                <w:position w:val="0"/>
                <w:szCs w:val="24"/>
                <w:lang w:bidi="en-US"/>
              </w:rPr>
            </w:pPr>
          </w:p>
        </w:tc>
        <w:tc>
          <w:tcPr>
            <w:tcW w:w="1985" w:type="dxa"/>
          </w:tcPr>
          <w:p w:rsidR="002742EC" w:rsidRPr="002F43C0" w:rsidRDefault="002742EC">
            <w:pPr>
              <w:rPr>
                <w:rFonts w:hAnsi="宋体"/>
                <w:position w:val="0"/>
                <w:szCs w:val="24"/>
                <w:lang w:bidi="en-US"/>
              </w:rPr>
            </w:pPr>
          </w:p>
        </w:tc>
        <w:tc>
          <w:tcPr>
            <w:tcW w:w="1985" w:type="dxa"/>
          </w:tcPr>
          <w:p w:rsidR="002742EC" w:rsidRPr="002F43C0" w:rsidRDefault="002742EC">
            <w:pPr>
              <w:rPr>
                <w:rFonts w:hAnsi="宋体"/>
                <w:position w:val="0"/>
                <w:szCs w:val="24"/>
                <w:lang w:bidi="en-US"/>
              </w:rPr>
            </w:pPr>
          </w:p>
        </w:tc>
      </w:tr>
      <w:tr w:rsidR="002742EC" w:rsidRPr="002F43C0">
        <w:trPr>
          <w:trHeight w:val="300"/>
        </w:trPr>
        <w:tc>
          <w:tcPr>
            <w:tcW w:w="6663" w:type="dxa"/>
            <w:gridSpan w:val="2"/>
          </w:tcPr>
          <w:p w:rsidR="002742EC" w:rsidRPr="002F43C0" w:rsidRDefault="002742EC">
            <w:pPr>
              <w:widowControl/>
              <w:shd w:val="clear" w:color="auto" w:fill="FFFFFF"/>
              <w:spacing w:line="265" w:lineRule="atLeast"/>
              <w:ind w:left="420"/>
              <w:contextualSpacing/>
              <w:rPr>
                <w:rFonts w:hAnsi="宋体"/>
                <w:b w:val="0"/>
                <w:kern w:val="2"/>
                <w:position w:val="0"/>
                <w:szCs w:val="24"/>
                <w:lang w:bidi="en-US"/>
              </w:rPr>
            </w:pPr>
          </w:p>
        </w:tc>
        <w:tc>
          <w:tcPr>
            <w:tcW w:w="1985" w:type="dxa"/>
          </w:tcPr>
          <w:p w:rsidR="002742EC" w:rsidRPr="002F43C0" w:rsidRDefault="002742EC">
            <w:pPr>
              <w:widowControl/>
              <w:shd w:val="clear" w:color="auto" w:fill="FFFFFF"/>
              <w:spacing w:line="265" w:lineRule="atLeast"/>
              <w:ind w:left="420"/>
              <w:contextualSpacing/>
              <w:rPr>
                <w:rFonts w:hAnsi="宋体"/>
                <w:b w:val="0"/>
                <w:kern w:val="2"/>
                <w:position w:val="0"/>
                <w:szCs w:val="24"/>
                <w:lang w:bidi="en-US"/>
              </w:rPr>
            </w:pPr>
          </w:p>
        </w:tc>
      </w:tr>
      <w:tr w:rsidR="002742EC" w:rsidRPr="002F43C0">
        <w:trPr>
          <w:trHeight w:val="320"/>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280"/>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460"/>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460"/>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280"/>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389"/>
        </w:trPr>
        <w:tc>
          <w:tcPr>
            <w:tcW w:w="6663" w:type="dxa"/>
            <w:gridSpan w:val="2"/>
          </w:tcPr>
          <w:p w:rsidR="002742EC" w:rsidRPr="002F43C0" w:rsidRDefault="002742EC">
            <w:pPr>
              <w:widowControl/>
              <w:shd w:val="clear" w:color="auto" w:fill="FFFFFF"/>
              <w:spacing w:line="265" w:lineRule="atLeast"/>
              <w:ind w:left="420"/>
              <w:contextualSpacing/>
              <w:rPr>
                <w:rFonts w:hAnsi="宋体"/>
                <w:b w:val="0"/>
                <w:kern w:val="2"/>
                <w:position w:val="0"/>
                <w:szCs w:val="24"/>
                <w:lang w:bidi="en-US"/>
              </w:rPr>
            </w:pPr>
          </w:p>
        </w:tc>
        <w:tc>
          <w:tcPr>
            <w:tcW w:w="1985" w:type="dxa"/>
          </w:tcPr>
          <w:p w:rsidR="002742EC" w:rsidRPr="002F43C0" w:rsidRDefault="002742EC">
            <w:pPr>
              <w:widowControl/>
              <w:shd w:val="clear" w:color="auto" w:fill="FFFFFF"/>
              <w:spacing w:line="265" w:lineRule="atLeast"/>
              <w:ind w:left="420"/>
              <w:contextualSpacing/>
              <w:rPr>
                <w:rFonts w:hAnsi="宋体"/>
                <w:b w:val="0"/>
                <w:kern w:val="2"/>
                <w:position w:val="0"/>
                <w:szCs w:val="24"/>
                <w:lang w:bidi="en-US"/>
              </w:rPr>
            </w:pPr>
          </w:p>
        </w:tc>
      </w:tr>
      <w:tr w:rsidR="002742EC" w:rsidRPr="002F43C0">
        <w:trPr>
          <w:trHeight w:val="600"/>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160"/>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289"/>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278"/>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269"/>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460"/>
        </w:trPr>
        <w:tc>
          <w:tcPr>
            <w:tcW w:w="6663" w:type="dxa"/>
            <w:gridSpan w:val="2"/>
          </w:tcPr>
          <w:p w:rsidR="002742EC" w:rsidRPr="002F43C0" w:rsidRDefault="002742EC">
            <w:pPr>
              <w:widowControl/>
              <w:shd w:val="clear" w:color="auto" w:fill="FFFFFF"/>
              <w:spacing w:line="265" w:lineRule="atLeast"/>
              <w:ind w:left="420"/>
              <w:contextualSpacing/>
              <w:rPr>
                <w:rFonts w:hAnsi="宋体"/>
                <w:kern w:val="2"/>
                <w:position w:val="0"/>
                <w:szCs w:val="24"/>
                <w:lang w:bidi="en-US"/>
              </w:rPr>
            </w:pPr>
          </w:p>
        </w:tc>
        <w:tc>
          <w:tcPr>
            <w:tcW w:w="1985" w:type="dxa"/>
          </w:tcPr>
          <w:p w:rsidR="002742EC" w:rsidRPr="002F43C0" w:rsidRDefault="002742EC">
            <w:pPr>
              <w:widowControl/>
              <w:shd w:val="clear" w:color="auto" w:fill="FFFFFF"/>
              <w:spacing w:line="265" w:lineRule="atLeast"/>
              <w:ind w:left="420"/>
              <w:contextualSpacing/>
              <w:rPr>
                <w:rFonts w:hAnsi="宋体"/>
                <w:kern w:val="2"/>
                <w:position w:val="0"/>
                <w:szCs w:val="24"/>
                <w:lang w:bidi="en-US"/>
              </w:rPr>
            </w:pPr>
          </w:p>
        </w:tc>
      </w:tr>
      <w:tr w:rsidR="002742EC" w:rsidRPr="002F43C0">
        <w:trPr>
          <w:trHeight w:val="320"/>
        </w:trPr>
        <w:tc>
          <w:tcPr>
            <w:tcW w:w="4678" w:type="dxa"/>
          </w:tcPr>
          <w:p w:rsidR="002742EC" w:rsidRPr="002F43C0" w:rsidRDefault="002742EC">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280"/>
        </w:trPr>
        <w:tc>
          <w:tcPr>
            <w:tcW w:w="4678" w:type="dxa"/>
          </w:tcPr>
          <w:p w:rsidR="002742EC" w:rsidRPr="002F43C0" w:rsidRDefault="002742EC">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320"/>
        </w:trPr>
        <w:tc>
          <w:tcPr>
            <w:tcW w:w="4678" w:type="dxa"/>
          </w:tcPr>
          <w:p w:rsidR="002742EC" w:rsidRPr="002F43C0" w:rsidRDefault="002742EC">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260"/>
        </w:trPr>
        <w:tc>
          <w:tcPr>
            <w:tcW w:w="6663" w:type="dxa"/>
            <w:gridSpan w:val="2"/>
          </w:tcPr>
          <w:p w:rsidR="002742EC" w:rsidRPr="002F43C0" w:rsidRDefault="002742EC">
            <w:pPr>
              <w:widowControl/>
              <w:shd w:val="clear" w:color="auto" w:fill="FFFFFF"/>
              <w:spacing w:line="265" w:lineRule="atLeast"/>
              <w:ind w:left="420"/>
              <w:contextualSpacing/>
              <w:rPr>
                <w:rFonts w:hAnsi="宋体"/>
                <w:kern w:val="2"/>
                <w:position w:val="0"/>
                <w:szCs w:val="24"/>
                <w:lang w:bidi="en-US"/>
              </w:rPr>
            </w:pPr>
          </w:p>
        </w:tc>
        <w:tc>
          <w:tcPr>
            <w:tcW w:w="1985" w:type="dxa"/>
          </w:tcPr>
          <w:p w:rsidR="002742EC" w:rsidRPr="002F43C0" w:rsidRDefault="002742EC">
            <w:pPr>
              <w:widowControl/>
              <w:shd w:val="clear" w:color="auto" w:fill="FFFFFF"/>
              <w:spacing w:line="265" w:lineRule="atLeast"/>
              <w:ind w:left="420"/>
              <w:contextualSpacing/>
              <w:rPr>
                <w:rFonts w:hAnsi="宋体"/>
                <w:kern w:val="2"/>
                <w:position w:val="0"/>
                <w:szCs w:val="24"/>
                <w:lang w:bidi="en-US"/>
              </w:rPr>
            </w:pPr>
          </w:p>
        </w:tc>
      </w:tr>
      <w:tr w:rsidR="002742EC" w:rsidRPr="002F43C0">
        <w:trPr>
          <w:trHeight w:val="500"/>
        </w:trPr>
        <w:tc>
          <w:tcPr>
            <w:tcW w:w="4678" w:type="dxa"/>
          </w:tcPr>
          <w:p w:rsidR="002742EC" w:rsidRPr="002F43C0" w:rsidRDefault="002742EC">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rsidR="002742EC" w:rsidRPr="002F43C0" w:rsidRDefault="002742EC">
            <w:pPr>
              <w:rPr>
                <w:rFonts w:hAnsi="宋体"/>
                <w:b w:val="0"/>
                <w:kern w:val="2"/>
                <w:position w:val="0"/>
                <w:sz w:val="21"/>
                <w:szCs w:val="24"/>
              </w:rPr>
            </w:pPr>
          </w:p>
        </w:tc>
        <w:tc>
          <w:tcPr>
            <w:tcW w:w="1985" w:type="dxa"/>
          </w:tcPr>
          <w:p w:rsidR="002742EC" w:rsidRPr="002F43C0" w:rsidRDefault="002742EC">
            <w:pPr>
              <w:rPr>
                <w:rFonts w:hAnsi="宋体"/>
                <w:b w:val="0"/>
                <w:kern w:val="2"/>
                <w:position w:val="0"/>
                <w:sz w:val="21"/>
                <w:szCs w:val="24"/>
              </w:rPr>
            </w:pPr>
          </w:p>
        </w:tc>
      </w:tr>
      <w:tr w:rsidR="002742EC" w:rsidRPr="002F43C0">
        <w:trPr>
          <w:trHeight w:val="440"/>
        </w:trPr>
        <w:tc>
          <w:tcPr>
            <w:tcW w:w="4678" w:type="dxa"/>
            <w:tcBorders>
              <w:bottom w:val="single" w:sz="4" w:space="0" w:color="auto"/>
            </w:tcBorders>
          </w:tcPr>
          <w:p w:rsidR="002742EC" w:rsidRPr="002F43C0" w:rsidRDefault="002742EC">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rsidR="002742EC" w:rsidRPr="002F43C0" w:rsidRDefault="002742EC">
            <w:pPr>
              <w:rPr>
                <w:rFonts w:hAnsi="宋体"/>
                <w:b w:val="0"/>
                <w:kern w:val="2"/>
                <w:position w:val="0"/>
                <w:sz w:val="21"/>
                <w:szCs w:val="24"/>
              </w:rPr>
            </w:pPr>
          </w:p>
        </w:tc>
        <w:tc>
          <w:tcPr>
            <w:tcW w:w="1985" w:type="dxa"/>
            <w:tcBorders>
              <w:bottom w:val="single" w:sz="4" w:space="0" w:color="auto"/>
            </w:tcBorders>
          </w:tcPr>
          <w:p w:rsidR="002742EC" w:rsidRPr="002F43C0" w:rsidRDefault="002742EC">
            <w:pPr>
              <w:rPr>
                <w:rFonts w:hAnsi="宋体"/>
                <w:b w:val="0"/>
                <w:kern w:val="2"/>
                <w:position w:val="0"/>
                <w:sz w:val="21"/>
                <w:szCs w:val="24"/>
              </w:rPr>
            </w:pPr>
          </w:p>
        </w:tc>
      </w:tr>
    </w:tbl>
    <w:p w:rsidR="002742EC" w:rsidRPr="002F43C0" w:rsidRDefault="002742EC">
      <w:pPr>
        <w:rPr>
          <w:rFonts w:hAnsi="宋体"/>
          <w:b w:val="0"/>
          <w:kern w:val="2"/>
          <w:position w:val="0"/>
          <w:sz w:val="21"/>
          <w:szCs w:val="24"/>
        </w:rPr>
      </w:pPr>
    </w:p>
    <w:p w:rsidR="002742EC" w:rsidRPr="002F43C0" w:rsidRDefault="0070208B">
      <w:pPr>
        <w:spacing w:line="500" w:lineRule="exact"/>
        <w:rPr>
          <w:b w:val="0"/>
          <w:kern w:val="2"/>
          <w:position w:val="0"/>
          <w:sz w:val="21"/>
          <w:szCs w:val="21"/>
        </w:rPr>
      </w:pPr>
      <w:r w:rsidRPr="002F43C0">
        <w:rPr>
          <w:rFonts w:hint="eastAsia"/>
          <w:b w:val="0"/>
          <w:kern w:val="2"/>
          <w:position w:val="0"/>
          <w:sz w:val="21"/>
          <w:szCs w:val="21"/>
        </w:rPr>
        <w:t>注：行数应根据实际内容自行增减</w:t>
      </w:r>
    </w:p>
    <w:p w:rsidR="002742EC" w:rsidRPr="002F43C0" w:rsidRDefault="002742EC">
      <w:pPr>
        <w:spacing w:line="500" w:lineRule="exact"/>
        <w:rPr>
          <w:b w:val="0"/>
          <w:kern w:val="2"/>
          <w:position w:val="0"/>
          <w:szCs w:val="24"/>
        </w:rPr>
      </w:pPr>
    </w:p>
    <w:p w:rsidR="002742EC" w:rsidRPr="002F43C0" w:rsidRDefault="002742EC">
      <w:pPr>
        <w:spacing w:line="500" w:lineRule="exact"/>
        <w:rPr>
          <w:b w:val="0"/>
          <w:kern w:val="2"/>
          <w:position w:val="0"/>
          <w:szCs w:val="24"/>
        </w:rPr>
      </w:pPr>
    </w:p>
    <w:p w:rsidR="002742EC" w:rsidRPr="002F43C0" w:rsidRDefault="002742EC">
      <w:pPr>
        <w:spacing w:line="500" w:lineRule="exact"/>
        <w:rPr>
          <w:b w:val="0"/>
          <w:kern w:val="2"/>
          <w:position w:val="0"/>
          <w:szCs w:val="24"/>
        </w:rPr>
      </w:pPr>
    </w:p>
    <w:p w:rsidR="002742EC" w:rsidRPr="002F43C0" w:rsidRDefault="002742EC">
      <w:pPr>
        <w:spacing w:line="500" w:lineRule="exact"/>
        <w:rPr>
          <w:b w:val="0"/>
          <w:kern w:val="2"/>
          <w:position w:val="0"/>
          <w:szCs w:val="24"/>
        </w:rPr>
      </w:pPr>
    </w:p>
    <w:p w:rsidR="002742EC" w:rsidRPr="002F43C0" w:rsidRDefault="002742EC">
      <w:pPr>
        <w:spacing w:line="500" w:lineRule="exact"/>
        <w:rPr>
          <w:b w:val="0"/>
          <w:kern w:val="2"/>
          <w:position w:val="0"/>
          <w:szCs w:val="24"/>
        </w:rPr>
      </w:pPr>
    </w:p>
    <w:p w:rsidR="002742EC" w:rsidRPr="002F43C0" w:rsidRDefault="002742EC">
      <w:pPr>
        <w:spacing w:line="500" w:lineRule="exact"/>
        <w:rPr>
          <w:b w:val="0"/>
          <w:kern w:val="2"/>
          <w:position w:val="0"/>
          <w:szCs w:val="24"/>
        </w:rPr>
      </w:pPr>
    </w:p>
    <w:p w:rsidR="002742EC" w:rsidRPr="002F43C0" w:rsidRDefault="002742EC">
      <w:pPr>
        <w:pStyle w:val="aa"/>
      </w:pPr>
    </w:p>
    <w:p w:rsidR="002742EC" w:rsidRPr="002F43C0" w:rsidRDefault="002742EC">
      <w:pPr>
        <w:spacing w:line="500" w:lineRule="exact"/>
        <w:rPr>
          <w:b w:val="0"/>
          <w:kern w:val="2"/>
          <w:position w:val="0"/>
          <w:szCs w:val="24"/>
        </w:rPr>
      </w:pPr>
    </w:p>
    <w:p w:rsidR="002742EC" w:rsidRPr="002F43C0" w:rsidRDefault="0070208B">
      <w:pPr>
        <w:spacing w:line="500" w:lineRule="exact"/>
        <w:rPr>
          <w:rFonts w:ascii="Times New Roman" w:eastAsia="黑体"/>
          <w:b w:val="0"/>
          <w:kern w:val="2"/>
          <w:position w:val="0"/>
          <w:sz w:val="44"/>
          <w:szCs w:val="24"/>
        </w:rPr>
      </w:pPr>
      <w:r w:rsidRPr="002F43C0">
        <w:rPr>
          <w:rFonts w:hint="eastAsia"/>
          <w:b w:val="0"/>
          <w:kern w:val="2"/>
          <w:position w:val="0"/>
          <w:szCs w:val="24"/>
        </w:rPr>
        <w:t xml:space="preserve">格式一    </w:t>
      </w:r>
    </w:p>
    <w:p w:rsidR="002742EC" w:rsidRPr="002F43C0" w:rsidRDefault="0070208B">
      <w:pPr>
        <w:spacing w:line="500" w:lineRule="exact"/>
        <w:jc w:val="center"/>
        <w:rPr>
          <w:rFonts w:ascii="Times New Roman" w:eastAsia="黑体"/>
          <w:b w:val="0"/>
          <w:kern w:val="2"/>
          <w:position w:val="0"/>
          <w:sz w:val="44"/>
          <w:szCs w:val="24"/>
        </w:rPr>
      </w:pPr>
      <w:r w:rsidRPr="002F43C0">
        <w:rPr>
          <w:rFonts w:ascii="Times New Roman" w:eastAsia="黑体" w:hint="eastAsia"/>
          <w:b w:val="0"/>
          <w:kern w:val="2"/>
          <w:position w:val="0"/>
          <w:sz w:val="44"/>
          <w:szCs w:val="24"/>
        </w:rPr>
        <w:t>投标函</w:t>
      </w:r>
    </w:p>
    <w:p w:rsidR="002742EC" w:rsidRPr="002F43C0" w:rsidRDefault="002742EC">
      <w:pPr>
        <w:spacing w:line="500" w:lineRule="exact"/>
        <w:rPr>
          <w:b w:val="0"/>
          <w:kern w:val="2"/>
          <w:position w:val="0"/>
          <w:szCs w:val="24"/>
        </w:rPr>
      </w:pPr>
    </w:p>
    <w:p w:rsidR="002742EC" w:rsidRPr="002F43C0" w:rsidRDefault="0070208B">
      <w:pPr>
        <w:spacing w:line="500" w:lineRule="exact"/>
        <w:rPr>
          <w:b w:val="0"/>
          <w:kern w:val="2"/>
          <w:position w:val="0"/>
          <w:szCs w:val="24"/>
        </w:rPr>
      </w:pPr>
      <w:r w:rsidRPr="002F43C0">
        <w:rPr>
          <w:rFonts w:hint="eastAsia"/>
          <w:b w:val="0"/>
          <w:kern w:val="2"/>
          <w:position w:val="0"/>
          <w:szCs w:val="24"/>
        </w:rPr>
        <w:t>致：江苏海外集团国际工程咨询有限公司</w:t>
      </w:r>
    </w:p>
    <w:p w:rsidR="002742EC" w:rsidRPr="002F43C0" w:rsidRDefault="002742EC">
      <w:pPr>
        <w:spacing w:line="500" w:lineRule="exact"/>
        <w:ind w:firstLineChars="200" w:firstLine="480"/>
        <w:rPr>
          <w:b w:val="0"/>
          <w:kern w:val="2"/>
          <w:position w:val="0"/>
          <w:szCs w:val="24"/>
        </w:rPr>
      </w:pPr>
    </w:p>
    <w:p w:rsidR="002742EC" w:rsidRPr="002F43C0" w:rsidRDefault="0070208B">
      <w:pPr>
        <w:spacing w:line="500" w:lineRule="exact"/>
        <w:ind w:firstLineChars="200" w:firstLine="480"/>
        <w:rPr>
          <w:b w:val="0"/>
          <w:kern w:val="2"/>
          <w:position w:val="0"/>
          <w:szCs w:val="24"/>
        </w:rPr>
      </w:pPr>
      <w:r w:rsidRPr="002F43C0">
        <w:rPr>
          <w:rFonts w:hint="eastAsia"/>
          <w:b w:val="0"/>
          <w:kern w:val="2"/>
          <w:position w:val="0"/>
          <w:szCs w:val="24"/>
        </w:rPr>
        <w:t>根据贵方为</w:t>
      </w:r>
      <w:r w:rsidRPr="002F43C0">
        <w:rPr>
          <w:rFonts w:hint="eastAsia"/>
          <w:b w:val="0"/>
          <w:i/>
          <w:iCs/>
          <w:kern w:val="2"/>
          <w:position w:val="0"/>
          <w:szCs w:val="24"/>
          <w:u w:val="single"/>
        </w:rPr>
        <w:t>（项目名称）</w:t>
      </w:r>
      <w:r w:rsidRPr="002F43C0">
        <w:rPr>
          <w:rFonts w:hint="eastAsia"/>
          <w:b w:val="0"/>
          <w:kern w:val="2"/>
          <w:position w:val="0"/>
          <w:szCs w:val="24"/>
        </w:rPr>
        <w:t>项目采购货物及服务的邀请</w:t>
      </w:r>
      <w:r w:rsidRPr="002F43C0">
        <w:rPr>
          <w:rFonts w:hint="eastAsia"/>
          <w:b w:val="0"/>
          <w:i/>
          <w:iCs/>
          <w:kern w:val="2"/>
          <w:position w:val="0"/>
          <w:szCs w:val="24"/>
          <w:u w:val="single"/>
        </w:rPr>
        <w:t>（项目编号）</w:t>
      </w:r>
      <w:r w:rsidRPr="002F43C0">
        <w:rPr>
          <w:rFonts w:hint="eastAsia"/>
          <w:b w:val="0"/>
          <w:kern w:val="2"/>
          <w:position w:val="0"/>
          <w:szCs w:val="24"/>
        </w:rPr>
        <w:t>，供应商代表</w:t>
      </w:r>
      <w:r w:rsidRPr="002F43C0">
        <w:rPr>
          <w:rFonts w:hint="eastAsia"/>
          <w:b w:val="0"/>
          <w:i/>
          <w:iCs/>
          <w:kern w:val="2"/>
          <w:position w:val="0"/>
          <w:szCs w:val="24"/>
          <w:u w:val="single"/>
        </w:rPr>
        <w:t>（姓名、职务）</w:t>
      </w:r>
      <w:r w:rsidRPr="002F43C0">
        <w:rPr>
          <w:rFonts w:hint="eastAsia"/>
          <w:b w:val="0"/>
          <w:kern w:val="2"/>
          <w:position w:val="0"/>
          <w:szCs w:val="24"/>
        </w:rPr>
        <w:t>经正式授权并代表供应商</w:t>
      </w:r>
      <w:r w:rsidRPr="002F43C0">
        <w:rPr>
          <w:rFonts w:hint="eastAsia"/>
          <w:b w:val="0"/>
          <w:i/>
          <w:iCs/>
          <w:kern w:val="2"/>
          <w:position w:val="0"/>
          <w:szCs w:val="24"/>
          <w:u w:val="single"/>
        </w:rPr>
        <w:t>（供应商名称、地址）</w:t>
      </w:r>
      <w:r w:rsidRPr="002F43C0">
        <w:rPr>
          <w:rFonts w:hint="eastAsia"/>
          <w:b w:val="0"/>
          <w:kern w:val="2"/>
          <w:position w:val="0"/>
          <w:szCs w:val="24"/>
        </w:rPr>
        <w:t>提交投标文件。</w:t>
      </w:r>
    </w:p>
    <w:p w:rsidR="002742EC" w:rsidRPr="002F43C0" w:rsidRDefault="002742EC">
      <w:pPr>
        <w:spacing w:line="500" w:lineRule="exact"/>
        <w:ind w:firstLineChars="200" w:firstLine="480"/>
        <w:rPr>
          <w:b w:val="0"/>
          <w:kern w:val="2"/>
          <w:position w:val="0"/>
          <w:szCs w:val="24"/>
        </w:rPr>
      </w:pPr>
    </w:p>
    <w:p w:rsidR="002742EC" w:rsidRPr="002F43C0" w:rsidRDefault="0070208B">
      <w:pPr>
        <w:spacing w:line="500" w:lineRule="exact"/>
        <w:ind w:firstLineChars="200" w:firstLine="480"/>
        <w:rPr>
          <w:b w:val="0"/>
          <w:kern w:val="2"/>
          <w:position w:val="0"/>
          <w:szCs w:val="24"/>
        </w:rPr>
      </w:pPr>
      <w:r w:rsidRPr="002F43C0">
        <w:rPr>
          <w:rFonts w:hint="eastAsia"/>
          <w:b w:val="0"/>
          <w:kern w:val="2"/>
          <w:position w:val="0"/>
          <w:szCs w:val="24"/>
        </w:rPr>
        <w:t>据此函，签字代表宣布同意如下：</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1、所附价格表中规定的应提交和交付的货物总价为</w:t>
      </w:r>
      <w:r w:rsidRPr="002F43C0">
        <w:rPr>
          <w:rFonts w:hint="eastAsia"/>
          <w:b w:val="0"/>
          <w:i/>
          <w:iCs/>
          <w:kern w:val="2"/>
          <w:position w:val="0"/>
          <w:szCs w:val="24"/>
          <w:u w:val="single"/>
        </w:rPr>
        <w:t>（注明币种，并用文字和数字表示的总价）</w:t>
      </w:r>
      <w:r w:rsidRPr="002F43C0">
        <w:rPr>
          <w:rFonts w:hint="eastAsia"/>
          <w:b w:val="0"/>
          <w:kern w:val="2"/>
          <w:position w:val="0"/>
          <w:szCs w:val="24"/>
        </w:rPr>
        <w:t>。</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2、供应商将按招标文件的规定履行合同责任和义务。</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3、供应商已详细审查全部招标文件，包括有关澄清和修改说明（如果有的话）。我们完全理解并同意放弃对这方面有不明及误解的权力。</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4、本投标有效期为自报价公开之日起</w:t>
      </w:r>
      <w:r w:rsidRPr="002F43C0">
        <w:rPr>
          <w:rFonts w:hint="eastAsia"/>
          <w:b w:val="0"/>
          <w:kern w:val="2"/>
          <w:position w:val="0"/>
          <w:szCs w:val="24"/>
          <w:u w:val="single"/>
        </w:rPr>
        <w:t xml:space="preserve">  </w:t>
      </w:r>
      <w:r w:rsidRPr="002F43C0">
        <w:rPr>
          <w:b w:val="0"/>
          <w:kern w:val="2"/>
          <w:position w:val="0"/>
          <w:szCs w:val="24"/>
          <w:u w:val="single"/>
        </w:rPr>
        <w:t>90</w:t>
      </w:r>
      <w:r w:rsidRPr="002F43C0">
        <w:rPr>
          <w:rFonts w:hint="eastAsia"/>
          <w:b w:val="0"/>
          <w:kern w:val="2"/>
          <w:position w:val="0"/>
          <w:szCs w:val="24"/>
          <w:u w:val="single"/>
        </w:rPr>
        <w:t xml:space="preserve"> </w:t>
      </w:r>
      <w:proofErr w:type="gramStart"/>
      <w:r w:rsidRPr="002F43C0">
        <w:rPr>
          <w:rFonts w:hint="eastAsia"/>
          <w:b w:val="0"/>
          <w:kern w:val="2"/>
          <w:position w:val="0"/>
          <w:szCs w:val="24"/>
        </w:rPr>
        <w:t>个</w:t>
      </w:r>
      <w:proofErr w:type="gramEnd"/>
      <w:r w:rsidRPr="002F43C0">
        <w:rPr>
          <w:rFonts w:hint="eastAsia"/>
          <w:b w:val="0"/>
          <w:kern w:val="2"/>
          <w:position w:val="0"/>
          <w:szCs w:val="24"/>
        </w:rPr>
        <w:t>日历日。在这期间，本投标文件将始终对我方具有约束力。如果中标，本次招标文件和本投标文件（</w:t>
      </w:r>
      <w:proofErr w:type="gramStart"/>
      <w:r w:rsidRPr="002F43C0">
        <w:rPr>
          <w:rFonts w:hint="eastAsia"/>
          <w:b w:val="0"/>
          <w:kern w:val="2"/>
          <w:position w:val="0"/>
          <w:szCs w:val="24"/>
        </w:rPr>
        <w:t>含承诺</w:t>
      </w:r>
      <w:proofErr w:type="gramEnd"/>
      <w:r w:rsidRPr="002F43C0">
        <w:rPr>
          <w:rFonts w:hint="eastAsia"/>
          <w:b w:val="0"/>
          <w:kern w:val="2"/>
          <w:position w:val="0"/>
          <w:szCs w:val="24"/>
        </w:rPr>
        <w:t>书）将作为买卖合用的附件。</w:t>
      </w:r>
    </w:p>
    <w:p w:rsidR="002742EC" w:rsidRPr="002F43C0" w:rsidRDefault="0070208B">
      <w:pPr>
        <w:spacing w:line="500" w:lineRule="exact"/>
        <w:ind w:left="420"/>
        <w:rPr>
          <w:b w:val="0"/>
          <w:kern w:val="2"/>
          <w:position w:val="0"/>
          <w:szCs w:val="24"/>
          <w:u w:val="single"/>
        </w:rPr>
      </w:pPr>
      <w:r w:rsidRPr="002F43C0">
        <w:rPr>
          <w:rFonts w:hAnsi="宋体" w:hint="eastAsia"/>
          <w:b w:val="0"/>
          <w:kern w:val="2"/>
          <w:position w:val="0"/>
          <w:szCs w:val="24"/>
        </w:rPr>
        <w:t>5、本项目完成期限/交货期为</w:t>
      </w:r>
      <w:r w:rsidRPr="002F43C0">
        <w:rPr>
          <w:rFonts w:hAnsi="宋体" w:hint="eastAsia"/>
          <w:b w:val="0"/>
          <w:kern w:val="2"/>
          <w:position w:val="0"/>
          <w:szCs w:val="24"/>
          <w:u w:val="single"/>
        </w:rPr>
        <w:t xml:space="preserve">                  </w:t>
      </w:r>
      <w:r w:rsidRPr="002F43C0">
        <w:rPr>
          <w:rFonts w:hAnsi="宋体" w:hint="eastAsia"/>
          <w:b w:val="0"/>
          <w:kern w:val="2"/>
          <w:position w:val="0"/>
          <w:szCs w:val="24"/>
        </w:rPr>
        <w:t>。</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6、我方愿意向采购人提供任何与本次采购有关的其他资料。</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7、我方愿意履行自己在投标文件中的全部承诺和责任。</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8、我方愿意遵守招标文件中对供应商的所有规定。</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9、我方完全理解《中华人民共和国招标投标法》第四章第四十四条之规定，并郑重承诺按此规定，不以任何形式向评审委员会成员和参与评审的有关工作人员探听对投标文件的评审和比较、中标候选供应商的推荐情况以及与评审有关的其他情况。</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10、我方完全理解</w:t>
      </w:r>
      <w:r w:rsidRPr="002F43C0">
        <w:rPr>
          <w:rFonts w:ascii="Times New Roman" w:hint="eastAsia"/>
          <w:b w:val="0"/>
          <w:bCs/>
          <w:kern w:val="2"/>
          <w:position w:val="0"/>
          <w:szCs w:val="24"/>
        </w:rPr>
        <w:t>采购代理机构和采购人有保留在授标之前任何时候接受或拒绝任何投标文件，以及宣布采购程序无效或拒绝所有投标的权力。我方完全理解采购代理机构和采购人无向未中标供应</w:t>
      </w:r>
      <w:proofErr w:type="gramStart"/>
      <w:r w:rsidRPr="002F43C0">
        <w:rPr>
          <w:rFonts w:ascii="Times New Roman" w:hint="eastAsia"/>
          <w:b w:val="0"/>
          <w:bCs/>
          <w:kern w:val="2"/>
          <w:position w:val="0"/>
          <w:szCs w:val="24"/>
        </w:rPr>
        <w:t>商解释未</w:t>
      </w:r>
      <w:proofErr w:type="gramEnd"/>
      <w:r w:rsidRPr="002F43C0">
        <w:rPr>
          <w:rFonts w:ascii="Times New Roman" w:hint="eastAsia"/>
          <w:b w:val="0"/>
          <w:bCs/>
          <w:kern w:val="2"/>
          <w:position w:val="0"/>
          <w:szCs w:val="24"/>
        </w:rPr>
        <w:t>中标理由的义务。</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11、在规定的递交投标文件</w:t>
      </w:r>
      <w:r w:rsidRPr="002F43C0">
        <w:rPr>
          <w:b w:val="0"/>
          <w:kern w:val="2"/>
          <w:position w:val="0"/>
          <w:szCs w:val="24"/>
        </w:rPr>
        <w:t>截止</w:t>
      </w:r>
      <w:r w:rsidRPr="002F43C0">
        <w:rPr>
          <w:rFonts w:hint="eastAsia"/>
          <w:b w:val="0"/>
          <w:kern w:val="2"/>
          <w:position w:val="0"/>
          <w:szCs w:val="24"/>
        </w:rPr>
        <w:t>时间后，我方如在投标文件有效期内撤回文件，将无条件同意贵方没收保证金。</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12、我方承诺，与采购人聘请的为此项目提供咨询服务的公司及任何附属机构均无关联，我方不是采购人的附属机构。</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13、供应商同意提供按照贵方可能要求的与其投标有关的一切数据或资料，完全理解贵方不一定接受最低价的投标或收到的任何投标。</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14、如果我方中标，在与采购人签订合同前，将提供银行基本</w:t>
      </w:r>
      <w:proofErr w:type="gramStart"/>
      <w:r w:rsidRPr="002F43C0">
        <w:rPr>
          <w:rFonts w:hint="eastAsia"/>
          <w:b w:val="0"/>
          <w:kern w:val="2"/>
          <w:position w:val="0"/>
          <w:szCs w:val="24"/>
        </w:rPr>
        <w:t>帐户</w:t>
      </w:r>
      <w:proofErr w:type="gramEnd"/>
      <w:r w:rsidRPr="002F43C0">
        <w:rPr>
          <w:rFonts w:hint="eastAsia"/>
          <w:b w:val="0"/>
          <w:kern w:val="2"/>
          <w:position w:val="0"/>
          <w:szCs w:val="24"/>
        </w:rPr>
        <w:t>开户许可证复印件。</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15、其他说明：</w:t>
      </w:r>
    </w:p>
    <w:p w:rsidR="002742EC" w:rsidRPr="002F43C0" w:rsidRDefault="0070208B">
      <w:pPr>
        <w:spacing w:line="500" w:lineRule="exact"/>
        <w:ind w:left="420"/>
        <w:rPr>
          <w:b w:val="0"/>
          <w:kern w:val="2"/>
          <w:position w:val="0"/>
          <w:szCs w:val="24"/>
        </w:rPr>
      </w:pPr>
      <w:r w:rsidRPr="002F43C0">
        <w:rPr>
          <w:rFonts w:hint="eastAsia"/>
          <w:b w:val="0"/>
          <w:kern w:val="2"/>
          <w:position w:val="0"/>
          <w:szCs w:val="24"/>
        </w:rPr>
        <w:t>16、与本采购有关的一切正式往来信函请寄：</w:t>
      </w:r>
    </w:p>
    <w:p w:rsidR="002742EC" w:rsidRPr="002F43C0" w:rsidRDefault="002742EC">
      <w:pPr>
        <w:spacing w:line="440" w:lineRule="exact"/>
        <w:ind w:left="420"/>
        <w:rPr>
          <w:b w:val="0"/>
          <w:kern w:val="2"/>
          <w:position w:val="0"/>
          <w:szCs w:val="24"/>
        </w:rPr>
      </w:pPr>
    </w:p>
    <w:p w:rsidR="002742EC" w:rsidRPr="002F43C0" w:rsidRDefault="0070208B">
      <w:pPr>
        <w:spacing w:line="440" w:lineRule="exact"/>
        <w:ind w:left="420"/>
        <w:rPr>
          <w:b w:val="0"/>
          <w:kern w:val="2"/>
          <w:position w:val="0"/>
          <w:szCs w:val="24"/>
        </w:rPr>
      </w:pPr>
      <w:r w:rsidRPr="002F43C0">
        <w:rPr>
          <w:rFonts w:hint="eastAsia"/>
          <w:b w:val="0"/>
          <w:kern w:val="2"/>
          <w:position w:val="0"/>
          <w:szCs w:val="24"/>
        </w:rPr>
        <w:t>地址</w:t>
      </w:r>
      <w:r w:rsidRPr="002F43C0">
        <w:rPr>
          <w:b w:val="0"/>
          <w:kern w:val="2"/>
          <w:position w:val="0"/>
          <w:szCs w:val="24"/>
          <w:u w:val="single"/>
        </w:rPr>
        <w:t xml:space="preserve">                     </w:t>
      </w:r>
      <w:r w:rsidRPr="002F43C0">
        <w:rPr>
          <w:b w:val="0"/>
          <w:kern w:val="2"/>
          <w:position w:val="0"/>
          <w:szCs w:val="24"/>
        </w:rPr>
        <w:t xml:space="preserve">  </w:t>
      </w:r>
      <w:r w:rsidRPr="002F43C0">
        <w:rPr>
          <w:rFonts w:hint="eastAsia"/>
          <w:b w:val="0"/>
          <w:kern w:val="2"/>
          <w:position w:val="0"/>
          <w:szCs w:val="24"/>
        </w:rPr>
        <w:t>传真</w:t>
      </w:r>
      <w:r w:rsidRPr="002F43C0">
        <w:rPr>
          <w:b w:val="0"/>
          <w:kern w:val="2"/>
          <w:position w:val="0"/>
          <w:szCs w:val="24"/>
        </w:rPr>
        <w:t xml:space="preserve"> </w:t>
      </w:r>
      <w:r w:rsidRPr="002F43C0">
        <w:rPr>
          <w:b w:val="0"/>
          <w:kern w:val="2"/>
          <w:position w:val="0"/>
          <w:szCs w:val="24"/>
          <w:u w:val="single"/>
        </w:rPr>
        <w:t xml:space="preserve">                       </w:t>
      </w:r>
      <w:r w:rsidRPr="002F43C0">
        <w:rPr>
          <w:b w:val="0"/>
          <w:kern w:val="2"/>
          <w:position w:val="0"/>
          <w:szCs w:val="24"/>
        </w:rPr>
        <w:t xml:space="preserve">     </w:t>
      </w:r>
    </w:p>
    <w:p w:rsidR="002742EC" w:rsidRPr="002F43C0" w:rsidRDefault="0070208B">
      <w:pPr>
        <w:spacing w:line="440" w:lineRule="exact"/>
        <w:ind w:left="420"/>
        <w:rPr>
          <w:b w:val="0"/>
          <w:kern w:val="2"/>
          <w:position w:val="0"/>
          <w:szCs w:val="24"/>
        </w:rPr>
      </w:pPr>
      <w:r w:rsidRPr="002F43C0">
        <w:rPr>
          <w:rFonts w:hint="eastAsia"/>
          <w:b w:val="0"/>
          <w:kern w:val="2"/>
          <w:position w:val="0"/>
          <w:szCs w:val="24"/>
        </w:rPr>
        <w:t>电话</w:t>
      </w:r>
      <w:r w:rsidRPr="002F43C0">
        <w:rPr>
          <w:b w:val="0"/>
          <w:kern w:val="2"/>
          <w:position w:val="0"/>
          <w:szCs w:val="24"/>
          <w:u w:val="single"/>
        </w:rPr>
        <w:t xml:space="preserve">                     </w:t>
      </w:r>
      <w:r w:rsidRPr="002F43C0">
        <w:rPr>
          <w:b w:val="0"/>
          <w:kern w:val="2"/>
          <w:position w:val="0"/>
          <w:szCs w:val="24"/>
        </w:rPr>
        <w:t xml:space="preserve">  </w:t>
      </w:r>
      <w:r w:rsidRPr="002F43C0">
        <w:rPr>
          <w:rFonts w:hint="eastAsia"/>
          <w:b w:val="0"/>
          <w:kern w:val="2"/>
          <w:position w:val="0"/>
          <w:szCs w:val="24"/>
        </w:rPr>
        <w:t>电子函件</w:t>
      </w:r>
      <w:r w:rsidRPr="002F43C0">
        <w:rPr>
          <w:b w:val="0"/>
          <w:kern w:val="2"/>
          <w:position w:val="0"/>
          <w:szCs w:val="24"/>
          <w:u w:val="single"/>
        </w:rPr>
        <w:t xml:space="preserve">                    </w:t>
      </w:r>
      <w:r w:rsidRPr="002F43C0">
        <w:rPr>
          <w:b w:val="0"/>
          <w:kern w:val="2"/>
          <w:position w:val="0"/>
          <w:szCs w:val="24"/>
        </w:rPr>
        <w:t xml:space="preserve">     </w:t>
      </w:r>
    </w:p>
    <w:p w:rsidR="002742EC" w:rsidRPr="002F43C0" w:rsidRDefault="002742EC">
      <w:pPr>
        <w:spacing w:line="440" w:lineRule="exact"/>
        <w:ind w:left="420"/>
        <w:rPr>
          <w:b w:val="0"/>
          <w:kern w:val="2"/>
          <w:position w:val="0"/>
          <w:szCs w:val="24"/>
        </w:rPr>
      </w:pPr>
    </w:p>
    <w:p w:rsidR="002742EC" w:rsidRPr="002F43C0" w:rsidRDefault="002742EC">
      <w:pPr>
        <w:spacing w:line="440" w:lineRule="exact"/>
        <w:ind w:left="420"/>
        <w:rPr>
          <w:b w:val="0"/>
          <w:kern w:val="2"/>
          <w:position w:val="0"/>
          <w:szCs w:val="24"/>
        </w:rPr>
      </w:pPr>
    </w:p>
    <w:p w:rsidR="002742EC" w:rsidRPr="002F43C0" w:rsidRDefault="002742EC">
      <w:pPr>
        <w:spacing w:line="440" w:lineRule="exact"/>
        <w:ind w:left="420"/>
        <w:rPr>
          <w:b w:val="0"/>
          <w:kern w:val="2"/>
          <w:position w:val="0"/>
          <w:szCs w:val="24"/>
        </w:rPr>
      </w:pPr>
    </w:p>
    <w:p w:rsidR="002742EC" w:rsidRPr="002F43C0" w:rsidRDefault="002742EC">
      <w:pPr>
        <w:spacing w:line="440" w:lineRule="exact"/>
        <w:ind w:left="420"/>
        <w:rPr>
          <w:b w:val="0"/>
          <w:kern w:val="2"/>
          <w:position w:val="0"/>
          <w:szCs w:val="24"/>
        </w:rPr>
      </w:pPr>
    </w:p>
    <w:p w:rsidR="002742EC" w:rsidRPr="002F43C0" w:rsidRDefault="0070208B">
      <w:pPr>
        <w:spacing w:line="440" w:lineRule="exact"/>
        <w:ind w:left="420"/>
        <w:rPr>
          <w:b w:val="0"/>
          <w:kern w:val="2"/>
          <w:position w:val="0"/>
          <w:szCs w:val="24"/>
        </w:rPr>
      </w:pPr>
      <w:r w:rsidRPr="002F43C0">
        <w:rPr>
          <w:rFonts w:hint="eastAsia"/>
          <w:b w:val="0"/>
          <w:kern w:val="2"/>
          <w:position w:val="0"/>
          <w:szCs w:val="24"/>
        </w:rPr>
        <w:t>供应商代表（签字）</w:t>
      </w:r>
      <w:r w:rsidRPr="002F43C0">
        <w:rPr>
          <w:b w:val="0"/>
          <w:kern w:val="2"/>
          <w:position w:val="0"/>
          <w:szCs w:val="24"/>
          <w:u w:val="single"/>
        </w:rPr>
        <w:t xml:space="preserve">                            </w:t>
      </w:r>
    </w:p>
    <w:p w:rsidR="002742EC" w:rsidRPr="002F43C0" w:rsidRDefault="0070208B">
      <w:pPr>
        <w:spacing w:line="440" w:lineRule="exact"/>
        <w:ind w:left="420"/>
        <w:rPr>
          <w:b w:val="0"/>
          <w:kern w:val="2"/>
          <w:position w:val="0"/>
          <w:szCs w:val="24"/>
        </w:rPr>
      </w:pPr>
      <w:r w:rsidRPr="002F43C0">
        <w:rPr>
          <w:rFonts w:hint="eastAsia"/>
          <w:b w:val="0"/>
          <w:kern w:val="2"/>
          <w:position w:val="0"/>
          <w:szCs w:val="24"/>
        </w:rPr>
        <w:t>供应商名称</w:t>
      </w:r>
      <w:r w:rsidRPr="002F43C0">
        <w:rPr>
          <w:b w:val="0"/>
          <w:kern w:val="2"/>
          <w:position w:val="0"/>
          <w:szCs w:val="24"/>
          <w:u w:val="single"/>
        </w:rPr>
        <w:t xml:space="preserve">                                </w:t>
      </w:r>
    </w:p>
    <w:p w:rsidR="002742EC" w:rsidRPr="002F43C0" w:rsidRDefault="0070208B">
      <w:pPr>
        <w:spacing w:line="440" w:lineRule="exact"/>
        <w:ind w:left="420"/>
        <w:rPr>
          <w:b w:val="0"/>
          <w:kern w:val="2"/>
          <w:position w:val="0"/>
          <w:szCs w:val="24"/>
        </w:rPr>
      </w:pPr>
      <w:r w:rsidRPr="002F43C0">
        <w:rPr>
          <w:rFonts w:hint="eastAsia"/>
          <w:b w:val="0"/>
          <w:kern w:val="2"/>
          <w:position w:val="0"/>
          <w:szCs w:val="24"/>
        </w:rPr>
        <w:t>公章</w:t>
      </w:r>
      <w:r w:rsidRPr="002F43C0">
        <w:rPr>
          <w:b w:val="0"/>
          <w:kern w:val="2"/>
          <w:position w:val="0"/>
          <w:szCs w:val="24"/>
          <w:u w:val="single"/>
        </w:rPr>
        <w:t xml:space="preserve">                                      </w:t>
      </w:r>
    </w:p>
    <w:p w:rsidR="002742EC" w:rsidRPr="002F43C0" w:rsidRDefault="0070208B">
      <w:pPr>
        <w:spacing w:line="440" w:lineRule="exact"/>
        <w:ind w:left="420"/>
        <w:rPr>
          <w:b w:val="0"/>
          <w:kern w:val="2"/>
          <w:position w:val="0"/>
          <w:szCs w:val="24"/>
        </w:rPr>
      </w:pPr>
      <w:r w:rsidRPr="002F43C0">
        <w:rPr>
          <w:rFonts w:hint="eastAsia"/>
          <w:b w:val="0"/>
          <w:kern w:val="2"/>
          <w:position w:val="0"/>
          <w:szCs w:val="24"/>
        </w:rPr>
        <w:t>日期</w:t>
      </w:r>
      <w:r w:rsidRPr="002F43C0">
        <w:rPr>
          <w:b w:val="0"/>
          <w:kern w:val="2"/>
          <w:position w:val="0"/>
          <w:szCs w:val="24"/>
          <w:u w:val="single"/>
        </w:rPr>
        <w:t xml:space="preserve">                                      </w:t>
      </w:r>
    </w:p>
    <w:p w:rsidR="002742EC" w:rsidRPr="002F43C0" w:rsidRDefault="002742EC">
      <w:pPr>
        <w:spacing w:line="500" w:lineRule="exact"/>
        <w:rPr>
          <w:b w:val="0"/>
          <w:kern w:val="2"/>
          <w:position w:val="0"/>
          <w:szCs w:val="24"/>
        </w:rPr>
      </w:pPr>
    </w:p>
    <w:p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b w:val="0"/>
          <w:kern w:val="2"/>
          <w:position w:val="0"/>
          <w:szCs w:val="24"/>
        </w:rPr>
        <w:br w:type="page"/>
      </w:r>
      <w:r w:rsidRPr="002F43C0">
        <w:rPr>
          <w:rFonts w:ascii="Times New Roman" w:hint="eastAsia"/>
          <w:b w:val="0"/>
          <w:kern w:val="2"/>
          <w:position w:val="0"/>
          <w:szCs w:val="24"/>
        </w:rPr>
        <w:t>格式二：</w:t>
      </w:r>
      <w:r w:rsidRPr="002F43C0">
        <w:rPr>
          <w:rFonts w:ascii="Times New Roman" w:hint="eastAsia"/>
          <w:kern w:val="2"/>
          <w:position w:val="0"/>
          <w:szCs w:val="24"/>
        </w:rPr>
        <w:t xml:space="preserve">                   </w:t>
      </w:r>
      <w:r w:rsidRPr="002F43C0">
        <w:rPr>
          <w:rFonts w:ascii="Times New Roman" w:hint="eastAsia"/>
          <w:kern w:val="2"/>
          <w:position w:val="0"/>
          <w:szCs w:val="24"/>
        </w:rPr>
        <w:t>报价汇总表</w:t>
      </w:r>
    </w:p>
    <w:p w:rsidR="002742EC" w:rsidRPr="002F43C0" w:rsidRDefault="0070208B">
      <w:pPr>
        <w:spacing w:line="400" w:lineRule="exact"/>
        <w:rPr>
          <w:rFonts w:ascii="Times New Roman"/>
          <w:b w:val="0"/>
          <w:kern w:val="2"/>
          <w:position w:val="0"/>
          <w:sz w:val="21"/>
          <w:szCs w:val="24"/>
        </w:rPr>
      </w:pPr>
      <w:r w:rsidRPr="002F43C0">
        <w:rPr>
          <w:rFonts w:ascii="Times New Roman" w:hint="eastAsia"/>
          <w:b w:val="0"/>
          <w:kern w:val="2"/>
          <w:position w:val="0"/>
          <w:sz w:val="21"/>
          <w:szCs w:val="24"/>
        </w:rPr>
        <w:t>项目名称：</w:t>
      </w:r>
      <w:r w:rsidRPr="002F43C0">
        <w:rPr>
          <w:rFonts w:ascii="Times New Roman" w:hint="eastAsia"/>
          <w:b w:val="0"/>
          <w:kern w:val="2"/>
          <w:position w:val="0"/>
          <w:sz w:val="21"/>
          <w:szCs w:val="24"/>
        </w:rPr>
        <w:t xml:space="preserve"> </w:t>
      </w:r>
    </w:p>
    <w:p w:rsidR="002742EC" w:rsidRPr="002F43C0" w:rsidRDefault="0070208B">
      <w:pPr>
        <w:spacing w:line="400" w:lineRule="exact"/>
        <w:rPr>
          <w:rFonts w:ascii="Times New Roman" w:hAnsi="宋体"/>
          <w:b w:val="0"/>
          <w:kern w:val="2"/>
          <w:position w:val="0"/>
          <w:sz w:val="21"/>
          <w:szCs w:val="24"/>
        </w:rPr>
      </w:pPr>
      <w:r w:rsidRPr="002F43C0">
        <w:rPr>
          <w:rFonts w:ascii="Times New Roman" w:hAnsi="宋体" w:hint="eastAsia"/>
          <w:b w:val="0"/>
          <w:kern w:val="2"/>
          <w:position w:val="0"/>
          <w:sz w:val="21"/>
          <w:szCs w:val="24"/>
        </w:rPr>
        <w:t>项目编号：</w:t>
      </w:r>
      <w:r w:rsidRPr="002F43C0">
        <w:rPr>
          <w:rFonts w:ascii="Times New Roman" w:hAnsi="宋体" w:hint="eastAsia"/>
          <w:b w:val="0"/>
          <w:kern w:val="2"/>
          <w:position w:val="0"/>
          <w:sz w:val="21"/>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3"/>
        <w:gridCol w:w="5522"/>
      </w:tblGrid>
      <w:tr w:rsidR="002742EC" w:rsidRPr="002F43C0">
        <w:tc>
          <w:tcPr>
            <w:tcW w:w="3233" w:type="dxa"/>
          </w:tcPr>
          <w:p w:rsidR="002742EC" w:rsidRPr="002F43C0" w:rsidRDefault="0070208B">
            <w:pPr>
              <w:spacing w:line="500" w:lineRule="exact"/>
              <w:jc w:val="center"/>
              <w:rPr>
                <w:rFonts w:hAnsi="宋体" w:cs="宋体"/>
                <w:b w:val="0"/>
                <w:kern w:val="2"/>
                <w:position w:val="0"/>
                <w:szCs w:val="24"/>
              </w:rPr>
            </w:pPr>
            <w:r w:rsidRPr="002F43C0">
              <w:rPr>
                <w:rFonts w:hAnsi="宋体" w:cs="宋体" w:hint="eastAsia"/>
                <w:b w:val="0"/>
                <w:position w:val="0"/>
                <w:szCs w:val="24"/>
              </w:rPr>
              <w:t>投标服务名称</w:t>
            </w:r>
          </w:p>
        </w:tc>
        <w:tc>
          <w:tcPr>
            <w:tcW w:w="5522" w:type="dxa"/>
          </w:tcPr>
          <w:p w:rsidR="002742EC" w:rsidRPr="002F43C0" w:rsidRDefault="0070208B">
            <w:pPr>
              <w:spacing w:line="500" w:lineRule="exact"/>
              <w:jc w:val="center"/>
              <w:rPr>
                <w:rFonts w:hAnsi="宋体" w:cs="宋体"/>
                <w:b w:val="0"/>
                <w:kern w:val="2"/>
                <w:position w:val="0"/>
                <w:szCs w:val="24"/>
              </w:rPr>
            </w:pPr>
            <w:r w:rsidRPr="002F43C0">
              <w:rPr>
                <w:rFonts w:hAnsi="宋体" w:cs="宋体" w:hint="eastAsia"/>
                <w:b w:val="0"/>
                <w:position w:val="0"/>
                <w:szCs w:val="24"/>
              </w:rPr>
              <w:t>投标报价</w:t>
            </w:r>
          </w:p>
        </w:tc>
      </w:tr>
      <w:tr w:rsidR="002742EC" w:rsidRPr="002F43C0">
        <w:tc>
          <w:tcPr>
            <w:tcW w:w="3233" w:type="dxa"/>
          </w:tcPr>
          <w:p w:rsidR="002742EC" w:rsidRPr="002F43C0" w:rsidRDefault="0070208B">
            <w:pPr>
              <w:spacing w:line="500" w:lineRule="exact"/>
              <w:rPr>
                <w:rFonts w:hAnsi="宋体" w:cs="宋体"/>
                <w:b w:val="0"/>
                <w:kern w:val="2"/>
                <w:position w:val="0"/>
                <w:szCs w:val="24"/>
              </w:rPr>
            </w:pPr>
            <w:r w:rsidRPr="002F43C0">
              <w:rPr>
                <w:rFonts w:hAnsi="宋体" w:cs="宋体" w:hint="eastAsia"/>
                <w:b w:val="0"/>
                <w:kern w:val="2"/>
                <w:position w:val="0"/>
                <w:szCs w:val="24"/>
              </w:rPr>
              <w:t>维保服务投标总价</w:t>
            </w:r>
          </w:p>
        </w:tc>
        <w:tc>
          <w:tcPr>
            <w:tcW w:w="5522" w:type="dxa"/>
          </w:tcPr>
          <w:p w:rsidR="002742EC" w:rsidRPr="002F43C0" w:rsidRDefault="0070208B">
            <w:pPr>
              <w:widowControl/>
              <w:spacing w:line="360" w:lineRule="auto"/>
              <w:jc w:val="left"/>
              <w:rPr>
                <w:rFonts w:ascii="Times New Roman"/>
                <w:b w:val="0"/>
                <w:kern w:val="2"/>
                <w:position w:val="0"/>
                <w:szCs w:val="24"/>
              </w:rPr>
            </w:pPr>
            <w:r w:rsidRPr="002F43C0">
              <w:rPr>
                <w:rFonts w:ascii="Times New Roman" w:hint="eastAsia"/>
                <w:b w:val="0"/>
                <w:kern w:val="2"/>
                <w:position w:val="0"/>
                <w:szCs w:val="24"/>
              </w:rPr>
              <w:t>大写：人民币</w:t>
            </w:r>
            <w:r w:rsidRPr="002F43C0">
              <w:rPr>
                <w:rFonts w:ascii="Times New Roman" w:hint="eastAsia"/>
                <w:b w:val="0"/>
                <w:kern w:val="2"/>
                <w:position w:val="0"/>
                <w:szCs w:val="24"/>
                <w:u w:val="single"/>
              </w:rPr>
              <w:t xml:space="preserve">           </w:t>
            </w:r>
            <w:r w:rsidRPr="002F43C0">
              <w:rPr>
                <w:rFonts w:ascii="Times New Roman" w:hint="eastAsia"/>
                <w:b w:val="0"/>
                <w:kern w:val="2"/>
                <w:position w:val="0"/>
                <w:szCs w:val="24"/>
                <w:u w:val="single"/>
              </w:rPr>
              <w:t>元</w:t>
            </w:r>
          </w:p>
          <w:p w:rsidR="002742EC" w:rsidRPr="002F43C0" w:rsidRDefault="0070208B">
            <w:pPr>
              <w:spacing w:line="500" w:lineRule="exact"/>
              <w:rPr>
                <w:rFonts w:hAnsi="宋体" w:cs="宋体"/>
                <w:b w:val="0"/>
                <w:kern w:val="2"/>
                <w:position w:val="0"/>
                <w:szCs w:val="24"/>
              </w:rPr>
            </w:pPr>
            <w:r w:rsidRPr="002F43C0">
              <w:rPr>
                <w:rFonts w:ascii="Times New Roman" w:hint="eastAsia"/>
                <w:b w:val="0"/>
                <w:kern w:val="2"/>
                <w:position w:val="0"/>
                <w:szCs w:val="24"/>
              </w:rPr>
              <w:t>小写：</w:t>
            </w:r>
            <w:r w:rsidRPr="002F43C0">
              <w:rPr>
                <w:rFonts w:ascii="Times New Roman" w:hint="eastAsia"/>
                <w:b w:val="0"/>
                <w:kern w:val="2"/>
                <w:position w:val="0"/>
                <w:szCs w:val="24"/>
                <w:u w:val="single"/>
              </w:rPr>
              <w:t xml:space="preserve">            </w:t>
            </w:r>
            <w:r w:rsidRPr="002F43C0">
              <w:rPr>
                <w:rFonts w:ascii="Times New Roman" w:hint="eastAsia"/>
                <w:b w:val="0"/>
                <w:kern w:val="2"/>
                <w:position w:val="0"/>
                <w:szCs w:val="24"/>
                <w:u w:val="single"/>
              </w:rPr>
              <w:t>元</w:t>
            </w:r>
          </w:p>
        </w:tc>
      </w:tr>
      <w:tr w:rsidR="002742EC" w:rsidRPr="002F43C0">
        <w:tc>
          <w:tcPr>
            <w:tcW w:w="3233" w:type="dxa"/>
          </w:tcPr>
          <w:p w:rsidR="002742EC" w:rsidRPr="002F43C0" w:rsidRDefault="0070208B">
            <w:pPr>
              <w:spacing w:line="500" w:lineRule="exact"/>
              <w:rPr>
                <w:rFonts w:hAnsi="宋体" w:cs="宋体"/>
                <w:b w:val="0"/>
                <w:kern w:val="2"/>
                <w:position w:val="0"/>
                <w:szCs w:val="24"/>
              </w:rPr>
            </w:pPr>
            <w:r w:rsidRPr="002F43C0">
              <w:rPr>
                <w:rFonts w:hAnsi="宋体" w:cs="宋体" w:hint="eastAsia"/>
                <w:b w:val="0"/>
                <w:kern w:val="2"/>
                <w:position w:val="0"/>
                <w:szCs w:val="24"/>
              </w:rPr>
              <w:t>空调机组常用机组零配件投标折扣率</w:t>
            </w:r>
          </w:p>
        </w:tc>
        <w:tc>
          <w:tcPr>
            <w:tcW w:w="5522" w:type="dxa"/>
          </w:tcPr>
          <w:p w:rsidR="002742EC" w:rsidRPr="002F43C0" w:rsidRDefault="0070208B">
            <w:pPr>
              <w:spacing w:line="500" w:lineRule="exact"/>
              <w:rPr>
                <w:rFonts w:ascii="Times New Roman"/>
                <w:b w:val="0"/>
                <w:kern w:val="2"/>
                <w:position w:val="0"/>
                <w:szCs w:val="24"/>
                <w:u w:val="thick"/>
              </w:rPr>
            </w:pPr>
            <w:r w:rsidRPr="002F43C0">
              <w:rPr>
                <w:rFonts w:ascii="Times New Roman" w:hint="eastAsia"/>
                <w:b w:val="0"/>
                <w:kern w:val="2"/>
                <w:position w:val="0"/>
                <w:szCs w:val="24"/>
              </w:rPr>
              <w:t>大写：百分之</w:t>
            </w:r>
          </w:p>
          <w:p w:rsidR="002742EC" w:rsidRPr="002F43C0" w:rsidRDefault="0070208B">
            <w:pPr>
              <w:spacing w:line="360" w:lineRule="auto"/>
              <w:ind w:left="420"/>
              <w:rPr>
                <w:rFonts w:hAnsi="宋体"/>
                <w:b w:val="0"/>
                <w:position w:val="0"/>
                <w:sz w:val="21"/>
              </w:rPr>
            </w:pPr>
            <w:r w:rsidRPr="002F43C0">
              <w:rPr>
                <w:rFonts w:hAnsi="宋体" w:hint="eastAsia"/>
                <w:b w:val="0"/>
                <w:position w:val="0"/>
                <w:szCs w:val="24"/>
              </w:rPr>
              <w:t>小写：</w:t>
            </w:r>
            <w:r w:rsidRPr="002F43C0">
              <w:rPr>
                <w:rFonts w:hAnsi="宋体" w:hint="eastAsia"/>
                <w:b w:val="0"/>
                <w:position w:val="0"/>
                <w:szCs w:val="24"/>
                <w:u w:val="single"/>
              </w:rPr>
              <w:t xml:space="preserve">            %</w:t>
            </w:r>
          </w:p>
        </w:tc>
      </w:tr>
      <w:tr w:rsidR="002742EC" w:rsidRPr="002F43C0">
        <w:tc>
          <w:tcPr>
            <w:tcW w:w="3233" w:type="dxa"/>
          </w:tcPr>
          <w:p w:rsidR="002742EC" w:rsidRPr="002F43C0" w:rsidRDefault="0070208B">
            <w:pPr>
              <w:spacing w:line="500" w:lineRule="exact"/>
              <w:rPr>
                <w:rFonts w:hAnsi="宋体" w:cs="宋体"/>
                <w:b w:val="0"/>
                <w:kern w:val="2"/>
                <w:position w:val="0"/>
                <w:szCs w:val="24"/>
              </w:rPr>
            </w:pPr>
            <w:r w:rsidRPr="002F43C0">
              <w:rPr>
                <w:rFonts w:hAnsi="宋体" w:cs="宋体" w:hint="eastAsia"/>
                <w:b w:val="0"/>
                <w:kern w:val="2"/>
                <w:position w:val="0"/>
                <w:szCs w:val="24"/>
              </w:rPr>
              <w:t>服务期限</w:t>
            </w:r>
          </w:p>
        </w:tc>
        <w:tc>
          <w:tcPr>
            <w:tcW w:w="5522" w:type="dxa"/>
          </w:tcPr>
          <w:p w:rsidR="002742EC" w:rsidRPr="002F43C0" w:rsidRDefault="002742EC">
            <w:pPr>
              <w:adjustRightInd w:val="0"/>
              <w:snapToGrid w:val="0"/>
              <w:spacing w:line="500" w:lineRule="exact"/>
              <w:rPr>
                <w:rFonts w:hAnsi="宋体" w:cs="宋体"/>
                <w:b w:val="0"/>
                <w:kern w:val="2"/>
                <w:position w:val="0"/>
                <w:szCs w:val="24"/>
              </w:rPr>
            </w:pPr>
          </w:p>
        </w:tc>
      </w:tr>
    </w:tbl>
    <w:p w:rsidR="002742EC" w:rsidRPr="002F43C0" w:rsidRDefault="002742EC">
      <w:pPr>
        <w:autoSpaceDE w:val="0"/>
        <w:autoSpaceDN w:val="0"/>
        <w:spacing w:line="500" w:lineRule="exact"/>
        <w:ind w:leftChars="248" w:left="598" w:right="-5" w:firstLineChars="1700" w:firstLine="3570"/>
        <w:textAlignment w:val="bottom"/>
        <w:rPr>
          <w:rFonts w:ascii="Times New Roman"/>
          <w:b w:val="0"/>
          <w:kern w:val="2"/>
          <w:position w:val="0"/>
          <w:sz w:val="21"/>
          <w:szCs w:val="24"/>
        </w:rPr>
      </w:pPr>
    </w:p>
    <w:p w:rsidR="002742EC" w:rsidRPr="002F43C0" w:rsidRDefault="0070208B">
      <w:pPr>
        <w:autoSpaceDE w:val="0"/>
        <w:autoSpaceDN w:val="0"/>
        <w:spacing w:line="500" w:lineRule="exact"/>
        <w:ind w:leftChars="248" w:left="598" w:right="-5" w:firstLineChars="1700" w:firstLine="3570"/>
        <w:textAlignment w:val="bottom"/>
        <w:rPr>
          <w:rFonts w:ascii="Times New Roman"/>
          <w:b w:val="0"/>
          <w:kern w:val="2"/>
          <w:position w:val="0"/>
          <w:sz w:val="21"/>
          <w:szCs w:val="24"/>
        </w:rPr>
      </w:pPr>
      <w:r w:rsidRPr="002F43C0">
        <w:rPr>
          <w:rFonts w:ascii="Times New Roman" w:hint="eastAsia"/>
          <w:b w:val="0"/>
          <w:kern w:val="2"/>
          <w:position w:val="0"/>
          <w:sz w:val="21"/>
          <w:szCs w:val="24"/>
        </w:rPr>
        <w:t>供应商单位（盖章）：</w:t>
      </w:r>
      <w:r w:rsidRPr="002F43C0">
        <w:rPr>
          <w:rFonts w:ascii="Times New Roman" w:eastAsia="黑体" w:hint="eastAsia"/>
          <w:b w:val="0"/>
          <w:kern w:val="2"/>
          <w:position w:val="0"/>
          <w:sz w:val="21"/>
          <w:szCs w:val="24"/>
          <w:u w:val="single"/>
        </w:rPr>
        <w:t xml:space="preserve">                 </w:t>
      </w:r>
    </w:p>
    <w:p w:rsidR="002742EC" w:rsidRPr="002F43C0" w:rsidRDefault="0070208B">
      <w:pPr>
        <w:spacing w:line="500" w:lineRule="exact"/>
        <w:ind w:firstLineChars="1900" w:firstLine="3990"/>
        <w:rPr>
          <w:rFonts w:ascii="Times New Roman"/>
          <w:b w:val="0"/>
          <w:kern w:val="2"/>
          <w:position w:val="0"/>
          <w:sz w:val="21"/>
          <w:szCs w:val="24"/>
          <w:u w:val="single"/>
        </w:rPr>
      </w:pPr>
      <w:r w:rsidRPr="002F43C0">
        <w:rPr>
          <w:rFonts w:ascii="Times New Roman" w:hint="eastAsia"/>
          <w:b w:val="0"/>
          <w:kern w:val="2"/>
          <w:position w:val="0"/>
          <w:sz w:val="21"/>
          <w:szCs w:val="24"/>
        </w:rPr>
        <w:t>供应商代表（签字）：</w:t>
      </w:r>
      <w:r w:rsidRPr="002F43C0">
        <w:rPr>
          <w:rFonts w:ascii="Times New Roman" w:hint="eastAsia"/>
          <w:b w:val="0"/>
          <w:kern w:val="2"/>
          <w:position w:val="0"/>
          <w:sz w:val="21"/>
          <w:szCs w:val="24"/>
          <w:u w:val="single"/>
        </w:rPr>
        <w:t xml:space="preserve">             </w:t>
      </w:r>
    </w:p>
    <w:p w:rsidR="002742EC" w:rsidRPr="002F43C0" w:rsidRDefault="0070208B">
      <w:pPr>
        <w:spacing w:line="500" w:lineRule="exact"/>
        <w:rPr>
          <w:rFonts w:ascii="Times New Roman"/>
          <w:b w:val="0"/>
          <w:kern w:val="2"/>
          <w:position w:val="0"/>
          <w:sz w:val="21"/>
          <w:szCs w:val="24"/>
        </w:rPr>
      </w:pPr>
      <w:r w:rsidRPr="002F43C0">
        <w:rPr>
          <w:rFonts w:ascii="Times New Roman" w:hint="eastAsia"/>
          <w:b w:val="0"/>
          <w:kern w:val="2"/>
          <w:position w:val="0"/>
          <w:sz w:val="21"/>
          <w:szCs w:val="24"/>
        </w:rPr>
        <w:t xml:space="preserve">                                               </w:t>
      </w:r>
      <w:r w:rsidRPr="002F43C0">
        <w:rPr>
          <w:rFonts w:ascii="Times New Roman" w:hint="eastAsia"/>
          <w:b w:val="0"/>
          <w:kern w:val="2"/>
          <w:position w:val="0"/>
          <w:sz w:val="21"/>
          <w:szCs w:val="24"/>
        </w:rPr>
        <w:tab/>
      </w:r>
      <w:r w:rsidRPr="002F43C0">
        <w:rPr>
          <w:rFonts w:ascii="Times New Roman" w:hint="eastAsia"/>
          <w:b w:val="0"/>
          <w:kern w:val="2"/>
          <w:position w:val="0"/>
          <w:sz w:val="21"/>
          <w:szCs w:val="24"/>
        </w:rPr>
        <w:t>日期：</w:t>
      </w:r>
      <w:r w:rsidRPr="002F43C0">
        <w:rPr>
          <w:rFonts w:ascii="Times New Roman" w:hint="eastAsia"/>
          <w:b w:val="0"/>
          <w:kern w:val="2"/>
          <w:position w:val="0"/>
          <w:sz w:val="21"/>
          <w:szCs w:val="24"/>
        </w:rPr>
        <w:t xml:space="preserve">     </w:t>
      </w:r>
    </w:p>
    <w:p w:rsidR="002742EC" w:rsidRPr="002F43C0" w:rsidRDefault="002742EC">
      <w:pPr>
        <w:tabs>
          <w:tab w:val="left" w:pos="840"/>
        </w:tabs>
        <w:spacing w:after="120" w:line="300" w:lineRule="auto"/>
        <w:ind w:left="840" w:hanging="840"/>
        <w:rPr>
          <w:rFonts w:ascii="Times New Roman"/>
          <w:b w:val="0"/>
          <w:kern w:val="2"/>
          <w:position w:val="0"/>
          <w:sz w:val="21"/>
          <w:szCs w:val="24"/>
        </w:rPr>
      </w:pPr>
    </w:p>
    <w:p w:rsidR="002742EC" w:rsidRPr="002F43C0" w:rsidRDefault="0070208B">
      <w:pPr>
        <w:tabs>
          <w:tab w:val="left" w:pos="840"/>
        </w:tabs>
        <w:spacing w:after="120" w:line="300" w:lineRule="auto"/>
        <w:jc w:val="left"/>
        <w:rPr>
          <w:rFonts w:ascii="Times New Roman"/>
          <w:b w:val="0"/>
          <w:kern w:val="2"/>
          <w:position w:val="0"/>
          <w:sz w:val="21"/>
          <w:szCs w:val="24"/>
        </w:rPr>
      </w:pPr>
      <w:r w:rsidRPr="002F43C0">
        <w:rPr>
          <w:rFonts w:ascii="Times New Roman" w:hint="eastAsia"/>
          <w:b w:val="0"/>
          <w:kern w:val="2"/>
          <w:position w:val="0"/>
          <w:sz w:val="21"/>
          <w:szCs w:val="24"/>
        </w:rPr>
        <w:t>注：投标报价包括所有人工服务费用、税费、设备费、耗材费、维修保养费、运输费、技术服务费与及相关劳务支出等工作所发生的全部费用以及企业利润、税金和政策性文件规定及合同包含的所有风险、责任等各项应有费用。</w:t>
      </w:r>
      <w:proofErr w:type="gramStart"/>
      <w:r w:rsidRPr="002F43C0">
        <w:rPr>
          <w:rFonts w:ascii="Times New Roman" w:hint="eastAsia"/>
          <w:b w:val="0"/>
          <w:kern w:val="2"/>
          <w:position w:val="0"/>
          <w:sz w:val="21"/>
          <w:szCs w:val="24"/>
        </w:rPr>
        <w:t>一次报定的</w:t>
      </w:r>
      <w:proofErr w:type="gramEnd"/>
      <w:r w:rsidRPr="002F43C0">
        <w:rPr>
          <w:rFonts w:ascii="Times New Roman" w:hint="eastAsia"/>
          <w:b w:val="0"/>
          <w:kern w:val="2"/>
          <w:position w:val="0"/>
          <w:sz w:val="21"/>
          <w:szCs w:val="24"/>
        </w:rPr>
        <w:t>投标报价为中标价，同时，中标人的中标价在合同实施期间不因市场变化因素而变动。。</w:t>
      </w:r>
    </w:p>
    <w:p w:rsidR="002742EC" w:rsidRPr="002F43C0" w:rsidRDefault="0070208B">
      <w:pPr>
        <w:spacing w:line="400" w:lineRule="exact"/>
        <w:rPr>
          <w:b w:val="0"/>
          <w:kern w:val="2"/>
          <w:position w:val="0"/>
          <w:szCs w:val="24"/>
        </w:rPr>
      </w:pPr>
      <w:r w:rsidRPr="002F43C0">
        <w:rPr>
          <w:rFonts w:hAnsi="宋体" w:hint="eastAsia"/>
          <w:b w:val="0"/>
          <w:kern w:val="2"/>
          <w:position w:val="0"/>
          <w:szCs w:val="24"/>
        </w:rPr>
        <w:t xml:space="preserve">       </w:t>
      </w:r>
    </w:p>
    <w:p w:rsidR="002742EC" w:rsidRPr="002F43C0" w:rsidRDefault="002742EC">
      <w:pPr>
        <w:tabs>
          <w:tab w:val="left" w:pos="840"/>
        </w:tabs>
        <w:spacing w:after="120" w:line="300" w:lineRule="auto"/>
        <w:ind w:left="840" w:hanging="840"/>
        <w:rPr>
          <w:b w:val="0"/>
          <w:kern w:val="2"/>
          <w:position w:val="0"/>
          <w:szCs w:val="24"/>
        </w:rPr>
      </w:pPr>
    </w:p>
    <w:p w:rsidR="002742EC" w:rsidRPr="002F43C0" w:rsidRDefault="0070208B">
      <w:pPr>
        <w:widowControl/>
        <w:jc w:val="left"/>
        <w:rPr>
          <w:b w:val="0"/>
          <w:kern w:val="2"/>
          <w:position w:val="0"/>
          <w:szCs w:val="24"/>
        </w:rPr>
      </w:pPr>
      <w:r w:rsidRPr="002F43C0">
        <w:rPr>
          <w:b w:val="0"/>
          <w:kern w:val="2"/>
          <w:position w:val="0"/>
          <w:szCs w:val="24"/>
        </w:rPr>
        <w:br w:type="page"/>
      </w:r>
    </w:p>
    <w:p w:rsidR="002742EC" w:rsidRPr="002F43C0" w:rsidRDefault="0070208B">
      <w:pPr>
        <w:snapToGrid w:val="0"/>
        <w:spacing w:line="312" w:lineRule="auto"/>
        <w:rPr>
          <w:b w:val="0"/>
          <w:kern w:val="2"/>
          <w:position w:val="0"/>
          <w:szCs w:val="24"/>
        </w:rPr>
      </w:pPr>
      <w:r w:rsidRPr="002F43C0">
        <w:rPr>
          <w:rFonts w:hint="eastAsia"/>
          <w:b w:val="0"/>
          <w:kern w:val="2"/>
          <w:position w:val="0"/>
          <w:szCs w:val="24"/>
        </w:rPr>
        <w:t xml:space="preserve">附件：                       </w:t>
      </w:r>
      <w:r w:rsidRPr="002F43C0">
        <w:rPr>
          <w:rFonts w:hint="eastAsia"/>
          <w:bCs/>
          <w:kern w:val="2"/>
          <w:position w:val="0"/>
          <w:szCs w:val="24"/>
        </w:rPr>
        <w:t xml:space="preserve"> 常用机组零配件单价明细报价表</w:t>
      </w:r>
    </w:p>
    <w:p w:rsidR="002742EC" w:rsidRPr="002F43C0" w:rsidRDefault="0070208B">
      <w:pPr>
        <w:snapToGrid w:val="0"/>
        <w:spacing w:line="312" w:lineRule="auto"/>
        <w:rPr>
          <w:rFonts w:ascii="Times New Roman"/>
          <w:kern w:val="2"/>
          <w:position w:val="0"/>
          <w:szCs w:val="24"/>
        </w:rPr>
      </w:pPr>
      <w:r w:rsidRPr="002F43C0">
        <w:rPr>
          <w:rFonts w:ascii="Times New Roman" w:hint="eastAsia"/>
          <w:b w:val="0"/>
          <w:kern w:val="2"/>
          <w:position w:val="0"/>
          <w:szCs w:val="24"/>
        </w:rPr>
        <w:t>项目名称：</w:t>
      </w:r>
      <w:r w:rsidRPr="002F43C0">
        <w:rPr>
          <w:rFonts w:ascii="Times New Roman" w:hint="eastAsia"/>
          <w:kern w:val="2"/>
          <w:position w:val="0"/>
          <w:szCs w:val="24"/>
        </w:rPr>
        <w:t xml:space="preserve"> </w:t>
      </w:r>
    </w:p>
    <w:p w:rsidR="002742EC" w:rsidRPr="002F43C0" w:rsidRDefault="0070208B">
      <w:pPr>
        <w:snapToGrid w:val="0"/>
        <w:spacing w:line="312" w:lineRule="auto"/>
        <w:rPr>
          <w:rFonts w:ascii="Times New Roman"/>
          <w:b w:val="0"/>
          <w:bCs/>
          <w:kern w:val="2"/>
          <w:position w:val="0"/>
          <w:szCs w:val="24"/>
        </w:rPr>
      </w:pPr>
      <w:r w:rsidRPr="002F43C0">
        <w:rPr>
          <w:rFonts w:ascii="Times New Roman" w:hint="eastAsia"/>
          <w:b w:val="0"/>
          <w:bCs/>
          <w:kern w:val="2"/>
          <w:position w:val="0"/>
          <w:szCs w:val="24"/>
        </w:rPr>
        <w:t>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
        <w:gridCol w:w="1790"/>
        <w:gridCol w:w="692"/>
        <w:gridCol w:w="1113"/>
        <w:gridCol w:w="2259"/>
        <w:gridCol w:w="1353"/>
        <w:gridCol w:w="1337"/>
      </w:tblGrid>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kern w:val="2"/>
                <w:position w:val="0"/>
                <w:szCs w:val="24"/>
              </w:rPr>
              <w:t>序号</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名称</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单位</w:t>
            </w:r>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szCs w:val="24"/>
              </w:rPr>
            </w:pPr>
            <w:r w:rsidRPr="002F43C0">
              <w:rPr>
                <w:rFonts w:hAnsi="宋体" w:hint="eastAsia"/>
                <w:kern w:val="2"/>
                <w:szCs w:val="24"/>
              </w:rPr>
              <w:t>单价</w:t>
            </w:r>
          </w:p>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kern w:val="2"/>
                <w:szCs w:val="24"/>
              </w:rPr>
              <w:t>（限价）</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型号</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kern w:val="2"/>
                <w:position w:val="0"/>
                <w:szCs w:val="24"/>
              </w:rPr>
            </w:pPr>
            <w:r w:rsidRPr="002F43C0">
              <w:rPr>
                <w:rFonts w:hAnsi="宋体" w:hint="eastAsia"/>
                <w:szCs w:val="24"/>
              </w:rPr>
              <w:t>品牌</w:t>
            </w:r>
          </w:p>
        </w:tc>
        <w:tc>
          <w:tcPr>
            <w:tcW w:w="1337" w:type="dxa"/>
            <w:vAlign w:val="center"/>
          </w:tcPr>
          <w:p w:rsidR="002742EC" w:rsidRPr="002F43C0" w:rsidRDefault="0070208B">
            <w:pPr>
              <w:tabs>
                <w:tab w:val="left" w:pos="0"/>
              </w:tabs>
              <w:adjustRightInd w:val="0"/>
              <w:snapToGrid w:val="0"/>
              <w:spacing w:line="240" w:lineRule="atLeast"/>
              <w:jc w:val="center"/>
              <w:rPr>
                <w:rFonts w:hAnsi="宋体"/>
                <w:szCs w:val="24"/>
              </w:rPr>
            </w:pPr>
            <w:r w:rsidRPr="002F43C0">
              <w:rPr>
                <w:rFonts w:hAnsi="宋体" w:hint="eastAsia"/>
                <w:szCs w:val="24"/>
              </w:rPr>
              <w:t>折扣率</w:t>
            </w: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1</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ISM2</w:t>
            </w:r>
            <w:r w:rsidRPr="002F43C0">
              <w:rPr>
                <w:rFonts w:hAnsi="宋体" w:hint="eastAsia"/>
                <w:b w:val="0"/>
                <w:bCs/>
                <w:szCs w:val="24"/>
              </w:rPr>
              <w:t>（模块）</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2</w:t>
            </w:r>
            <w:r w:rsidRPr="002F43C0">
              <w:rPr>
                <w:rFonts w:hAnsi="宋体" w:hint="eastAsia"/>
                <w:b w:val="0"/>
                <w:bCs/>
                <w:szCs w:val="24"/>
              </w:rPr>
              <w:t>2</w:t>
            </w:r>
            <w:r w:rsidRPr="002F43C0">
              <w:rPr>
                <w:rFonts w:hAnsi="宋体"/>
                <w:b w:val="0"/>
                <w:bCs/>
                <w:szCs w:val="24"/>
              </w:rPr>
              <w:t>000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CEPL13025907R</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restart"/>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2</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IOB</w:t>
            </w:r>
            <w:r w:rsidRPr="002F43C0">
              <w:rPr>
                <w:rFonts w:hAnsi="宋体" w:hint="eastAsia"/>
                <w:b w:val="0"/>
                <w:bCs/>
                <w:szCs w:val="24"/>
              </w:rPr>
              <w:t>（模块）</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8900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CEPL13109203R</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PIC6</w:t>
            </w:r>
            <w:r w:rsidRPr="002F43C0">
              <w:rPr>
                <w:rFonts w:hAnsi="宋体" w:hint="eastAsia"/>
                <w:b w:val="0"/>
                <w:bCs/>
                <w:szCs w:val="24"/>
              </w:rPr>
              <w:t>（屏幕）</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18600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CEPL13122701R</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4</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油加热</w:t>
            </w:r>
            <w:r w:rsidRPr="002F43C0">
              <w:rPr>
                <w:rFonts w:hAnsi="宋体" w:hint="eastAsia"/>
                <w:b w:val="0"/>
                <w:bCs/>
                <w:szCs w:val="24"/>
              </w:rPr>
              <w:t>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5200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02XR45005601</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导叶执行机构</w:t>
            </w:r>
            <w:proofErr w:type="gramEnd"/>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HF26BB030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6</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高压开关</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396</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HK02ZA165</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7</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接线柱组件</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6500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02XR45004301</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rPr>
          <w:trHeight w:val="244"/>
        </w:trPr>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8</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湿度指示器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300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KM43AG501</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9</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压力变送</w:t>
            </w:r>
            <w:r w:rsidRPr="002F43C0">
              <w:rPr>
                <w:rFonts w:hAnsi="宋体" w:hint="eastAsia"/>
                <w:b w:val="0"/>
                <w:bCs/>
                <w:szCs w:val="24"/>
              </w:rPr>
              <w:t>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550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HK05YZ007</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b w:val="0"/>
                <w:bCs/>
                <w:szCs w:val="24"/>
              </w:rPr>
              <w:t>10</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排气侧垫片</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520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00PSG001189600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11</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吸气垫片8"</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630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00PSY111235600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rPr>
          <w:trHeight w:val="327"/>
        </w:trPr>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12</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电磁阀线圈(滑阀侧)</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152</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XM12YC024</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13</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高压开关</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225</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00PSY111322100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14</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吸气温度传感器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560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排气温度传感器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560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16</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高压压力传感器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420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00PPG000012000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17</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温度传感器座</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110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00PPG000008000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低压压力传感器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415</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00PPG000012100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19</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流量开关</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1850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00PPG000030500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20</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TX </w:t>
            </w:r>
            <w:proofErr w:type="gramStart"/>
            <w:r w:rsidRPr="002F43C0">
              <w:rPr>
                <w:rFonts w:hAnsi="宋体" w:hint="eastAsia"/>
                <w:b w:val="0"/>
                <w:bCs/>
                <w:szCs w:val="24"/>
              </w:rPr>
              <w:t>液管组件</w:t>
            </w:r>
            <w:proofErr w:type="gramEnd"/>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9200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00PSY111312900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TX 主膨胀阀</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7600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034G3503(ETS400)</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压力传感器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HK05YZ007</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23</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267</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HH79NZ032</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24</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温度传感器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229</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HH79NZ031</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25</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油泵接触器</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285</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HN53HC023</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26</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一级叶轮</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02XF45014501</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27</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二级叶轮</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21000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02XF45014601</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Touch Screen（SAIA屏幕）</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35300</w:t>
            </w:r>
          </w:p>
        </w:tc>
        <w:tc>
          <w:tcPr>
            <w:tcW w:w="2259"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00PSG001899500A</w:t>
            </w: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rPr>
          <w:trHeight w:val="155"/>
        </w:trPr>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29</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压缩机保护模块</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3600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30</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膨胀阀板</w:t>
            </w:r>
            <w:proofErr w:type="gramEnd"/>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3200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31</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离心机油泵</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24000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32</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压缩机定子</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28600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33</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压缩机阴阳转子</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46000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34</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压缩机轴承</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8600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35</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提升阀</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15900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36</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上下载电磁阀芯子 </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1600  </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37</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上下载电磁阀线圈 </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1180  </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38</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熔断器 </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300</w:t>
            </w:r>
          </w:p>
        </w:tc>
        <w:tc>
          <w:tcPr>
            <w:tcW w:w="2259"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39</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空气开关 </w:t>
            </w:r>
          </w:p>
        </w:tc>
        <w:tc>
          <w:tcPr>
            <w:tcW w:w="692"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19000  </w:t>
            </w:r>
          </w:p>
        </w:tc>
        <w:tc>
          <w:tcPr>
            <w:tcW w:w="2259" w:type="dxa"/>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r>
      <w:tr w:rsidR="002742EC" w:rsidRPr="002F43C0">
        <w:tc>
          <w:tcPr>
            <w:tcW w:w="792" w:type="dxa"/>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40</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24V*110变压器 </w:t>
            </w:r>
          </w:p>
        </w:tc>
        <w:tc>
          <w:tcPr>
            <w:tcW w:w="692" w:type="dxa"/>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 xml:space="preserve">2700  </w:t>
            </w:r>
          </w:p>
        </w:tc>
        <w:tc>
          <w:tcPr>
            <w:tcW w:w="2259" w:type="dxa"/>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r w:rsidR="002742EC" w:rsidRPr="002F43C0">
        <w:tc>
          <w:tcPr>
            <w:tcW w:w="792" w:type="dxa"/>
            <w:vAlign w:val="center"/>
          </w:tcPr>
          <w:p w:rsidR="002742EC" w:rsidRPr="002F43C0" w:rsidRDefault="0070208B">
            <w:pPr>
              <w:tabs>
                <w:tab w:val="left" w:pos="0"/>
              </w:tabs>
              <w:adjustRightInd w:val="0"/>
              <w:snapToGrid w:val="0"/>
              <w:spacing w:line="240" w:lineRule="atLeast"/>
              <w:jc w:val="center"/>
              <w:rPr>
                <w:rFonts w:hAnsi="宋体"/>
                <w:b w:val="0"/>
                <w:bCs/>
                <w:kern w:val="2"/>
                <w:position w:val="0"/>
                <w:szCs w:val="24"/>
              </w:rPr>
            </w:pPr>
            <w:r w:rsidRPr="002F43C0">
              <w:rPr>
                <w:rFonts w:hAnsi="宋体" w:hint="eastAsia"/>
                <w:b w:val="0"/>
                <w:bCs/>
                <w:szCs w:val="24"/>
              </w:rPr>
              <w:t>41</w:t>
            </w:r>
          </w:p>
        </w:tc>
        <w:tc>
          <w:tcPr>
            <w:tcW w:w="1790"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 xml:space="preserve">欠电压保护器 </w:t>
            </w:r>
          </w:p>
        </w:tc>
        <w:tc>
          <w:tcPr>
            <w:tcW w:w="692" w:type="dxa"/>
            <w:vAlign w:val="center"/>
          </w:tcPr>
          <w:p w:rsidR="002742EC" w:rsidRPr="002F43C0" w:rsidRDefault="0070208B">
            <w:pPr>
              <w:tabs>
                <w:tab w:val="left" w:pos="0"/>
              </w:tabs>
              <w:adjustRightInd w:val="0"/>
              <w:snapToGrid w:val="0"/>
              <w:spacing w:line="240" w:lineRule="atLeast"/>
              <w:jc w:val="center"/>
              <w:rPr>
                <w:rFonts w:hAnsi="宋体"/>
                <w:b w:val="0"/>
                <w:bCs/>
                <w:szCs w:val="24"/>
              </w:rPr>
            </w:pPr>
            <w:proofErr w:type="gramStart"/>
            <w:r w:rsidRPr="002F43C0">
              <w:rPr>
                <w:rFonts w:hAnsi="宋体" w:hint="eastAsia"/>
                <w:b w:val="0"/>
                <w:bCs/>
                <w:szCs w:val="24"/>
              </w:rPr>
              <w:t>个</w:t>
            </w:r>
            <w:proofErr w:type="gramEnd"/>
          </w:p>
        </w:tc>
        <w:tc>
          <w:tcPr>
            <w:tcW w:w="111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 xml:space="preserve">2800  </w:t>
            </w:r>
          </w:p>
        </w:tc>
        <w:tc>
          <w:tcPr>
            <w:tcW w:w="2259" w:type="dxa"/>
            <w:vAlign w:val="center"/>
          </w:tcPr>
          <w:p w:rsidR="002742EC" w:rsidRPr="002F43C0" w:rsidRDefault="002742EC">
            <w:pPr>
              <w:tabs>
                <w:tab w:val="left" w:pos="0"/>
              </w:tabs>
              <w:adjustRightInd w:val="0"/>
              <w:snapToGrid w:val="0"/>
              <w:spacing w:line="240" w:lineRule="atLeast"/>
              <w:jc w:val="center"/>
              <w:rPr>
                <w:rFonts w:hAnsi="宋体"/>
                <w:b w:val="0"/>
                <w:bCs/>
                <w:kern w:val="2"/>
                <w:position w:val="0"/>
                <w:szCs w:val="24"/>
              </w:rPr>
            </w:pPr>
          </w:p>
        </w:tc>
        <w:tc>
          <w:tcPr>
            <w:tcW w:w="1353" w:type="dxa"/>
            <w:shd w:val="clear" w:color="auto" w:fill="auto"/>
            <w:vAlign w:val="center"/>
          </w:tcPr>
          <w:p w:rsidR="002742EC" w:rsidRPr="002F43C0" w:rsidRDefault="0070208B">
            <w:pPr>
              <w:tabs>
                <w:tab w:val="left" w:pos="0"/>
              </w:tabs>
              <w:adjustRightInd w:val="0"/>
              <w:snapToGrid w:val="0"/>
              <w:spacing w:line="240" w:lineRule="atLeast"/>
              <w:jc w:val="center"/>
              <w:rPr>
                <w:rFonts w:hAnsi="宋体"/>
                <w:b w:val="0"/>
                <w:bCs/>
                <w:szCs w:val="24"/>
              </w:rPr>
            </w:pPr>
            <w:r w:rsidRPr="002F43C0">
              <w:rPr>
                <w:rFonts w:hAnsi="宋体" w:hint="eastAsia"/>
                <w:b w:val="0"/>
                <w:bCs/>
                <w:szCs w:val="24"/>
              </w:rPr>
              <w:t>开利原厂</w:t>
            </w:r>
          </w:p>
        </w:tc>
        <w:tc>
          <w:tcPr>
            <w:tcW w:w="1337" w:type="dxa"/>
            <w:vMerge/>
            <w:vAlign w:val="center"/>
          </w:tcPr>
          <w:p w:rsidR="002742EC" w:rsidRPr="002F43C0" w:rsidRDefault="002742EC">
            <w:pPr>
              <w:tabs>
                <w:tab w:val="left" w:pos="0"/>
              </w:tabs>
              <w:adjustRightInd w:val="0"/>
              <w:snapToGrid w:val="0"/>
              <w:spacing w:line="240" w:lineRule="atLeast"/>
              <w:jc w:val="center"/>
              <w:rPr>
                <w:rFonts w:hAnsi="宋体"/>
                <w:b w:val="0"/>
                <w:bCs/>
                <w:szCs w:val="24"/>
              </w:rPr>
            </w:pPr>
          </w:p>
        </w:tc>
      </w:tr>
    </w:tbl>
    <w:p w:rsidR="002742EC" w:rsidRPr="002F43C0" w:rsidRDefault="0070208B">
      <w:pPr>
        <w:snapToGrid w:val="0"/>
        <w:spacing w:line="360" w:lineRule="auto"/>
        <w:rPr>
          <w:rFonts w:hAnsi="宋体"/>
          <w:bCs/>
          <w:kern w:val="2"/>
          <w:position w:val="0"/>
          <w:szCs w:val="24"/>
        </w:rPr>
      </w:pPr>
      <w:r w:rsidRPr="002F43C0">
        <w:rPr>
          <w:rFonts w:hAnsi="宋体" w:hint="eastAsia"/>
          <w:bCs/>
          <w:kern w:val="2"/>
          <w:position w:val="0"/>
          <w:szCs w:val="24"/>
        </w:rPr>
        <w:t>注：1、此报价为后期维修维保所需配件的价格，类似型号可参考此价。</w:t>
      </w:r>
    </w:p>
    <w:p w:rsidR="002742EC" w:rsidRPr="002F43C0" w:rsidRDefault="0070208B">
      <w:pPr>
        <w:snapToGrid w:val="0"/>
        <w:spacing w:line="360" w:lineRule="auto"/>
        <w:rPr>
          <w:rFonts w:hAnsi="宋体"/>
          <w:bCs/>
          <w:kern w:val="2"/>
          <w:position w:val="0"/>
          <w:szCs w:val="24"/>
        </w:rPr>
      </w:pPr>
      <w:r w:rsidRPr="002F43C0">
        <w:rPr>
          <w:rFonts w:hAnsi="宋体" w:hint="eastAsia"/>
          <w:bCs/>
          <w:kern w:val="2"/>
          <w:position w:val="0"/>
          <w:szCs w:val="24"/>
        </w:rPr>
        <w:t>2、最终结算综合单价=单价最高限价*折扣率</w:t>
      </w:r>
    </w:p>
    <w:p w:rsidR="002742EC" w:rsidRPr="002F43C0" w:rsidRDefault="0070208B">
      <w:pPr>
        <w:autoSpaceDE w:val="0"/>
        <w:autoSpaceDN w:val="0"/>
        <w:spacing w:line="500" w:lineRule="exact"/>
        <w:ind w:leftChars="248" w:left="598" w:right="-5" w:firstLineChars="1700" w:firstLine="3584"/>
        <w:textAlignment w:val="bottom"/>
        <w:rPr>
          <w:b w:val="0"/>
          <w:kern w:val="2"/>
          <w:position w:val="0"/>
          <w:szCs w:val="24"/>
        </w:rPr>
      </w:pPr>
      <w:r w:rsidRPr="002F43C0">
        <w:rPr>
          <w:rFonts w:ascii="仿宋_GB2312" w:eastAsia="仿宋_GB2312" w:hint="eastAsia"/>
          <w:kern w:val="2"/>
          <w:position w:val="0"/>
          <w:sz w:val="21"/>
          <w:szCs w:val="24"/>
        </w:rPr>
        <w:t xml:space="preserve">    </w:t>
      </w:r>
      <w:r w:rsidRPr="002F43C0">
        <w:rPr>
          <w:rFonts w:hint="eastAsia"/>
          <w:b w:val="0"/>
          <w:kern w:val="2"/>
          <w:position w:val="0"/>
          <w:szCs w:val="24"/>
        </w:rPr>
        <w:t>供应商（盖章）：</w:t>
      </w:r>
      <w:r w:rsidRPr="002F43C0">
        <w:rPr>
          <w:rFonts w:ascii="Times New Roman" w:eastAsia="黑体" w:hint="eastAsia"/>
          <w:kern w:val="2"/>
          <w:position w:val="0"/>
          <w:sz w:val="21"/>
          <w:szCs w:val="24"/>
          <w:u w:val="single"/>
        </w:rPr>
        <w:t xml:space="preserve">                 </w:t>
      </w:r>
    </w:p>
    <w:p w:rsidR="002742EC" w:rsidRPr="002F43C0" w:rsidRDefault="0070208B">
      <w:pPr>
        <w:spacing w:line="500" w:lineRule="exact"/>
        <w:ind w:firstLineChars="1800" w:firstLine="432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rsidR="002742EC" w:rsidRPr="002F43C0" w:rsidRDefault="0070208B">
      <w:pPr>
        <w:spacing w:line="500" w:lineRule="exact"/>
        <w:rPr>
          <w:b w:val="0"/>
          <w:kern w:val="2"/>
          <w:position w:val="0"/>
          <w:szCs w:val="24"/>
        </w:rPr>
      </w:pPr>
      <w:r w:rsidRPr="002F43C0">
        <w:rPr>
          <w:rFonts w:hint="eastAsia"/>
          <w:b w:val="0"/>
          <w:kern w:val="2"/>
          <w:position w:val="0"/>
          <w:szCs w:val="24"/>
        </w:rPr>
        <w:t xml:space="preserve">                                               </w:t>
      </w:r>
      <w:r w:rsidRPr="002F43C0">
        <w:rPr>
          <w:rFonts w:hint="eastAsia"/>
          <w:b w:val="0"/>
          <w:kern w:val="2"/>
          <w:position w:val="0"/>
          <w:szCs w:val="24"/>
        </w:rPr>
        <w:tab/>
        <w:t xml:space="preserve">日期：     </w:t>
      </w:r>
    </w:p>
    <w:p w:rsidR="002742EC" w:rsidRPr="002F43C0" w:rsidRDefault="002742EC">
      <w:pPr>
        <w:autoSpaceDE w:val="0"/>
        <w:autoSpaceDN w:val="0"/>
        <w:snapToGrid w:val="0"/>
        <w:spacing w:line="312" w:lineRule="auto"/>
        <w:ind w:left="525" w:right="-5" w:hanging="525"/>
        <w:textAlignment w:val="bottom"/>
        <w:rPr>
          <w:b w:val="0"/>
          <w:kern w:val="2"/>
          <w:position w:val="0"/>
          <w:szCs w:val="24"/>
        </w:rPr>
      </w:pPr>
    </w:p>
    <w:p w:rsidR="002742EC" w:rsidRPr="002F43C0" w:rsidRDefault="0070208B">
      <w:pPr>
        <w:widowControl/>
        <w:jc w:val="left"/>
        <w:rPr>
          <w:b w:val="0"/>
          <w:kern w:val="2"/>
          <w:position w:val="0"/>
          <w:szCs w:val="24"/>
        </w:rPr>
      </w:pPr>
      <w:r w:rsidRPr="002F43C0">
        <w:rPr>
          <w:b w:val="0"/>
          <w:kern w:val="2"/>
          <w:position w:val="0"/>
          <w:szCs w:val="24"/>
        </w:rPr>
        <w:br w:type="page"/>
      </w:r>
    </w:p>
    <w:p w:rsidR="002742EC" w:rsidRPr="002F43C0" w:rsidRDefault="0070208B">
      <w:pPr>
        <w:spacing w:after="120" w:line="500" w:lineRule="exact"/>
        <w:rPr>
          <w:b w:val="0"/>
          <w:kern w:val="2"/>
          <w:position w:val="0"/>
          <w:szCs w:val="24"/>
        </w:rPr>
      </w:pPr>
      <w:r w:rsidRPr="002F43C0">
        <w:rPr>
          <w:rFonts w:hint="eastAsia"/>
          <w:b w:val="0"/>
          <w:kern w:val="2"/>
          <w:position w:val="0"/>
          <w:szCs w:val="24"/>
        </w:rPr>
        <w:t>格式三：投标项目需求偏离表（须点对点应答）</w:t>
      </w:r>
    </w:p>
    <w:p w:rsidR="002742EC" w:rsidRPr="002F43C0" w:rsidRDefault="0070208B">
      <w:pPr>
        <w:spacing w:after="120" w:line="500" w:lineRule="exact"/>
        <w:rPr>
          <w:kern w:val="2"/>
          <w:position w:val="0"/>
          <w:szCs w:val="24"/>
          <w:u w:val="single"/>
        </w:rPr>
      </w:pPr>
      <w:r w:rsidRPr="002F43C0">
        <w:rPr>
          <w:rFonts w:hint="eastAsia"/>
          <w:kern w:val="2"/>
          <w:position w:val="0"/>
          <w:szCs w:val="24"/>
          <w:u w:val="single"/>
        </w:rPr>
        <w:t>招标文件要求需提供相关证明材料的，</w:t>
      </w:r>
      <w:r w:rsidRPr="002F43C0">
        <w:rPr>
          <w:kern w:val="2"/>
          <w:position w:val="0"/>
          <w:szCs w:val="24"/>
          <w:u w:val="single"/>
        </w:rPr>
        <w:t>需在</w:t>
      </w:r>
      <w:r w:rsidRPr="002F43C0">
        <w:rPr>
          <w:rFonts w:hint="eastAsia"/>
          <w:kern w:val="2"/>
          <w:position w:val="0"/>
          <w:szCs w:val="24"/>
          <w:u w:val="single"/>
        </w:rPr>
        <w:t>“</w:t>
      </w:r>
      <w:r w:rsidRPr="002F43C0">
        <w:rPr>
          <w:kern w:val="2"/>
          <w:position w:val="0"/>
          <w:szCs w:val="24"/>
          <w:u w:val="single"/>
        </w:rPr>
        <w:t>说明</w:t>
      </w:r>
      <w:r w:rsidRPr="002F43C0">
        <w:rPr>
          <w:rFonts w:hint="eastAsia"/>
          <w:kern w:val="2"/>
          <w:position w:val="0"/>
          <w:szCs w:val="24"/>
          <w:u w:val="single"/>
        </w:rPr>
        <w:t>”</w:t>
      </w:r>
      <w:r w:rsidRPr="002F43C0">
        <w:rPr>
          <w:kern w:val="2"/>
          <w:position w:val="0"/>
          <w:szCs w:val="24"/>
          <w:u w:val="single"/>
        </w:rPr>
        <w:t>中标</w:t>
      </w:r>
      <w:r w:rsidRPr="002F43C0">
        <w:rPr>
          <w:rFonts w:hint="eastAsia"/>
          <w:kern w:val="2"/>
          <w:position w:val="0"/>
          <w:szCs w:val="24"/>
          <w:u w:val="single"/>
        </w:rPr>
        <w:t>注证明</w:t>
      </w:r>
      <w:r w:rsidRPr="002F43C0">
        <w:rPr>
          <w:kern w:val="2"/>
          <w:position w:val="0"/>
          <w:szCs w:val="24"/>
          <w:u w:val="single"/>
        </w:rPr>
        <w:t>材料</w:t>
      </w:r>
      <w:r w:rsidRPr="002F43C0">
        <w:rPr>
          <w:rFonts w:hint="eastAsia"/>
          <w:kern w:val="2"/>
          <w:position w:val="0"/>
          <w:szCs w:val="24"/>
          <w:u w:val="single"/>
        </w:rPr>
        <w:t>在</w:t>
      </w:r>
      <w:r w:rsidRPr="002F43C0">
        <w:rPr>
          <w:kern w:val="2"/>
          <w:position w:val="0"/>
          <w:szCs w:val="24"/>
          <w:u w:val="single"/>
        </w:rPr>
        <w:t>投标文件中的</w:t>
      </w:r>
      <w:r w:rsidRPr="002F43C0">
        <w:rPr>
          <w:rFonts w:hint="eastAsia"/>
          <w:kern w:val="2"/>
          <w:position w:val="0"/>
          <w:szCs w:val="24"/>
          <w:u w:val="single"/>
        </w:rPr>
        <w:t>页码</w:t>
      </w:r>
    </w:p>
    <w:p w:rsidR="002742EC" w:rsidRPr="002F43C0" w:rsidRDefault="002742EC">
      <w:pPr>
        <w:ind w:left="420"/>
        <w:rPr>
          <w:b w:val="0"/>
          <w:kern w:val="2"/>
          <w:position w:val="0"/>
          <w:szCs w:val="24"/>
        </w:rPr>
      </w:pPr>
    </w:p>
    <w:p w:rsidR="002742EC" w:rsidRPr="002F43C0" w:rsidRDefault="0070208B">
      <w:pPr>
        <w:ind w:left="420"/>
        <w:rPr>
          <w:b w:val="0"/>
          <w:kern w:val="2"/>
          <w:position w:val="0"/>
          <w:szCs w:val="24"/>
        </w:rPr>
      </w:pPr>
      <w:r w:rsidRPr="002F43C0">
        <w:rPr>
          <w:rFonts w:hint="eastAsia"/>
          <w:b w:val="0"/>
          <w:kern w:val="2"/>
          <w:position w:val="0"/>
          <w:szCs w:val="24"/>
        </w:rPr>
        <w:t>项目编号：</w:t>
      </w:r>
      <w:r w:rsidRPr="002F43C0">
        <w:rPr>
          <w:b w:val="0"/>
          <w:kern w:val="2"/>
          <w:position w:val="0"/>
          <w:szCs w:val="24"/>
          <w:u w:val="single"/>
        </w:rPr>
        <w:t xml:space="preserve">              </w:t>
      </w:r>
      <w:r w:rsidRPr="002F43C0">
        <w:rPr>
          <w:rFonts w:hint="eastAsia"/>
          <w:b w:val="0"/>
          <w:kern w:val="2"/>
          <w:position w:val="0"/>
          <w:szCs w:val="24"/>
          <w:u w:val="single"/>
        </w:rPr>
        <w:t xml:space="preserve">      </w:t>
      </w:r>
      <w:r w:rsidRPr="002F43C0">
        <w:rPr>
          <w:rFonts w:hint="eastAsia"/>
          <w:b w:val="0"/>
          <w:kern w:val="2"/>
          <w:position w:val="0"/>
          <w:szCs w:val="24"/>
        </w:rPr>
        <w:t xml:space="preserve">  包号：</w:t>
      </w:r>
      <w:r w:rsidRPr="002F43C0">
        <w:rPr>
          <w:rFonts w:hint="eastAsia"/>
          <w:b w:val="0"/>
          <w:kern w:val="2"/>
          <w:position w:val="0"/>
          <w:szCs w:val="24"/>
          <w:u w:val="single"/>
        </w:rPr>
        <w:t xml:space="preserve">            </w:t>
      </w:r>
    </w:p>
    <w:p w:rsidR="002742EC" w:rsidRPr="002F43C0" w:rsidRDefault="002742EC">
      <w:pPr>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98"/>
        <w:gridCol w:w="1559"/>
        <w:gridCol w:w="1701"/>
        <w:gridCol w:w="1802"/>
        <w:gridCol w:w="900"/>
        <w:gridCol w:w="900"/>
      </w:tblGrid>
      <w:tr w:rsidR="002742EC" w:rsidRPr="002F43C0">
        <w:trPr>
          <w:trHeight w:val="886"/>
        </w:trPr>
        <w:tc>
          <w:tcPr>
            <w:tcW w:w="540" w:type="dxa"/>
            <w:vAlign w:val="center"/>
          </w:tcPr>
          <w:p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序号</w:t>
            </w:r>
          </w:p>
        </w:tc>
        <w:tc>
          <w:tcPr>
            <w:tcW w:w="698" w:type="dxa"/>
            <w:vAlign w:val="center"/>
          </w:tcPr>
          <w:p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名称</w:t>
            </w:r>
          </w:p>
        </w:tc>
        <w:tc>
          <w:tcPr>
            <w:tcW w:w="1559" w:type="dxa"/>
            <w:vAlign w:val="center"/>
          </w:tcPr>
          <w:p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招标文件</w:t>
            </w:r>
          </w:p>
          <w:p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条目号</w:t>
            </w:r>
          </w:p>
        </w:tc>
        <w:tc>
          <w:tcPr>
            <w:tcW w:w="1701" w:type="dxa"/>
            <w:vAlign w:val="center"/>
          </w:tcPr>
          <w:p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招标文件项目需求</w:t>
            </w:r>
          </w:p>
        </w:tc>
        <w:tc>
          <w:tcPr>
            <w:tcW w:w="1802" w:type="dxa"/>
            <w:vAlign w:val="center"/>
          </w:tcPr>
          <w:p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投标文件响应的项目需求</w:t>
            </w:r>
          </w:p>
        </w:tc>
        <w:tc>
          <w:tcPr>
            <w:tcW w:w="900" w:type="dxa"/>
            <w:vAlign w:val="center"/>
          </w:tcPr>
          <w:p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响应</w:t>
            </w:r>
            <w:r w:rsidRPr="002F43C0">
              <w:rPr>
                <w:rFonts w:ascii="Times New Roman" w:hint="eastAsia"/>
                <w:b w:val="0"/>
                <w:kern w:val="2"/>
                <w:position w:val="0"/>
                <w:szCs w:val="24"/>
              </w:rPr>
              <w:t>/</w:t>
            </w:r>
            <w:r w:rsidRPr="002F43C0">
              <w:rPr>
                <w:rFonts w:ascii="Times New Roman" w:hint="eastAsia"/>
                <w:b w:val="0"/>
                <w:kern w:val="2"/>
                <w:position w:val="0"/>
                <w:szCs w:val="24"/>
              </w:rPr>
              <w:t>偏离</w:t>
            </w:r>
          </w:p>
        </w:tc>
        <w:tc>
          <w:tcPr>
            <w:tcW w:w="900" w:type="dxa"/>
            <w:vAlign w:val="center"/>
          </w:tcPr>
          <w:p w:rsidR="002742EC" w:rsidRPr="002F43C0" w:rsidRDefault="0070208B">
            <w:pPr>
              <w:spacing w:line="420" w:lineRule="exact"/>
              <w:jc w:val="center"/>
              <w:rPr>
                <w:rFonts w:ascii="Times New Roman"/>
                <w:b w:val="0"/>
                <w:kern w:val="2"/>
                <w:position w:val="0"/>
                <w:szCs w:val="24"/>
              </w:rPr>
            </w:pPr>
            <w:r w:rsidRPr="002F43C0">
              <w:rPr>
                <w:rFonts w:ascii="Times New Roman" w:hint="eastAsia"/>
                <w:b w:val="0"/>
                <w:kern w:val="2"/>
                <w:position w:val="0"/>
                <w:szCs w:val="24"/>
              </w:rPr>
              <w:t>说明</w:t>
            </w:r>
          </w:p>
        </w:tc>
      </w:tr>
      <w:tr w:rsidR="002742EC" w:rsidRPr="002F43C0">
        <w:tc>
          <w:tcPr>
            <w:tcW w:w="540" w:type="dxa"/>
          </w:tcPr>
          <w:p w:rsidR="002742EC" w:rsidRPr="002F43C0" w:rsidRDefault="002742EC">
            <w:pPr>
              <w:spacing w:line="800" w:lineRule="exact"/>
              <w:rPr>
                <w:rFonts w:ascii="Times New Roman"/>
                <w:b w:val="0"/>
                <w:kern w:val="2"/>
                <w:position w:val="0"/>
                <w:sz w:val="21"/>
                <w:szCs w:val="24"/>
              </w:rPr>
            </w:pPr>
          </w:p>
        </w:tc>
        <w:tc>
          <w:tcPr>
            <w:tcW w:w="698" w:type="dxa"/>
          </w:tcPr>
          <w:p w:rsidR="002742EC" w:rsidRPr="002F43C0" w:rsidRDefault="002742EC">
            <w:pPr>
              <w:spacing w:line="800" w:lineRule="exact"/>
              <w:rPr>
                <w:rFonts w:ascii="Times New Roman"/>
                <w:b w:val="0"/>
                <w:kern w:val="2"/>
                <w:position w:val="0"/>
                <w:sz w:val="21"/>
                <w:szCs w:val="24"/>
              </w:rPr>
            </w:pPr>
          </w:p>
        </w:tc>
        <w:tc>
          <w:tcPr>
            <w:tcW w:w="1559" w:type="dxa"/>
          </w:tcPr>
          <w:p w:rsidR="002742EC" w:rsidRPr="002F43C0" w:rsidRDefault="002742EC">
            <w:pPr>
              <w:spacing w:line="800" w:lineRule="exact"/>
              <w:rPr>
                <w:rFonts w:ascii="Times New Roman"/>
                <w:b w:val="0"/>
                <w:kern w:val="2"/>
                <w:position w:val="0"/>
                <w:sz w:val="21"/>
                <w:szCs w:val="24"/>
              </w:rPr>
            </w:pPr>
          </w:p>
        </w:tc>
        <w:tc>
          <w:tcPr>
            <w:tcW w:w="1701" w:type="dxa"/>
          </w:tcPr>
          <w:p w:rsidR="002742EC" w:rsidRPr="002F43C0" w:rsidRDefault="002742EC">
            <w:pPr>
              <w:spacing w:line="800" w:lineRule="exact"/>
              <w:rPr>
                <w:rFonts w:ascii="Times New Roman"/>
                <w:b w:val="0"/>
                <w:kern w:val="2"/>
                <w:position w:val="0"/>
                <w:sz w:val="21"/>
                <w:szCs w:val="24"/>
              </w:rPr>
            </w:pPr>
          </w:p>
        </w:tc>
        <w:tc>
          <w:tcPr>
            <w:tcW w:w="1802"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r>
      <w:tr w:rsidR="002742EC" w:rsidRPr="002F43C0">
        <w:tc>
          <w:tcPr>
            <w:tcW w:w="540" w:type="dxa"/>
          </w:tcPr>
          <w:p w:rsidR="002742EC" w:rsidRPr="002F43C0" w:rsidRDefault="002742EC">
            <w:pPr>
              <w:spacing w:line="800" w:lineRule="exact"/>
              <w:rPr>
                <w:rFonts w:ascii="Times New Roman"/>
                <w:b w:val="0"/>
                <w:kern w:val="2"/>
                <w:position w:val="0"/>
                <w:sz w:val="21"/>
                <w:szCs w:val="24"/>
              </w:rPr>
            </w:pPr>
          </w:p>
        </w:tc>
        <w:tc>
          <w:tcPr>
            <w:tcW w:w="698" w:type="dxa"/>
          </w:tcPr>
          <w:p w:rsidR="002742EC" w:rsidRPr="002F43C0" w:rsidRDefault="002742EC">
            <w:pPr>
              <w:spacing w:line="800" w:lineRule="exact"/>
              <w:rPr>
                <w:rFonts w:ascii="Times New Roman"/>
                <w:b w:val="0"/>
                <w:kern w:val="2"/>
                <w:position w:val="0"/>
                <w:sz w:val="21"/>
                <w:szCs w:val="24"/>
              </w:rPr>
            </w:pPr>
          </w:p>
        </w:tc>
        <w:tc>
          <w:tcPr>
            <w:tcW w:w="1559" w:type="dxa"/>
          </w:tcPr>
          <w:p w:rsidR="002742EC" w:rsidRPr="002F43C0" w:rsidRDefault="002742EC">
            <w:pPr>
              <w:spacing w:line="800" w:lineRule="exact"/>
              <w:rPr>
                <w:rFonts w:ascii="Times New Roman"/>
                <w:b w:val="0"/>
                <w:kern w:val="2"/>
                <w:position w:val="0"/>
                <w:sz w:val="21"/>
                <w:szCs w:val="24"/>
              </w:rPr>
            </w:pPr>
          </w:p>
        </w:tc>
        <w:tc>
          <w:tcPr>
            <w:tcW w:w="1701" w:type="dxa"/>
          </w:tcPr>
          <w:p w:rsidR="002742EC" w:rsidRPr="002F43C0" w:rsidRDefault="002742EC">
            <w:pPr>
              <w:spacing w:line="800" w:lineRule="exact"/>
              <w:rPr>
                <w:rFonts w:ascii="Times New Roman"/>
                <w:b w:val="0"/>
                <w:kern w:val="2"/>
                <w:position w:val="0"/>
                <w:sz w:val="21"/>
                <w:szCs w:val="24"/>
              </w:rPr>
            </w:pPr>
          </w:p>
        </w:tc>
        <w:tc>
          <w:tcPr>
            <w:tcW w:w="1802"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r>
      <w:tr w:rsidR="002742EC" w:rsidRPr="002F43C0">
        <w:tc>
          <w:tcPr>
            <w:tcW w:w="540" w:type="dxa"/>
          </w:tcPr>
          <w:p w:rsidR="002742EC" w:rsidRPr="002F43C0" w:rsidRDefault="002742EC">
            <w:pPr>
              <w:spacing w:line="800" w:lineRule="exact"/>
              <w:rPr>
                <w:rFonts w:ascii="Times New Roman"/>
                <w:b w:val="0"/>
                <w:kern w:val="2"/>
                <w:position w:val="0"/>
                <w:sz w:val="21"/>
                <w:szCs w:val="24"/>
              </w:rPr>
            </w:pPr>
          </w:p>
        </w:tc>
        <w:tc>
          <w:tcPr>
            <w:tcW w:w="698" w:type="dxa"/>
          </w:tcPr>
          <w:p w:rsidR="002742EC" w:rsidRPr="002F43C0" w:rsidRDefault="002742EC">
            <w:pPr>
              <w:spacing w:line="800" w:lineRule="exact"/>
              <w:rPr>
                <w:rFonts w:ascii="Times New Roman"/>
                <w:b w:val="0"/>
                <w:kern w:val="2"/>
                <w:position w:val="0"/>
                <w:sz w:val="21"/>
                <w:szCs w:val="24"/>
              </w:rPr>
            </w:pPr>
          </w:p>
        </w:tc>
        <w:tc>
          <w:tcPr>
            <w:tcW w:w="1559" w:type="dxa"/>
          </w:tcPr>
          <w:p w:rsidR="002742EC" w:rsidRPr="002F43C0" w:rsidRDefault="002742EC">
            <w:pPr>
              <w:spacing w:line="800" w:lineRule="exact"/>
              <w:rPr>
                <w:rFonts w:ascii="Times New Roman"/>
                <w:b w:val="0"/>
                <w:kern w:val="2"/>
                <w:position w:val="0"/>
                <w:sz w:val="21"/>
                <w:szCs w:val="24"/>
              </w:rPr>
            </w:pPr>
          </w:p>
        </w:tc>
        <w:tc>
          <w:tcPr>
            <w:tcW w:w="1701" w:type="dxa"/>
          </w:tcPr>
          <w:p w:rsidR="002742EC" w:rsidRPr="002F43C0" w:rsidRDefault="002742EC">
            <w:pPr>
              <w:spacing w:line="800" w:lineRule="exact"/>
              <w:rPr>
                <w:rFonts w:ascii="Times New Roman"/>
                <w:b w:val="0"/>
                <w:kern w:val="2"/>
                <w:position w:val="0"/>
                <w:sz w:val="21"/>
                <w:szCs w:val="24"/>
              </w:rPr>
            </w:pPr>
          </w:p>
        </w:tc>
        <w:tc>
          <w:tcPr>
            <w:tcW w:w="1802"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r>
      <w:tr w:rsidR="002742EC" w:rsidRPr="002F43C0">
        <w:tc>
          <w:tcPr>
            <w:tcW w:w="540" w:type="dxa"/>
          </w:tcPr>
          <w:p w:rsidR="002742EC" w:rsidRPr="002F43C0" w:rsidRDefault="002742EC">
            <w:pPr>
              <w:spacing w:line="800" w:lineRule="exact"/>
              <w:rPr>
                <w:rFonts w:ascii="Times New Roman"/>
                <w:b w:val="0"/>
                <w:kern w:val="2"/>
                <w:position w:val="0"/>
                <w:sz w:val="21"/>
                <w:szCs w:val="24"/>
              </w:rPr>
            </w:pPr>
          </w:p>
        </w:tc>
        <w:tc>
          <w:tcPr>
            <w:tcW w:w="698" w:type="dxa"/>
          </w:tcPr>
          <w:p w:rsidR="002742EC" w:rsidRPr="002F43C0" w:rsidRDefault="002742EC">
            <w:pPr>
              <w:spacing w:line="800" w:lineRule="exact"/>
              <w:rPr>
                <w:rFonts w:ascii="Times New Roman"/>
                <w:b w:val="0"/>
                <w:kern w:val="2"/>
                <w:position w:val="0"/>
                <w:sz w:val="21"/>
                <w:szCs w:val="24"/>
              </w:rPr>
            </w:pPr>
          </w:p>
        </w:tc>
        <w:tc>
          <w:tcPr>
            <w:tcW w:w="1559" w:type="dxa"/>
          </w:tcPr>
          <w:p w:rsidR="002742EC" w:rsidRPr="002F43C0" w:rsidRDefault="002742EC">
            <w:pPr>
              <w:spacing w:line="800" w:lineRule="exact"/>
              <w:rPr>
                <w:rFonts w:ascii="Times New Roman"/>
                <w:b w:val="0"/>
                <w:kern w:val="2"/>
                <w:position w:val="0"/>
                <w:sz w:val="21"/>
                <w:szCs w:val="24"/>
              </w:rPr>
            </w:pPr>
          </w:p>
        </w:tc>
        <w:tc>
          <w:tcPr>
            <w:tcW w:w="1701" w:type="dxa"/>
          </w:tcPr>
          <w:p w:rsidR="002742EC" w:rsidRPr="002F43C0" w:rsidRDefault="002742EC">
            <w:pPr>
              <w:spacing w:line="800" w:lineRule="exact"/>
              <w:rPr>
                <w:rFonts w:ascii="Times New Roman"/>
                <w:b w:val="0"/>
                <w:kern w:val="2"/>
                <w:position w:val="0"/>
                <w:sz w:val="21"/>
                <w:szCs w:val="24"/>
              </w:rPr>
            </w:pPr>
          </w:p>
        </w:tc>
        <w:tc>
          <w:tcPr>
            <w:tcW w:w="1802"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r>
      <w:tr w:rsidR="002742EC" w:rsidRPr="002F43C0">
        <w:tc>
          <w:tcPr>
            <w:tcW w:w="540" w:type="dxa"/>
          </w:tcPr>
          <w:p w:rsidR="002742EC" w:rsidRPr="002F43C0" w:rsidRDefault="002742EC">
            <w:pPr>
              <w:spacing w:line="800" w:lineRule="exact"/>
              <w:rPr>
                <w:rFonts w:ascii="Times New Roman"/>
                <w:b w:val="0"/>
                <w:kern w:val="2"/>
                <w:position w:val="0"/>
                <w:sz w:val="21"/>
                <w:szCs w:val="24"/>
              </w:rPr>
            </w:pPr>
          </w:p>
        </w:tc>
        <w:tc>
          <w:tcPr>
            <w:tcW w:w="698" w:type="dxa"/>
          </w:tcPr>
          <w:p w:rsidR="002742EC" w:rsidRPr="002F43C0" w:rsidRDefault="002742EC">
            <w:pPr>
              <w:spacing w:line="800" w:lineRule="exact"/>
              <w:rPr>
                <w:rFonts w:ascii="Times New Roman"/>
                <w:b w:val="0"/>
                <w:kern w:val="2"/>
                <w:position w:val="0"/>
                <w:sz w:val="21"/>
                <w:szCs w:val="24"/>
              </w:rPr>
            </w:pPr>
          </w:p>
        </w:tc>
        <w:tc>
          <w:tcPr>
            <w:tcW w:w="1559" w:type="dxa"/>
          </w:tcPr>
          <w:p w:rsidR="002742EC" w:rsidRPr="002F43C0" w:rsidRDefault="002742EC">
            <w:pPr>
              <w:spacing w:line="800" w:lineRule="exact"/>
              <w:rPr>
                <w:rFonts w:ascii="Times New Roman"/>
                <w:b w:val="0"/>
                <w:kern w:val="2"/>
                <w:position w:val="0"/>
                <w:sz w:val="21"/>
                <w:szCs w:val="24"/>
              </w:rPr>
            </w:pPr>
          </w:p>
        </w:tc>
        <w:tc>
          <w:tcPr>
            <w:tcW w:w="1701" w:type="dxa"/>
          </w:tcPr>
          <w:p w:rsidR="002742EC" w:rsidRPr="002F43C0" w:rsidRDefault="002742EC">
            <w:pPr>
              <w:spacing w:line="800" w:lineRule="exact"/>
              <w:rPr>
                <w:rFonts w:ascii="Times New Roman"/>
                <w:b w:val="0"/>
                <w:kern w:val="2"/>
                <w:position w:val="0"/>
                <w:sz w:val="21"/>
                <w:szCs w:val="24"/>
              </w:rPr>
            </w:pPr>
          </w:p>
        </w:tc>
        <w:tc>
          <w:tcPr>
            <w:tcW w:w="1802"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r>
      <w:tr w:rsidR="002742EC" w:rsidRPr="002F43C0">
        <w:tc>
          <w:tcPr>
            <w:tcW w:w="540" w:type="dxa"/>
          </w:tcPr>
          <w:p w:rsidR="002742EC" w:rsidRPr="002F43C0" w:rsidRDefault="002742EC">
            <w:pPr>
              <w:spacing w:line="800" w:lineRule="exact"/>
              <w:rPr>
                <w:rFonts w:ascii="Times New Roman"/>
                <w:b w:val="0"/>
                <w:kern w:val="2"/>
                <w:position w:val="0"/>
                <w:sz w:val="21"/>
                <w:szCs w:val="24"/>
              </w:rPr>
            </w:pPr>
          </w:p>
        </w:tc>
        <w:tc>
          <w:tcPr>
            <w:tcW w:w="698" w:type="dxa"/>
          </w:tcPr>
          <w:p w:rsidR="002742EC" w:rsidRPr="002F43C0" w:rsidRDefault="002742EC">
            <w:pPr>
              <w:spacing w:line="800" w:lineRule="exact"/>
              <w:rPr>
                <w:rFonts w:ascii="Times New Roman"/>
                <w:b w:val="0"/>
                <w:kern w:val="2"/>
                <w:position w:val="0"/>
                <w:sz w:val="21"/>
                <w:szCs w:val="24"/>
              </w:rPr>
            </w:pPr>
          </w:p>
        </w:tc>
        <w:tc>
          <w:tcPr>
            <w:tcW w:w="1559" w:type="dxa"/>
          </w:tcPr>
          <w:p w:rsidR="002742EC" w:rsidRPr="002F43C0" w:rsidRDefault="002742EC">
            <w:pPr>
              <w:spacing w:line="800" w:lineRule="exact"/>
              <w:rPr>
                <w:rFonts w:ascii="Times New Roman"/>
                <w:b w:val="0"/>
                <w:kern w:val="2"/>
                <w:position w:val="0"/>
                <w:sz w:val="21"/>
                <w:szCs w:val="24"/>
              </w:rPr>
            </w:pPr>
          </w:p>
        </w:tc>
        <w:tc>
          <w:tcPr>
            <w:tcW w:w="1701" w:type="dxa"/>
          </w:tcPr>
          <w:p w:rsidR="002742EC" w:rsidRPr="002F43C0" w:rsidRDefault="002742EC">
            <w:pPr>
              <w:spacing w:line="800" w:lineRule="exact"/>
              <w:rPr>
                <w:rFonts w:ascii="Times New Roman"/>
                <w:b w:val="0"/>
                <w:kern w:val="2"/>
                <w:position w:val="0"/>
                <w:sz w:val="21"/>
                <w:szCs w:val="24"/>
              </w:rPr>
            </w:pPr>
          </w:p>
        </w:tc>
        <w:tc>
          <w:tcPr>
            <w:tcW w:w="1802"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c>
          <w:tcPr>
            <w:tcW w:w="900" w:type="dxa"/>
          </w:tcPr>
          <w:p w:rsidR="002742EC" w:rsidRPr="002F43C0" w:rsidRDefault="002742EC">
            <w:pPr>
              <w:spacing w:line="800" w:lineRule="exact"/>
              <w:rPr>
                <w:rFonts w:ascii="Times New Roman"/>
                <w:b w:val="0"/>
                <w:kern w:val="2"/>
                <w:position w:val="0"/>
                <w:sz w:val="21"/>
                <w:szCs w:val="24"/>
              </w:rPr>
            </w:pPr>
          </w:p>
        </w:tc>
      </w:tr>
    </w:tbl>
    <w:p w:rsidR="002742EC" w:rsidRPr="002F43C0" w:rsidRDefault="002742EC">
      <w:pPr>
        <w:spacing w:line="500" w:lineRule="exact"/>
        <w:ind w:firstLineChars="600" w:firstLine="1440"/>
        <w:rPr>
          <w:b w:val="0"/>
          <w:kern w:val="2"/>
          <w:position w:val="0"/>
          <w:szCs w:val="24"/>
        </w:rPr>
      </w:pPr>
    </w:p>
    <w:p w:rsidR="002742EC" w:rsidRPr="002F43C0" w:rsidRDefault="0070208B">
      <w:pPr>
        <w:spacing w:line="500" w:lineRule="exact"/>
        <w:ind w:firstLineChars="1900" w:firstLine="456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rsidR="002742EC" w:rsidRPr="002F43C0" w:rsidRDefault="0070208B">
      <w:pPr>
        <w:spacing w:line="500" w:lineRule="exact"/>
        <w:jc w:val="center"/>
        <w:rPr>
          <w:rFonts w:ascii="Times New Roman" w:eastAsia="黑体"/>
          <w:kern w:val="2"/>
          <w:position w:val="0"/>
          <w:sz w:val="21"/>
          <w:szCs w:val="24"/>
        </w:rPr>
      </w:pPr>
      <w:r w:rsidRPr="002F43C0">
        <w:rPr>
          <w:rFonts w:hint="eastAsia"/>
          <w:b w:val="0"/>
          <w:kern w:val="2"/>
          <w:position w:val="0"/>
          <w:szCs w:val="24"/>
        </w:rPr>
        <w:t xml:space="preserve">                                        日期：</w:t>
      </w:r>
    </w:p>
    <w:p w:rsidR="002742EC" w:rsidRPr="002F43C0" w:rsidRDefault="002742EC">
      <w:pPr>
        <w:ind w:left="420"/>
        <w:rPr>
          <w:rFonts w:ascii="Times New Roman"/>
          <w:b w:val="0"/>
          <w:kern w:val="2"/>
          <w:position w:val="0"/>
          <w:sz w:val="21"/>
          <w:szCs w:val="24"/>
        </w:rPr>
      </w:pPr>
    </w:p>
    <w:p w:rsidR="002742EC" w:rsidRPr="002F43C0" w:rsidRDefault="0070208B">
      <w:pPr>
        <w:spacing w:line="500" w:lineRule="exact"/>
        <w:ind w:leftChars="100" w:left="241"/>
        <w:rPr>
          <w:rFonts w:ascii="Times New Roman"/>
          <w:b w:val="0"/>
          <w:bCs/>
          <w:kern w:val="2"/>
          <w:position w:val="0"/>
          <w:szCs w:val="24"/>
        </w:rPr>
      </w:pPr>
      <w:r w:rsidRPr="002F43C0">
        <w:rPr>
          <w:rFonts w:ascii="Times New Roman" w:hint="eastAsia"/>
          <w:b w:val="0"/>
          <w:bCs/>
          <w:kern w:val="2"/>
          <w:position w:val="0"/>
          <w:szCs w:val="24"/>
        </w:rPr>
        <w:t>注：</w:t>
      </w:r>
      <w:r w:rsidRPr="002F43C0">
        <w:rPr>
          <w:rFonts w:ascii="Times New Roman" w:hint="eastAsia"/>
          <w:b w:val="0"/>
          <w:bCs/>
          <w:kern w:val="2"/>
          <w:position w:val="0"/>
          <w:szCs w:val="24"/>
        </w:rPr>
        <w:t>1</w:t>
      </w:r>
      <w:r w:rsidRPr="002F43C0">
        <w:rPr>
          <w:rFonts w:ascii="Times New Roman" w:hint="eastAsia"/>
          <w:b w:val="0"/>
          <w:bCs/>
          <w:kern w:val="2"/>
          <w:position w:val="0"/>
          <w:szCs w:val="24"/>
        </w:rPr>
        <w:t>、供应商提交的投标文件与招标文件第四部分“项目需求”中的</w:t>
      </w:r>
      <w:proofErr w:type="gramStart"/>
      <w:r w:rsidRPr="002F43C0">
        <w:rPr>
          <w:rFonts w:ascii="Times New Roman" w:hint="eastAsia"/>
          <w:b w:val="0"/>
          <w:bCs/>
          <w:kern w:val="2"/>
          <w:position w:val="0"/>
          <w:szCs w:val="24"/>
        </w:rPr>
        <w:t>的</w:t>
      </w:r>
      <w:proofErr w:type="gramEnd"/>
      <w:r w:rsidRPr="002F43C0">
        <w:rPr>
          <w:rFonts w:ascii="Times New Roman" w:hint="eastAsia"/>
          <w:b w:val="0"/>
          <w:bCs/>
          <w:kern w:val="2"/>
          <w:position w:val="0"/>
          <w:szCs w:val="24"/>
        </w:rPr>
        <w:t>要求有不同时，应逐条填列在偏离表中，否则将认为交易响应人接受询价文件的所有要求。</w:t>
      </w:r>
    </w:p>
    <w:p w:rsidR="002742EC" w:rsidRPr="002F43C0" w:rsidRDefault="0070208B">
      <w:pPr>
        <w:spacing w:line="500" w:lineRule="exact"/>
        <w:ind w:leftChars="100" w:left="241"/>
        <w:rPr>
          <w:rFonts w:ascii="Times New Roman"/>
          <w:b w:val="0"/>
          <w:kern w:val="2"/>
          <w:position w:val="0"/>
          <w:szCs w:val="24"/>
        </w:rPr>
      </w:pPr>
      <w:r w:rsidRPr="002F43C0">
        <w:rPr>
          <w:rFonts w:ascii="Times New Roman" w:hint="eastAsia"/>
          <w:b w:val="0"/>
          <w:bCs/>
          <w:kern w:val="2"/>
          <w:position w:val="0"/>
          <w:szCs w:val="24"/>
        </w:rPr>
        <w:t>2</w:t>
      </w:r>
      <w:r w:rsidRPr="002F43C0">
        <w:rPr>
          <w:rFonts w:ascii="Times New Roman" w:hint="eastAsia"/>
          <w:b w:val="0"/>
          <w:bCs/>
          <w:kern w:val="2"/>
          <w:position w:val="0"/>
          <w:szCs w:val="24"/>
        </w:rPr>
        <w:t>、供应商若提供其他增值服务，可以在表中自行据实填写。</w:t>
      </w:r>
    </w:p>
    <w:p w:rsidR="002742EC" w:rsidRPr="002F43C0" w:rsidRDefault="0070208B">
      <w:pPr>
        <w:spacing w:line="500" w:lineRule="exact"/>
        <w:ind w:leftChars="100" w:left="241"/>
        <w:rPr>
          <w:b w:val="0"/>
          <w:kern w:val="2"/>
          <w:position w:val="0"/>
          <w:szCs w:val="24"/>
        </w:rPr>
      </w:pPr>
      <w:r w:rsidRPr="002F43C0">
        <w:rPr>
          <w:rFonts w:ascii="Times New Roman"/>
          <w:b w:val="0"/>
          <w:kern w:val="2"/>
          <w:position w:val="0"/>
          <w:szCs w:val="24"/>
        </w:rPr>
        <w:br w:type="page"/>
      </w:r>
    </w:p>
    <w:p w:rsidR="002742EC" w:rsidRPr="002F43C0" w:rsidRDefault="0070208B">
      <w:pPr>
        <w:spacing w:line="500" w:lineRule="exact"/>
        <w:rPr>
          <w:b w:val="0"/>
          <w:kern w:val="2"/>
          <w:position w:val="0"/>
          <w:szCs w:val="24"/>
        </w:rPr>
      </w:pPr>
      <w:r w:rsidRPr="002F43C0">
        <w:rPr>
          <w:rFonts w:hint="eastAsia"/>
          <w:b w:val="0"/>
          <w:kern w:val="2"/>
          <w:position w:val="0"/>
          <w:szCs w:val="24"/>
        </w:rPr>
        <w:t>格式四：服务内容和服务承诺的详细描述</w:t>
      </w:r>
    </w:p>
    <w:p w:rsidR="002742EC" w:rsidRPr="002F43C0" w:rsidRDefault="002742EC">
      <w:pPr>
        <w:spacing w:line="500" w:lineRule="exact"/>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2742EC">
      <w:pPr>
        <w:spacing w:line="500" w:lineRule="exact"/>
        <w:ind w:left="5100" w:firstLine="425"/>
        <w:rPr>
          <w:b w:val="0"/>
          <w:kern w:val="2"/>
          <w:position w:val="0"/>
          <w:szCs w:val="24"/>
        </w:rPr>
      </w:pPr>
    </w:p>
    <w:p w:rsidR="002742EC" w:rsidRPr="002F43C0" w:rsidRDefault="0070208B">
      <w:pPr>
        <w:spacing w:line="500" w:lineRule="exact"/>
        <w:ind w:firstLineChars="1700" w:firstLine="408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rsidR="002742EC" w:rsidRPr="002F43C0" w:rsidRDefault="0070208B">
      <w:pPr>
        <w:spacing w:line="500" w:lineRule="exact"/>
        <w:rPr>
          <w:b w:val="0"/>
          <w:kern w:val="2"/>
          <w:position w:val="0"/>
          <w:szCs w:val="24"/>
        </w:rPr>
      </w:pPr>
      <w:r w:rsidRPr="002F43C0">
        <w:rPr>
          <w:rFonts w:hint="eastAsia"/>
          <w:b w:val="0"/>
          <w:kern w:val="2"/>
          <w:position w:val="0"/>
          <w:szCs w:val="24"/>
        </w:rPr>
        <w:t xml:space="preserve">                                           </w:t>
      </w:r>
      <w:r w:rsidRPr="002F43C0">
        <w:rPr>
          <w:rFonts w:hint="eastAsia"/>
          <w:b w:val="0"/>
          <w:kern w:val="2"/>
          <w:position w:val="0"/>
          <w:szCs w:val="24"/>
        </w:rPr>
        <w:tab/>
        <w:t xml:space="preserve">日期：     </w:t>
      </w:r>
    </w:p>
    <w:p w:rsidR="002742EC" w:rsidRPr="002F43C0" w:rsidRDefault="002742EC">
      <w:pPr>
        <w:spacing w:line="500" w:lineRule="exact"/>
        <w:rPr>
          <w:b w:val="0"/>
          <w:kern w:val="2"/>
          <w:position w:val="0"/>
          <w:szCs w:val="24"/>
        </w:rPr>
      </w:pPr>
    </w:p>
    <w:p w:rsidR="002742EC" w:rsidRPr="002F43C0" w:rsidRDefault="0070208B">
      <w:pPr>
        <w:spacing w:line="500" w:lineRule="exact"/>
        <w:rPr>
          <w:b w:val="0"/>
          <w:kern w:val="2"/>
          <w:position w:val="0"/>
          <w:szCs w:val="24"/>
        </w:rPr>
      </w:pPr>
      <w:r w:rsidRPr="002F43C0">
        <w:rPr>
          <w:b w:val="0"/>
          <w:kern w:val="2"/>
          <w:position w:val="0"/>
          <w:szCs w:val="24"/>
        </w:rPr>
        <w:br w:type="page"/>
      </w:r>
    </w:p>
    <w:p w:rsidR="002742EC" w:rsidRPr="002F43C0" w:rsidRDefault="0070208B">
      <w:pPr>
        <w:spacing w:line="500" w:lineRule="exact"/>
        <w:rPr>
          <w:rFonts w:ascii="Times New Roman"/>
          <w:kern w:val="2"/>
          <w:position w:val="0"/>
          <w:sz w:val="21"/>
          <w:szCs w:val="24"/>
        </w:rPr>
      </w:pPr>
      <w:r w:rsidRPr="002F43C0">
        <w:rPr>
          <w:rFonts w:hint="eastAsia"/>
          <w:b w:val="0"/>
          <w:kern w:val="2"/>
          <w:position w:val="0"/>
          <w:szCs w:val="24"/>
        </w:rPr>
        <w:t>格式五：其他</w:t>
      </w:r>
    </w:p>
    <w:p w:rsidR="002742EC" w:rsidRPr="002F43C0" w:rsidRDefault="002742EC">
      <w:pPr>
        <w:spacing w:line="500" w:lineRule="exact"/>
        <w:rPr>
          <w:rFonts w:ascii="Times New Roman"/>
          <w:kern w:val="2"/>
          <w:position w:val="0"/>
          <w:sz w:val="21"/>
          <w:szCs w:val="24"/>
        </w:rPr>
      </w:pPr>
    </w:p>
    <w:p w:rsidR="002742EC" w:rsidRPr="002F43C0" w:rsidRDefault="0070208B">
      <w:pPr>
        <w:spacing w:line="500" w:lineRule="exact"/>
        <w:rPr>
          <w:rFonts w:ascii="Times New Roman"/>
          <w:kern w:val="2"/>
          <w:position w:val="0"/>
          <w:sz w:val="21"/>
          <w:szCs w:val="24"/>
        </w:rPr>
      </w:pPr>
      <w:r w:rsidRPr="002F43C0">
        <w:rPr>
          <w:rFonts w:hint="eastAsia"/>
          <w:b w:val="0"/>
          <w:kern w:val="2"/>
          <w:position w:val="0"/>
          <w:szCs w:val="24"/>
        </w:rPr>
        <w:t xml:space="preserve">       附件一                       </w:t>
      </w:r>
      <w:r w:rsidRPr="002F43C0">
        <w:rPr>
          <w:rFonts w:hint="eastAsia"/>
          <w:b w:val="0"/>
          <w:bCs/>
          <w:kern w:val="2"/>
          <w:position w:val="0"/>
          <w:szCs w:val="24"/>
        </w:rPr>
        <w:t>业绩表</w:t>
      </w:r>
    </w:p>
    <w:p w:rsidR="002742EC" w:rsidRPr="002F43C0" w:rsidRDefault="002742EC">
      <w:pPr>
        <w:spacing w:line="360" w:lineRule="auto"/>
        <w:rPr>
          <w:b w:val="0"/>
          <w:kern w:val="2"/>
          <w:position w:val="0"/>
        </w:rPr>
      </w:pPr>
    </w:p>
    <w:p w:rsidR="002742EC" w:rsidRPr="002F43C0" w:rsidRDefault="002742EC">
      <w:pPr>
        <w:spacing w:line="360" w:lineRule="auto"/>
        <w:jc w:val="center"/>
        <w:rPr>
          <w:b w:val="0"/>
          <w:kern w:val="2"/>
          <w:position w:val="0"/>
          <w:sz w:val="28"/>
          <w:szCs w:val="24"/>
        </w:rPr>
      </w:pPr>
    </w:p>
    <w:tbl>
      <w:tblPr>
        <w:tblW w:w="9208" w:type="dxa"/>
        <w:tblLayout w:type="fixed"/>
        <w:tblCellMar>
          <w:left w:w="0" w:type="dxa"/>
          <w:right w:w="0" w:type="dxa"/>
        </w:tblCellMar>
        <w:tblLook w:val="04A0"/>
      </w:tblPr>
      <w:tblGrid>
        <w:gridCol w:w="759"/>
        <w:gridCol w:w="1499"/>
        <w:gridCol w:w="949"/>
        <w:gridCol w:w="1291"/>
        <w:gridCol w:w="1910"/>
        <w:gridCol w:w="1120"/>
        <w:gridCol w:w="1680"/>
      </w:tblGrid>
      <w:tr w:rsidR="002742EC" w:rsidRPr="002F43C0">
        <w:trPr>
          <w:trHeight w:val="805"/>
        </w:trPr>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2742EC" w:rsidRPr="002F43C0" w:rsidRDefault="0070208B">
            <w:pPr>
              <w:jc w:val="center"/>
              <w:rPr>
                <w:rFonts w:hAnsi="宋体" w:cs="Arial Unicode MS"/>
                <w:b w:val="0"/>
                <w:kern w:val="2"/>
                <w:position w:val="0"/>
                <w:szCs w:val="24"/>
              </w:rPr>
            </w:pPr>
            <w:r w:rsidRPr="002F43C0">
              <w:rPr>
                <w:rFonts w:hAnsi="宋体" w:hint="eastAsia"/>
                <w:b w:val="0"/>
                <w:kern w:val="2"/>
                <w:position w:val="0"/>
                <w:szCs w:val="24"/>
              </w:rPr>
              <w:t>序号</w:t>
            </w:r>
          </w:p>
        </w:tc>
        <w:tc>
          <w:tcPr>
            <w:tcW w:w="149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2742EC" w:rsidRPr="002F43C0" w:rsidRDefault="0070208B">
            <w:pPr>
              <w:jc w:val="center"/>
              <w:rPr>
                <w:rFonts w:hAnsi="宋体" w:cs="Arial Unicode MS"/>
                <w:b w:val="0"/>
                <w:kern w:val="2"/>
                <w:position w:val="0"/>
                <w:szCs w:val="24"/>
              </w:rPr>
            </w:pPr>
            <w:r w:rsidRPr="002F43C0">
              <w:rPr>
                <w:rFonts w:hAnsi="宋体" w:hint="eastAsia"/>
                <w:b w:val="0"/>
                <w:kern w:val="2"/>
                <w:position w:val="0"/>
                <w:szCs w:val="24"/>
              </w:rPr>
              <w:t>项目名称</w:t>
            </w:r>
          </w:p>
        </w:tc>
        <w:tc>
          <w:tcPr>
            <w:tcW w:w="94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742EC" w:rsidRPr="002F43C0" w:rsidRDefault="0070208B">
            <w:pPr>
              <w:jc w:val="center"/>
              <w:rPr>
                <w:rFonts w:hAnsi="宋体" w:cs="Arial Unicode MS"/>
                <w:b w:val="0"/>
                <w:kern w:val="2"/>
                <w:position w:val="0"/>
                <w:szCs w:val="24"/>
              </w:rPr>
            </w:pPr>
            <w:r w:rsidRPr="002F43C0">
              <w:rPr>
                <w:rFonts w:hAnsi="宋体" w:hint="eastAsia"/>
                <w:b w:val="0"/>
                <w:kern w:val="2"/>
                <w:position w:val="0"/>
                <w:szCs w:val="24"/>
              </w:rPr>
              <w:t>数量</w:t>
            </w:r>
          </w:p>
        </w:tc>
        <w:tc>
          <w:tcPr>
            <w:tcW w:w="129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签约</w:t>
            </w:r>
          </w:p>
          <w:p w:rsidR="002742EC" w:rsidRPr="002F43C0" w:rsidRDefault="0070208B">
            <w:pPr>
              <w:jc w:val="center"/>
              <w:rPr>
                <w:rFonts w:hAnsi="宋体" w:cs="Arial Unicode MS"/>
                <w:b w:val="0"/>
                <w:kern w:val="2"/>
                <w:position w:val="0"/>
                <w:szCs w:val="24"/>
              </w:rPr>
            </w:pPr>
            <w:r w:rsidRPr="002F43C0">
              <w:rPr>
                <w:rFonts w:hAnsi="宋体" w:hint="eastAsia"/>
                <w:b w:val="0"/>
                <w:kern w:val="2"/>
                <w:position w:val="0"/>
                <w:szCs w:val="24"/>
              </w:rPr>
              <w:t>日期</w:t>
            </w:r>
          </w:p>
        </w:tc>
        <w:tc>
          <w:tcPr>
            <w:tcW w:w="19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同类或相似项目合同价</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业主 名称</w:t>
            </w:r>
          </w:p>
        </w:tc>
        <w:tc>
          <w:tcPr>
            <w:tcW w:w="1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2742EC" w:rsidRPr="002F43C0" w:rsidRDefault="0070208B">
            <w:pPr>
              <w:jc w:val="center"/>
              <w:rPr>
                <w:rFonts w:hAnsi="宋体" w:cs="Arial Unicode MS"/>
                <w:b w:val="0"/>
                <w:kern w:val="2"/>
                <w:position w:val="0"/>
                <w:szCs w:val="24"/>
              </w:rPr>
            </w:pPr>
            <w:r w:rsidRPr="002F43C0">
              <w:rPr>
                <w:rFonts w:hAnsi="宋体" w:hint="eastAsia"/>
                <w:b w:val="0"/>
                <w:kern w:val="2"/>
                <w:position w:val="0"/>
                <w:szCs w:val="24"/>
              </w:rPr>
              <w:t>地址</w:t>
            </w:r>
            <w:r w:rsidRPr="002F43C0">
              <w:rPr>
                <w:rFonts w:ascii="Times New Roman"/>
                <w:b w:val="0"/>
                <w:kern w:val="2"/>
                <w:position w:val="0"/>
                <w:szCs w:val="24"/>
              </w:rPr>
              <w:t>/</w:t>
            </w:r>
            <w:r w:rsidRPr="002F43C0">
              <w:rPr>
                <w:rFonts w:hAnsi="宋体" w:hint="eastAsia"/>
                <w:b w:val="0"/>
                <w:kern w:val="2"/>
                <w:position w:val="0"/>
                <w:szCs w:val="24"/>
              </w:rPr>
              <w:t>电话</w:t>
            </w:r>
            <w:r w:rsidRPr="002F43C0">
              <w:rPr>
                <w:rFonts w:ascii="Times New Roman"/>
                <w:b w:val="0"/>
                <w:kern w:val="2"/>
                <w:position w:val="0"/>
                <w:szCs w:val="24"/>
              </w:rPr>
              <w:t>/</w:t>
            </w:r>
            <w:r w:rsidRPr="002F43C0">
              <w:rPr>
                <w:rFonts w:hAnsi="宋体" w:hint="eastAsia"/>
                <w:b w:val="0"/>
                <w:kern w:val="2"/>
                <w:position w:val="0"/>
                <w:szCs w:val="24"/>
              </w:rPr>
              <w:t>传真</w:t>
            </w:r>
          </w:p>
        </w:tc>
      </w:tr>
      <w:tr w:rsidR="002742EC" w:rsidRPr="002F43C0">
        <w:trPr>
          <w:trHeight w:val="478"/>
        </w:trPr>
        <w:tc>
          <w:tcPr>
            <w:tcW w:w="7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jc w:val="center"/>
              <w:rPr>
                <w:rFonts w:hAnsi="宋体" w:cs="Arial Unicode MS"/>
                <w:b w:val="0"/>
                <w:kern w:val="2"/>
                <w:position w:val="0"/>
                <w:szCs w:val="24"/>
              </w:rPr>
            </w:pPr>
            <w:r w:rsidRPr="002F43C0">
              <w:rPr>
                <w:rFonts w:hAnsi="宋体"/>
                <w:b w:val="0"/>
                <w:kern w:val="2"/>
                <w:position w:val="0"/>
                <w:szCs w:val="24"/>
              </w:rPr>
              <w:t>1</w:t>
            </w:r>
          </w:p>
        </w:tc>
        <w:tc>
          <w:tcPr>
            <w:tcW w:w="14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949" w:type="dxa"/>
            <w:tcBorders>
              <w:top w:val="nil"/>
              <w:left w:val="nil"/>
              <w:bottom w:val="single" w:sz="4" w:space="0" w:color="auto"/>
              <w:right w:val="single" w:sz="4" w:space="0" w:color="auto"/>
            </w:tcBorders>
            <w:tcMar>
              <w:top w:w="20" w:type="dxa"/>
              <w:left w:w="20" w:type="dxa"/>
              <w:bottom w:w="0" w:type="dxa"/>
              <w:right w:w="20" w:type="dxa"/>
            </w:tcMar>
            <w:vAlign w:val="bottom"/>
          </w:tcPr>
          <w:p w:rsidR="002742EC" w:rsidRPr="002F43C0" w:rsidRDefault="002742EC">
            <w:pPr>
              <w:rPr>
                <w:rFonts w:hAnsi="宋体" w:cs="Arial Unicode MS"/>
                <w:b w:val="0"/>
                <w:kern w:val="2"/>
                <w:position w:val="0"/>
                <w:szCs w:val="24"/>
              </w:rPr>
            </w:pPr>
          </w:p>
        </w:tc>
        <w:tc>
          <w:tcPr>
            <w:tcW w:w="129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91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r>
      <w:tr w:rsidR="002742EC" w:rsidRPr="002F43C0">
        <w:trPr>
          <w:trHeight w:val="478"/>
        </w:trPr>
        <w:tc>
          <w:tcPr>
            <w:tcW w:w="7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jc w:val="center"/>
              <w:rPr>
                <w:rFonts w:hAnsi="宋体" w:cs="Arial Unicode MS"/>
                <w:b w:val="0"/>
                <w:kern w:val="2"/>
                <w:position w:val="0"/>
                <w:szCs w:val="24"/>
              </w:rPr>
            </w:pPr>
            <w:r w:rsidRPr="002F43C0">
              <w:rPr>
                <w:rFonts w:hAnsi="宋体"/>
                <w:b w:val="0"/>
                <w:kern w:val="2"/>
                <w:position w:val="0"/>
                <w:szCs w:val="24"/>
              </w:rPr>
              <w:t>2</w:t>
            </w:r>
          </w:p>
        </w:tc>
        <w:tc>
          <w:tcPr>
            <w:tcW w:w="14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949" w:type="dxa"/>
            <w:tcBorders>
              <w:top w:val="nil"/>
              <w:left w:val="nil"/>
              <w:bottom w:val="single" w:sz="4" w:space="0" w:color="auto"/>
              <w:right w:val="single" w:sz="4" w:space="0" w:color="auto"/>
            </w:tcBorders>
            <w:tcMar>
              <w:top w:w="20" w:type="dxa"/>
              <w:left w:w="20" w:type="dxa"/>
              <w:bottom w:w="0" w:type="dxa"/>
              <w:right w:w="20" w:type="dxa"/>
            </w:tcMar>
            <w:vAlign w:val="bottom"/>
          </w:tcPr>
          <w:p w:rsidR="002742EC" w:rsidRPr="002F43C0" w:rsidRDefault="002742EC">
            <w:pPr>
              <w:rPr>
                <w:rFonts w:hAnsi="宋体" w:cs="Arial Unicode MS"/>
                <w:b w:val="0"/>
                <w:kern w:val="2"/>
                <w:position w:val="0"/>
                <w:szCs w:val="24"/>
              </w:rPr>
            </w:pPr>
          </w:p>
        </w:tc>
        <w:tc>
          <w:tcPr>
            <w:tcW w:w="129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91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r>
      <w:tr w:rsidR="002742EC" w:rsidRPr="002F43C0">
        <w:trPr>
          <w:trHeight w:val="478"/>
        </w:trPr>
        <w:tc>
          <w:tcPr>
            <w:tcW w:w="7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jc w:val="center"/>
              <w:rPr>
                <w:rFonts w:hAnsi="宋体" w:cs="Arial Unicode MS"/>
                <w:b w:val="0"/>
                <w:kern w:val="2"/>
                <w:position w:val="0"/>
                <w:szCs w:val="24"/>
              </w:rPr>
            </w:pPr>
            <w:r w:rsidRPr="002F43C0">
              <w:rPr>
                <w:rFonts w:hAnsi="宋体"/>
                <w:b w:val="0"/>
                <w:kern w:val="2"/>
                <w:position w:val="0"/>
                <w:szCs w:val="24"/>
              </w:rPr>
              <w:t>3</w:t>
            </w:r>
          </w:p>
        </w:tc>
        <w:tc>
          <w:tcPr>
            <w:tcW w:w="14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949" w:type="dxa"/>
            <w:tcBorders>
              <w:top w:val="nil"/>
              <w:left w:val="nil"/>
              <w:bottom w:val="single" w:sz="4" w:space="0" w:color="auto"/>
              <w:right w:val="single" w:sz="4" w:space="0" w:color="auto"/>
            </w:tcBorders>
            <w:tcMar>
              <w:top w:w="20" w:type="dxa"/>
              <w:left w:w="20" w:type="dxa"/>
              <w:bottom w:w="0" w:type="dxa"/>
              <w:right w:w="20" w:type="dxa"/>
            </w:tcMar>
            <w:vAlign w:val="bottom"/>
          </w:tcPr>
          <w:p w:rsidR="002742EC" w:rsidRPr="002F43C0" w:rsidRDefault="002742EC">
            <w:pPr>
              <w:rPr>
                <w:rFonts w:hAnsi="宋体" w:cs="Arial Unicode MS"/>
                <w:b w:val="0"/>
                <w:kern w:val="2"/>
                <w:position w:val="0"/>
                <w:szCs w:val="24"/>
              </w:rPr>
            </w:pPr>
          </w:p>
        </w:tc>
        <w:tc>
          <w:tcPr>
            <w:tcW w:w="129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91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r>
      <w:tr w:rsidR="002742EC" w:rsidRPr="002F43C0">
        <w:trPr>
          <w:trHeight w:val="478"/>
        </w:trPr>
        <w:tc>
          <w:tcPr>
            <w:tcW w:w="7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w:t>
            </w:r>
          </w:p>
        </w:tc>
        <w:tc>
          <w:tcPr>
            <w:tcW w:w="14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949" w:type="dxa"/>
            <w:tcBorders>
              <w:top w:val="nil"/>
              <w:left w:val="nil"/>
              <w:bottom w:val="single" w:sz="4" w:space="0" w:color="auto"/>
              <w:right w:val="single" w:sz="4" w:space="0" w:color="auto"/>
            </w:tcBorders>
            <w:tcMar>
              <w:top w:w="20" w:type="dxa"/>
              <w:left w:w="20" w:type="dxa"/>
              <w:bottom w:w="0" w:type="dxa"/>
              <w:right w:w="20" w:type="dxa"/>
            </w:tcMar>
            <w:vAlign w:val="bottom"/>
          </w:tcPr>
          <w:p w:rsidR="002742EC" w:rsidRPr="002F43C0" w:rsidRDefault="002742EC">
            <w:pPr>
              <w:rPr>
                <w:rFonts w:hAnsi="宋体" w:cs="Arial Unicode MS"/>
                <w:b w:val="0"/>
                <w:kern w:val="2"/>
                <w:position w:val="0"/>
                <w:szCs w:val="24"/>
              </w:rPr>
            </w:pPr>
          </w:p>
        </w:tc>
        <w:tc>
          <w:tcPr>
            <w:tcW w:w="129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91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2742EC" w:rsidRPr="002F43C0" w:rsidRDefault="0070208B">
            <w:pPr>
              <w:rPr>
                <w:rFonts w:hAnsi="宋体" w:cs="Arial Unicode MS"/>
                <w:b w:val="0"/>
                <w:kern w:val="2"/>
                <w:position w:val="0"/>
                <w:szCs w:val="24"/>
              </w:rPr>
            </w:pPr>
            <w:r w:rsidRPr="002F43C0">
              <w:rPr>
                <w:rFonts w:hAnsi="宋体" w:hint="eastAsia"/>
                <w:b w:val="0"/>
                <w:kern w:val="2"/>
                <w:position w:val="0"/>
                <w:szCs w:val="24"/>
              </w:rPr>
              <w:t xml:space="preserve">　</w:t>
            </w:r>
          </w:p>
        </w:tc>
      </w:tr>
    </w:tbl>
    <w:p w:rsidR="002742EC" w:rsidRPr="002F43C0" w:rsidRDefault="002742EC">
      <w:pPr>
        <w:spacing w:line="400" w:lineRule="exact"/>
        <w:rPr>
          <w:b w:val="0"/>
          <w:bCs/>
          <w:kern w:val="2"/>
          <w:position w:val="0"/>
          <w:szCs w:val="24"/>
        </w:rPr>
      </w:pPr>
    </w:p>
    <w:p w:rsidR="002742EC" w:rsidRPr="002F43C0" w:rsidRDefault="002742EC">
      <w:pPr>
        <w:spacing w:line="400" w:lineRule="exact"/>
        <w:rPr>
          <w:b w:val="0"/>
          <w:bCs/>
          <w:kern w:val="2"/>
          <w:position w:val="0"/>
          <w:szCs w:val="24"/>
        </w:rPr>
      </w:pPr>
    </w:p>
    <w:p w:rsidR="002742EC" w:rsidRPr="002F43C0" w:rsidRDefault="002742EC">
      <w:pPr>
        <w:spacing w:line="400" w:lineRule="exact"/>
        <w:rPr>
          <w:b w:val="0"/>
          <w:bCs/>
          <w:kern w:val="2"/>
          <w:position w:val="0"/>
          <w:szCs w:val="24"/>
        </w:rPr>
      </w:pPr>
    </w:p>
    <w:p w:rsidR="002742EC" w:rsidRPr="002F43C0" w:rsidRDefault="002742EC">
      <w:pPr>
        <w:spacing w:line="400" w:lineRule="exact"/>
        <w:rPr>
          <w:b w:val="0"/>
          <w:bCs/>
          <w:kern w:val="2"/>
          <w:position w:val="0"/>
          <w:szCs w:val="24"/>
        </w:rPr>
      </w:pPr>
    </w:p>
    <w:p w:rsidR="002742EC" w:rsidRPr="002F43C0" w:rsidRDefault="0070208B">
      <w:pPr>
        <w:spacing w:line="500" w:lineRule="exact"/>
        <w:ind w:firstLineChars="1700" w:firstLine="408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rsidR="002742EC" w:rsidRPr="002F43C0" w:rsidRDefault="0070208B">
      <w:pPr>
        <w:spacing w:line="500" w:lineRule="exact"/>
        <w:rPr>
          <w:b w:val="0"/>
          <w:kern w:val="2"/>
          <w:position w:val="0"/>
          <w:szCs w:val="24"/>
        </w:rPr>
      </w:pPr>
      <w:r w:rsidRPr="002F43C0">
        <w:rPr>
          <w:rFonts w:hint="eastAsia"/>
          <w:b w:val="0"/>
          <w:kern w:val="2"/>
          <w:position w:val="0"/>
          <w:szCs w:val="24"/>
        </w:rPr>
        <w:t xml:space="preserve">                                           </w:t>
      </w:r>
      <w:r w:rsidRPr="002F43C0">
        <w:rPr>
          <w:rFonts w:hint="eastAsia"/>
          <w:b w:val="0"/>
          <w:kern w:val="2"/>
          <w:position w:val="0"/>
          <w:szCs w:val="24"/>
        </w:rPr>
        <w:tab/>
        <w:t xml:space="preserve">日期：     </w:t>
      </w:r>
    </w:p>
    <w:p w:rsidR="002742EC" w:rsidRPr="002F43C0" w:rsidRDefault="002742EC">
      <w:pPr>
        <w:spacing w:line="500" w:lineRule="exact"/>
        <w:jc w:val="center"/>
        <w:rPr>
          <w:rFonts w:ascii="Times New Roman" w:eastAsia="黑体"/>
          <w:kern w:val="2"/>
          <w:position w:val="0"/>
          <w:sz w:val="21"/>
          <w:szCs w:val="24"/>
        </w:rPr>
      </w:pPr>
    </w:p>
    <w:p w:rsidR="002742EC" w:rsidRPr="002F43C0" w:rsidRDefault="0070208B">
      <w:pPr>
        <w:spacing w:after="120" w:line="500" w:lineRule="exact"/>
        <w:ind w:left="4830"/>
        <w:rPr>
          <w:rFonts w:ascii="Times New Roman" w:eastAsia="黑体"/>
          <w:kern w:val="2"/>
          <w:position w:val="0"/>
          <w:sz w:val="21"/>
          <w:szCs w:val="24"/>
          <w:u w:val="single"/>
        </w:rPr>
      </w:pPr>
      <w:r w:rsidRPr="002F43C0">
        <w:rPr>
          <w:rFonts w:ascii="Times New Roman" w:hint="eastAsia"/>
          <w:kern w:val="2"/>
          <w:position w:val="0"/>
          <w:sz w:val="21"/>
          <w:szCs w:val="24"/>
        </w:rPr>
        <w:t xml:space="preserve">   </w:t>
      </w:r>
    </w:p>
    <w:p w:rsidR="002742EC" w:rsidRPr="002F43C0" w:rsidRDefault="002742EC">
      <w:pPr>
        <w:spacing w:line="400" w:lineRule="exact"/>
        <w:rPr>
          <w:b w:val="0"/>
          <w:kern w:val="2"/>
          <w:position w:val="0"/>
          <w:szCs w:val="24"/>
        </w:rPr>
      </w:pPr>
    </w:p>
    <w:p w:rsidR="002742EC" w:rsidRPr="002F43C0" w:rsidRDefault="002742EC">
      <w:pPr>
        <w:ind w:firstLine="1446"/>
        <w:rPr>
          <w:kern w:val="2"/>
          <w:position w:val="0"/>
          <w:sz w:val="36"/>
          <w:szCs w:val="24"/>
        </w:rPr>
      </w:pPr>
    </w:p>
    <w:p w:rsidR="002742EC" w:rsidRPr="002F43C0" w:rsidRDefault="002742EC">
      <w:pPr>
        <w:rPr>
          <w:rFonts w:ascii="Times New Roman"/>
          <w:b w:val="0"/>
          <w:kern w:val="2"/>
          <w:position w:val="0"/>
          <w:sz w:val="21"/>
          <w:szCs w:val="24"/>
        </w:rPr>
      </w:pPr>
    </w:p>
    <w:p w:rsidR="002742EC" w:rsidRPr="002F43C0" w:rsidRDefault="002742EC">
      <w:pPr>
        <w:rPr>
          <w:rFonts w:ascii="Times New Roman"/>
          <w:b w:val="0"/>
          <w:kern w:val="2"/>
          <w:position w:val="0"/>
          <w:sz w:val="21"/>
          <w:szCs w:val="24"/>
        </w:rPr>
      </w:pPr>
    </w:p>
    <w:p w:rsidR="002742EC" w:rsidRPr="002F43C0" w:rsidRDefault="002742EC">
      <w:pPr>
        <w:rPr>
          <w:rFonts w:ascii="Times New Roman"/>
          <w:b w:val="0"/>
          <w:kern w:val="2"/>
          <w:position w:val="0"/>
          <w:sz w:val="21"/>
          <w:szCs w:val="24"/>
        </w:rPr>
      </w:pPr>
    </w:p>
    <w:p w:rsidR="002742EC" w:rsidRPr="002F43C0" w:rsidRDefault="002742EC">
      <w:pPr>
        <w:rPr>
          <w:rFonts w:ascii="Times New Roman"/>
          <w:b w:val="0"/>
          <w:kern w:val="2"/>
          <w:position w:val="0"/>
          <w:sz w:val="21"/>
          <w:szCs w:val="24"/>
        </w:rPr>
      </w:pPr>
    </w:p>
    <w:p w:rsidR="002742EC" w:rsidRPr="002F43C0" w:rsidRDefault="002742EC">
      <w:pPr>
        <w:rPr>
          <w:rFonts w:ascii="Times New Roman"/>
          <w:b w:val="0"/>
          <w:kern w:val="2"/>
          <w:position w:val="0"/>
          <w:sz w:val="21"/>
          <w:szCs w:val="24"/>
        </w:rPr>
      </w:pPr>
    </w:p>
    <w:p w:rsidR="002742EC" w:rsidRPr="002F43C0" w:rsidRDefault="002742EC">
      <w:pPr>
        <w:rPr>
          <w:rFonts w:ascii="Times New Roman"/>
          <w:b w:val="0"/>
          <w:kern w:val="2"/>
          <w:position w:val="0"/>
          <w:sz w:val="21"/>
          <w:szCs w:val="24"/>
        </w:rPr>
      </w:pPr>
    </w:p>
    <w:p w:rsidR="002742EC" w:rsidRPr="002F43C0" w:rsidRDefault="002742EC">
      <w:pPr>
        <w:rPr>
          <w:rFonts w:ascii="Times New Roman"/>
          <w:b w:val="0"/>
          <w:kern w:val="2"/>
          <w:position w:val="0"/>
          <w:sz w:val="21"/>
          <w:szCs w:val="24"/>
        </w:rPr>
      </w:pPr>
    </w:p>
    <w:p w:rsidR="002742EC" w:rsidRPr="002F43C0" w:rsidRDefault="002742EC">
      <w:pPr>
        <w:rPr>
          <w:rFonts w:ascii="Times New Roman"/>
          <w:b w:val="0"/>
          <w:kern w:val="2"/>
          <w:position w:val="0"/>
          <w:sz w:val="21"/>
          <w:szCs w:val="24"/>
        </w:rPr>
      </w:pPr>
    </w:p>
    <w:p w:rsidR="002742EC" w:rsidRPr="002F43C0" w:rsidRDefault="002742EC">
      <w:pPr>
        <w:rPr>
          <w:rFonts w:ascii="Times New Roman"/>
          <w:b w:val="0"/>
          <w:kern w:val="2"/>
          <w:position w:val="0"/>
          <w:sz w:val="21"/>
          <w:szCs w:val="24"/>
        </w:rPr>
      </w:pPr>
    </w:p>
    <w:p w:rsidR="002742EC" w:rsidRPr="002F43C0" w:rsidRDefault="002742EC">
      <w:pPr>
        <w:pStyle w:val="aa"/>
      </w:pPr>
    </w:p>
    <w:p w:rsidR="002742EC" w:rsidRPr="002F43C0" w:rsidRDefault="002742EC">
      <w:pPr>
        <w:pStyle w:val="aa"/>
      </w:pPr>
    </w:p>
    <w:p w:rsidR="002742EC" w:rsidRPr="002F43C0" w:rsidRDefault="002742EC">
      <w:pPr>
        <w:pStyle w:val="aa"/>
      </w:pPr>
    </w:p>
    <w:p w:rsidR="002742EC" w:rsidRPr="002F43C0" w:rsidRDefault="002742EC">
      <w:pPr>
        <w:spacing w:line="500" w:lineRule="exact"/>
        <w:rPr>
          <w:rFonts w:ascii="Times New Roman"/>
          <w:kern w:val="2"/>
          <w:position w:val="0"/>
          <w:sz w:val="21"/>
          <w:szCs w:val="24"/>
        </w:rPr>
      </w:pPr>
    </w:p>
    <w:p w:rsidR="002742EC" w:rsidRPr="002F43C0" w:rsidRDefault="0070208B">
      <w:pPr>
        <w:numPr>
          <w:ilvl w:val="0"/>
          <w:numId w:val="3"/>
        </w:numPr>
        <w:autoSpaceDE w:val="0"/>
        <w:autoSpaceDN w:val="0"/>
        <w:spacing w:line="600" w:lineRule="exact"/>
        <w:ind w:right="-6"/>
        <w:textAlignment w:val="bottom"/>
        <w:rPr>
          <w:rFonts w:ascii="Times New Roman" w:eastAsia="黑体"/>
          <w:kern w:val="2"/>
          <w:position w:val="0"/>
          <w:sz w:val="32"/>
          <w:szCs w:val="32"/>
        </w:rPr>
      </w:pPr>
      <w:r w:rsidRPr="002F43C0">
        <w:rPr>
          <w:rFonts w:ascii="Times New Roman" w:eastAsia="黑体"/>
          <w:kern w:val="2"/>
          <w:position w:val="0"/>
          <w:sz w:val="48"/>
          <w:szCs w:val="24"/>
        </w:rPr>
        <w:br w:type="page"/>
      </w:r>
      <w:r w:rsidRPr="002F43C0">
        <w:rPr>
          <w:rFonts w:ascii="Times New Roman" w:eastAsia="黑体" w:hint="eastAsia"/>
          <w:kern w:val="2"/>
          <w:position w:val="0"/>
          <w:sz w:val="32"/>
          <w:szCs w:val="32"/>
        </w:rPr>
        <w:t>资格证明文件</w:t>
      </w:r>
      <w:r w:rsidRPr="002F43C0">
        <w:rPr>
          <w:rFonts w:ascii="Times New Roman" w:eastAsia="黑体" w:hint="eastAsia"/>
          <w:kern w:val="2"/>
          <w:position w:val="0"/>
          <w:sz w:val="32"/>
          <w:szCs w:val="32"/>
        </w:rPr>
        <w:t xml:space="preserve">  </w:t>
      </w:r>
    </w:p>
    <w:p w:rsidR="002742EC" w:rsidRPr="002F43C0" w:rsidRDefault="0070208B">
      <w:pPr>
        <w:autoSpaceDE w:val="0"/>
        <w:autoSpaceDN w:val="0"/>
        <w:spacing w:line="600" w:lineRule="exact"/>
        <w:ind w:right="-6" w:firstLineChars="200" w:firstLine="482"/>
        <w:textAlignment w:val="bottom"/>
        <w:rPr>
          <w:rFonts w:eastAsia="黑体"/>
          <w:kern w:val="2"/>
          <w:position w:val="0"/>
          <w:szCs w:val="24"/>
        </w:rPr>
      </w:pPr>
      <w:r w:rsidRPr="002F43C0">
        <w:rPr>
          <w:rFonts w:eastAsia="黑体" w:hint="eastAsia"/>
          <w:kern w:val="2"/>
          <w:position w:val="0"/>
          <w:szCs w:val="24"/>
        </w:rPr>
        <w:t>（说明：供应商须按</w:t>
      </w:r>
      <w:r w:rsidRPr="002F43C0">
        <w:rPr>
          <w:rFonts w:ascii="黑体" w:eastAsia="黑体" w:hint="eastAsia"/>
          <w:kern w:val="2"/>
          <w:position w:val="0"/>
          <w:szCs w:val="24"/>
        </w:rPr>
        <w:t>招标文件</w:t>
      </w:r>
      <w:r w:rsidRPr="002F43C0">
        <w:rPr>
          <w:rFonts w:eastAsia="黑体" w:hint="eastAsia"/>
          <w:kern w:val="2"/>
          <w:position w:val="0"/>
          <w:szCs w:val="24"/>
        </w:rPr>
        <w:t xml:space="preserve">的要求，并按下列格式提供相应的资格证明文件）　　</w:t>
      </w:r>
      <w:proofErr w:type="gramStart"/>
      <w:r w:rsidRPr="002F43C0">
        <w:rPr>
          <w:rFonts w:eastAsia="黑体" w:hint="eastAsia"/>
          <w:kern w:val="2"/>
          <w:position w:val="0"/>
          <w:szCs w:val="24"/>
        </w:rPr>
        <w:t xml:space="preserve">　</w:t>
      </w:r>
      <w:proofErr w:type="gramEnd"/>
    </w:p>
    <w:p w:rsidR="002742EC" w:rsidRPr="002F43C0" w:rsidRDefault="0070208B">
      <w:pPr>
        <w:autoSpaceDE w:val="0"/>
        <w:autoSpaceDN w:val="0"/>
        <w:spacing w:line="600" w:lineRule="exact"/>
        <w:ind w:right="-6" w:firstLineChars="200" w:firstLine="480"/>
        <w:textAlignment w:val="bottom"/>
        <w:rPr>
          <w:rFonts w:hAnsi="宋体"/>
          <w:b w:val="0"/>
          <w:kern w:val="2"/>
          <w:position w:val="0"/>
          <w:szCs w:val="24"/>
        </w:rPr>
      </w:pPr>
      <w:r w:rsidRPr="002F43C0">
        <w:rPr>
          <w:rFonts w:hAnsi="宋体" w:hint="eastAsia"/>
          <w:b w:val="0"/>
          <w:kern w:val="2"/>
          <w:position w:val="0"/>
          <w:szCs w:val="24"/>
        </w:rPr>
        <w:t xml:space="preserve">  格式</w:t>
      </w:r>
      <w:proofErr w:type="gramStart"/>
      <w:r w:rsidRPr="002F43C0">
        <w:rPr>
          <w:rFonts w:hAnsi="宋体" w:hint="eastAsia"/>
          <w:b w:val="0"/>
          <w:kern w:val="2"/>
          <w:position w:val="0"/>
          <w:szCs w:val="24"/>
        </w:rPr>
        <w:t>一</w:t>
      </w:r>
      <w:proofErr w:type="gramEnd"/>
      <w:r w:rsidRPr="002F43C0">
        <w:rPr>
          <w:rFonts w:hAnsi="宋体" w:hint="eastAsia"/>
          <w:b w:val="0"/>
          <w:kern w:val="2"/>
          <w:position w:val="0"/>
          <w:szCs w:val="24"/>
        </w:rPr>
        <w:t>：资格性检查响应对照表</w:t>
      </w:r>
    </w:p>
    <w:p w:rsidR="002742EC" w:rsidRPr="002F43C0" w:rsidRDefault="0070208B">
      <w:pPr>
        <w:spacing w:line="500" w:lineRule="exact"/>
        <w:ind w:firstLineChars="300" w:firstLine="720"/>
        <w:rPr>
          <w:b w:val="0"/>
          <w:kern w:val="2"/>
          <w:position w:val="0"/>
          <w:szCs w:val="24"/>
        </w:rPr>
      </w:pPr>
      <w:r w:rsidRPr="002F43C0">
        <w:rPr>
          <w:rFonts w:hint="eastAsia"/>
          <w:b w:val="0"/>
          <w:kern w:val="2"/>
          <w:position w:val="0"/>
          <w:szCs w:val="24"/>
        </w:rPr>
        <w:t>格式二：营业执照副本、经营许可证副本（复印件）</w:t>
      </w:r>
    </w:p>
    <w:p w:rsidR="002742EC" w:rsidRPr="002F43C0" w:rsidRDefault="0070208B">
      <w:pPr>
        <w:spacing w:line="500" w:lineRule="exact"/>
        <w:ind w:firstLineChars="300" w:firstLine="720"/>
        <w:rPr>
          <w:rFonts w:hAnsi="宋体" w:cs="宋体"/>
          <w:b w:val="0"/>
          <w:position w:val="0"/>
          <w:szCs w:val="24"/>
        </w:rPr>
      </w:pPr>
      <w:r w:rsidRPr="002F43C0">
        <w:rPr>
          <w:rFonts w:hAnsi="宋体" w:cs="宋体" w:hint="eastAsia"/>
          <w:b w:val="0"/>
          <w:position w:val="0"/>
          <w:szCs w:val="24"/>
        </w:rPr>
        <w:t>格式三：上一年度的</w:t>
      </w:r>
      <w:r w:rsidRPr="002F43C0">
        <w:rPr>
          <w:rFonts w:hAnsi="宋体" w:cs="宋体"/>
          <w:b w:val="0"/>
          <w:position w:val="0"/>
          <w:szCs w:val="24"/>
        </w:rPr>
        <w:t>财务状况报告</w:t>
      </w:r>
    </w:p>
    <w:p w:rsidR="002742EC" w:rsidRPr="002F43C0" w:rsidRDefault="0070208B">
      <w:pPr>
        <w:spacing w:line="500" w:lineRule="exact"/>
        <w:ind w:firstLineChars="300" w:firstLine="720"/>
        <w:rPr>
          <w:b w:val="0"/>
          <w:kern w:val="2"/>
          <w:position w:val="0"/>
          <w:szCs w:val="24"/>
        </w:rPr>
      </w:pPr>
      <w:r w:rsidRPr="002F43C0">
        <w:rPr>
          <w:rFonts w:hAnsi="宋体" w:cs="宋体" w:hint="eastAsia"/>
          <w:b w:val="0"/>
          <w:position w:val="0"/>
          <w:szCs w:val="24"/>
        </w:rPr>
        <w:t>格式四：</w:t>
      </w:r>
      <w:r w:rsidRPr="002F43C0">
        <w:rPr>
          <w:rFonts w:hAnsi="宋体" w:cs="宋体"/>
          <w:b w:val="0"/>
          <w:position w:val="0"/>
          <w:szCs w:val="24"/>
        </w:rPr>
        <w:t>依法缴纳税收和社会保障资金的相关材料</w:t>
      </w:r>
    </w:p>
    <w:p w:rsidR="002742EC" w:rsidRPr="002F43C0" w:rsidRDefault="0070208B">
      <w:pPr>
        <w:spacing w:line="500" w:lineRule="exact"/>
        <w:ind w:firstLineChars="300" w:firstLine="720"/>
        <w:rPr>
          <w:rFonts w:hAnsi="宋体" w:cs="宋体"/>
          <w:b w:val="0"/>
          <w:position w:val="0"/>
          <w:szCs w:val="24"/>
        </w:rPr>
      </w:pPr>
      <w:r w:rsidRPr="002F43C0">
        <w:rPr>
          <w:rFonts w:hint="eastAsia"/>
          <w:b w:val="0"/>
          <w:kern w:val="2"/>
          <w:position w:val="0"/>
          <w:szCs w:val="24"/>
        </w:rPr>
        <w:t>格式五：</w:t>
      </w:r>
      <w:r w:rsidRPr="002F43C0">
        <w:rPr>
          <w:rFonts w:hAnsi="宋体" w:cs="宋体" w:hint="eastAsia"/>
          <w:b w:val="0"/>
          <w:position w:val="0"/>
          <w:szCs w:val="24"/>
        </w:rPr>
        <w:t>具备履行合同所必需的设备和专业技术能力的书面声明</w:t>
      </w:r>
    </w:p>
    <w:p w:rsidR="002742EC" w:rsidRPr="002F43C0" w:rsidRDefault="0070208B">
      <w:pPr>
        <w:spacing w:line="500" w:lineRule="exact"/>
        <w:ind w:leftChars="342" w:left="1784" w:hangingChars="400" w:hanging="960"/>
        <w:rPr>
          <w:rFonts w:hAnsi="宋体" w:cs="宋体"/>
          <w:b w:val="0"/>
          <w:position w:val="0"/>
          <w:szCs w:val="24"/>
        </w:rPr>
      </w:pPr>
      <w:r w:rsidRPr="002F43C0">
        <w:rPr>
          <w:rFonts w:hAnsi="宋体" w:cs="宋体" w:hint="eastAsia"/>
          <w:b w:val="0"/>
          <w:position w:val="0"/>
          <w:szCs w:val="24"/>
        </w:rPr>
        <w:t>格式六：</w:t>
      </w:r>
      <w:r w:rsidRPr="002F43C0">
        <w:rPr>
          <w:rFonts w:hAnsi="宋体" w:cs="宋体"/>
          <w:b w:val="0"/>
          <w:position w:val="0"/>
          <w:szCs w:val="24"/>
        </w:rPr>
        <w:t>参加政府采购活动前3年内在经营活动中没有重大违法记录的书面声明</w:t>
      </w:r>
    </w:p>
    <w:p w:rsidR="002742EC" w:rsidRPr="002F43C0" w:rsidRDefault="0070208B">
      <w:pPr>
        <w:spacing w:line="500" w:lineRule="exact"/>
        <w:ind w:leftChars="342" w:left="1784" w:hangingChars="400" w:hanging="960"/>
        <w:rPr>
          <w:rFonts w:ascii="Times New Roman"/>
          <w:kern w:val="2"/>
          <w:position w:val="0"/>
          <w:sz w:val="21"/>
          <w:szCs w:val="24"/>
        </w:rPr>
      </w:pPr>
      <w:r w:rsidRPr="002F43C0">
        <w:rPr>
          <w:rFonts w:hAnsi="宋体" w:cs="宋体" w:hint="eastAsia"/>
          <w:b w:val="0"/>
          <w:position w:val="0"/>
          <w:szCs w:val="24"/>
        </w:rPr>
        <w:t>格式七：未被“信用中国”网站（www.creditchina.gov.cn）列入失信被执行人、重大税收违法案件当事人名单、政府采购严重失信行为记录名单查询结果截图</w:t>
      </w:r>
    </w:p>
    <w:p w:rsidR="002742EC" w:rsidRPr="002F43C0" w:rsidRDefault="0070208B">
      <w:pPr>
        <w:spacing w:line="500" w:lineRule="exact"/>
        <w:ind w:firstLineChars="300" w:firstLine="720"/>
        <w:rPr>
          <w:rFonts w:ascii="Times New Roman"/>
          <w:kern w:val="2"/>
          <w:position w:val="0"/>
          <w:sz w:val="21"/>
          <w:szCs w:val="24"/>
        </w:rPr>
      </w:pPr>
      <w:r w:rsidRPr="002F43C0">
        <w:rPr>
          <w:rFonts w:hint="eastAsia"/>
          <w:b w:val="0"/>
          <w:kern w:val="2"/>
          <w:position w:val="0"/>
          <w:szCs w:val="24"/>
        </w:rPr>
        <w:t>格式八：法定代表人授权书（原件）（如法定代表人签署文件无需出具）</w:t>
      </w:r>
    </w:p>
    <w:p w:rsidR="002742EC" w:rsidRPr="002F43C0" w:rsidRDefault="0070208B" w:rsidP="003424D6">
      <w:pPr>
        <w:snapToGrid w:val="0"/>
        <w:spacing w:before="50" w:afterLines="50" w:line="360" w:lineRule="auto"/>
        <w:ind w:firstLineChars="200" w:firstLine="480"/>
        <w:jc w:val="left"/>
        <w:rPr>
          <w:b w:val="0"/>
          <w:bCs/>
          <w:kern w:val="2"/>
          <w:position w:val="0"/>
          <w:szCs w:val="24"/>
        </w:rPr>
      </w:pPr>
      <w:r w:rsidRPr="002F43C0">
        <w:rPr>
          <w:rFonts w:hint="eastAsia"/>
          <w:b w:val="0"/>
          <w:bCs/>
          <w:kern w:val="2"/>
          <w:position w:val="0"/>
          <w:szCs w:val="24"/>
        </w:rPr>
        <w:t xml:space="preserve">  </w:t>
      </w:r>
      <w:r w:rsidRPr="002F43C0">
        <w:rPr>
          <w:rFonts w:hint="eastAsia"/>
          <w:b w:val="0"/>
          <w:kern w:val="2"/>
          <w:position w:val="0"/>
          <w:szCs w:val="24"/>
        </w:rPr>
        <w:t>格式九</w:t>
      </w:r>
      <w:r w:rsidRPr="002F43C0">
        <w:rPr>
          <w:rFonts w:hint="eastAsia"/>
          <w:b w:val="0"/>
          <w:bCs/>
          <w:kern w:val="2"/>
          <w:position w:val="0"/>
          <w:szCs w:val="24"/>
        </w:rPr>
        <w:t xml:space="preserve">  *****（本项目要求的其他资格条件）</w:t>
      </w:r>
    </w:p>
    <w:p w:rsidR="002742EC" w:rsidRPr="002F43C0" w:rsidRDefault="002742EC">
      <w:pPr>
        <w:spacing w:line="500" w:lineRule="exact"/>
        <w:ind w:leftChars="342" w:left="1878" w:hangingChars="500" w:hanging="1054"/>
        <w:rPr>
          <w:rFonts w:ascii="Times New Roman"/>
          <w:kern w:val="2"/>
          <w:position w:val="0"/>
          <w:sz w:val="21"/>
          <w:szCs w:val="24"/>
        </w:rPr>
      </w:pPr>
    </w:p>
    <w:p w:rsidR="002742EC" w:rsidRPr="002F43C0" w:rsidRDefault="0070208B">
      <w:pPr>
        <w:spacing w:line="500" w:lineRule="exact"/>
        <w:rPr>
          <w:rFonts w:hAnsi="宋体"/>
          <w:kern w:val="2"/>
          <w:position w:val="0"/>
          <w:szCs w:val="24"/>
        </w:rPr>
      </w:pPr>
      <w:r w:rsidRPr="002F43C0">
        <w:rPr>
          <w:rFonts w:ascii="Times New Roman" w:hint="eastAsia"/>
          <w:kern w:val="2"/>
          <w:position w:val="0"/>
          <w:sz w:val="21"/>
          <w:szCs w:val="24"/>
        </w:rPr>
        <w:t xml:space="preserve">　　</w:t>
      </w:r>
      <w:r w:rsidRPr="002F43C0">
        <w:rPr>
          <w:rFonts w:hint="eastAsia"/>
          <w:kern w:val="2"/>
          <w:position w:val="0"/>
          <w:szCs w:val="24"/>
        </w:rPr>
        <w:t>注</w:t>
      </w:r>
      <w:r w:rsidRPr="002F43C0">
        <w:rPr>
          <w:rFonts w:hint="eastAsia"/>
          <w:b w:val="0"/>
          <w:bCs/>
          <w:kern w:val="2"/>
          <w:position w:val="0"/>
          <w:szCs w:val="24"/>
        </w:rPr>
        <w:t>：</w:t>
      </w:r>
      <w:r w:rsidRPr="002F43C0">
        <w:rPr>
          <w:rFonts w:hAnsi="宋体" w:hint="eastAsia"/>
          <w:kern w:val="2"/>
          <w:position w:val="0"/>
          <w:szCs w:val="24"/>
        </w:rPr>
        <w:t>1、以上凡标注原件的，是指投标文件的正本中必须是原件，副本的</w:t>
      </w:r>
      <w:proofErr w:type="gramStart"/>
      <w:r w:rsidRPr="002F43C0">
        <w:rPr>
          <w:rFonts w:hAnsi="宋体" w:hint="eastAsia"/>
          <w:kern w:val="2"/>
          <w:position w:val="0"/>
          <w:szCs w:val="24"/>
        </w:rPr>
        <w:t>制作仍</w:t>
      </w:r>
      <w:proofErr w:type="gramEnd"/>
      <w:r w:rsidRPr="002F43C0">
        <w:rPr>
          <w:rFonts w:hAnsi="宋体" w:hint="eastAsia"/>
          <w:kern w:val="2"/>
          <w:position w:val="0"/>
          <w:szCs w:val="24"/>
        </w:rPr>
        <w:t>按“供应商须知”执行。</w:t>
      </w:r>
    </w:p>
    <w:p w:rsidR="002742EC" w:rsidRPr="002F43C0" w:rsidRDefault="0070208B" w:rsidP="003424D6">
      <w:pPr>
        <w:snapToGrid w:val="0"/>
        <w:spacing w:before="50" w:afterLines="50" w:line="360" w:lineRule="auto"/>
        <w:jc w:val="left"/>
        <w:rPr>
          <w:rFonts w:hAnsi="宋体"/>
          <w:kern w:val="2"/>
          <w:position w:val="0"/>
          <w:szCs w:val="24"/>
        </w:rPr>
      </w:pPr>
      <w:r w:rsidRPr="002F43C0">
        <w:rPr>
          <w:rFonts w:hAnsi="宋体" w:hint="eastAsia"/>
          <w:kern w:val="2"/>
          <w:position w:val="0"/>
          <w:szCs w:val="24"/>
        </w:rPr>
        <w:t xml:space="preserve">        2、建议供应商</w:t>
      </w:r>
      <w:proofErr w:type="gramStart"/>
      <w:r w:rsidRPr="002F43C0">
        <w:rPr>
          <w:rFonts w:hAnsi="宋体" w:hint="eastAsia"/>
          <w:kern w:val="2"/>
          <w:position w:val="0"/>
          <w:szCs w:val="24"/>
        </w:rPr>
        <w:t>将资格</w:t>
      </w:r>
      <w:proofErr w:type="gramEnd"/>
      <w:r w:rsidRPr="002F43C0">
        <w:rPr>
          <w:rFonts w:hAnsi="宋体" w:hint="eastAsia"/>
          <w:kern w:val="2"/>
          <w:position w:val="0"/>
          <w:szCs w:val="24"/>
        </w:rPr>
        <w:t>证明文件单独装订成册。</w:t>
      </w:r>
    </w:p>
    <w:p w:rsidR="002742EC" w:rsidRPr="002F43C0" w:rsidRDefault="002742EC">
      <w:pPr>
        <w:spacing w:line="500" w:lineRule="exact"/>
        <w:rPr>
          <w:rFonts w:ascii="Times New Roman"/>
          <w:kern w:val="2"/>
          <w:position w:val="0"/>
          <w:sz w:val="21"/>
          <w:szCs w:val="24"/>
        </w:rPr>
      </w:pPr>
    </w:p>
    <w:p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kern w:val="2"/>
          <w:position w:val="0"/>
          <w:sz w:val="21"/>
          <w:szCs w:val="24"/>
        </w:rPr>
        <w:br w:type="page"/>
      </w:r>
      <w:r w:rsidRPr="002F43C0">
        <w:rPr>
          <w:rFonts w:ascii="Times New Roman" w:hint="eastAsia"/>
          <w:b w:val="0"/>
          <w:kern w:val="2"/>
          <w:position w:val="0"/>
          <w:szCs w:val="24"/>
        </w:rPr>
        <w:t>格式一</w:t>
      </w:r>
    </w:p>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资格性检查响应对照表</w:t>
      </w:r>
    </w:p>
    <w:p w:rsidR="002742EC" w:rsidRPr="002F43C0" w:rsidRDefault="0070208B">
      <w:pPr>
        <w:spacing w:line="480" w:lineRule="auto"/>
        <w:ind w:firstLine="306"/>
        <w:rPr>
          <w:rFonts w:hAnsi="宋体"/>
          <w:b w:val="0"/>
          <w:kern w:val="2"/>
          <w:position w:val="0"/>
          <w:sz w:val="21"/>
          <w:szCs w:val="21"/>
        </w:rPr>
      </w:pPr>
      <w:r w:rsidRPr="002F43C0">
        <w:rPr>
          <w:rFonts w:hAnsi="宋体" w:hint="eastAsia"/>
          <w:b w:val="0"/>
          <w:kern w:val="2"/>
          <w:position w:val="0"/>
          <w:sz w:val="21"/>
          <w:szCs w:val="21"/>
        </w:rPr>
        <w:t>供应商全称（加盖公章）：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417"/>
        <w:gridCol w:w="1418"/>
      </w:tblGrid>
      <w:tr w:rsidR="002742EC" w:rsidRPr="002F43C0">
        <w:trPr>
          <w:trHeight w:val="882"/>
        </w:trPr>
        <w:tc>
          <w:tcPr>
            <w:tcW w:w="646" w:type="dxa"/>
            <w:vAlign w:val="center"/>
          </w:tcPr>
          <w:p w:rsidR="002742EC" w:rsidRPr="002F43C0" w:rsidRDefault="0070208B">
            <w:pPr>
              <w:snapToGrid w:val="0"/>
              <w:spacing w:line="240" w:lineRule="atLeast"/>
              <w:jc w:val="center"/>
              <w:rPr>
                <w:rFonts w:hAnsi="宋体"/>
                <w:b w:val="0"/>
                <w:kern w:val="2"/>
                <w:position w:val="0"/>
                <w:sz w:val="21"/>
                <w:szCs w:val="21"/>
              </w:rPr>
            </w:pPr>
            <w:r w:rsidRPr="002F43C0">
              <w:rPr>
                <w:rFonts w:hAnsi="宋体" w:hint="eastAsia"/>
                <w:b w:val="0"/>
                <w:kern w:val="2"/>
                <w:position w:val="0"/>
                <w:sz w:val="21"/>
                <w:szCs w:val="21"/>
              </w:rPr>
              <w:t>序号</w:t>
            </w:r>
          </w:p>
        </w:tc>
        <w:tc>
          <w:tcPr>
            <w:tcW w:w="4991" w:type="dxa"/>
            <w:vAlign w:val="center"/>
          </w:tcPr>
          <w:p w:rsidR="002742EC" w:rsidRPr="002F43C0" w:rsidRDefault="0070208B">
            <w:pPr>
              <w:snapToGrid w:val="0"/>
              <w:spacing w:line="240" w:lineRule="atLeast"/>
              <w:jc w:val="center"/>
              <w:rPr>
                <w:rFonts w:hAnsi="宋体"/>
                <w:b w:val="0"/>
                <w:kern w:val="2"/>
                <w:position w:val="0"/>
                <w:sz w:val="21"/>
                <w:szCs w:val="21"/>
              </w:rPr>
            </w:pPr>
            <w:r w:rsidRPr="002F43C0">
              <w:rPr>
                <w:rFonts w:hAnsi="宋体" w:hint="eastAsia"/>
                <w:b w:val="0"/>
                <w:kern w:val="2"/>
                <w:position w:val="0"/>
                <w:sz w:val="21"/>
                <w:szCs w:val="21"/>
              </w:rPr>
              <w:t>资格性检查响应内容</w:t>
            </w:r>
          </w:p>
        </w:tc>
        <w:tc>
          <w:tcPr>
            <w:tcW w:w="1417" w:type="dxa"/>
            <w:vAlign w:val="center"/>
          </w:tcPr>
          <w:p w:rsidR="002742EC" w:rsidRPr="002F43C0" w:rsidRDefault="0070208B">
            <w:pPr>
              <w:snapToGrid w:val="0"/>
              <w:spacing w:line="240" w:lineRule="atLeast"/>
              <w:jc w:val="center"/>
              <w:rPr>
                <w:rFonts w:hAnsi="宋体"/>
                <w:b w:val="0"/>
                <w:kern w:val="2"/>
                <w:position w:val="0"/>
                <w:sz w:val="21"/>
                <w:szCs w:val="21"/>
              </w:rPr>
            </w:pPr>
            <w:r w:rsidRPr="002F43C0">
              <w:rPr>
                <w:rFonts w:hAnsi="宋体" w:hint="eastAsia"/>
                <w:b w:val="0"/>
                <w:kern w:val="2"/>
                <w:position w:val="0"/>
                <w:sz w:val="21"/>
                <w:szCs w:val="21"/>
              </w:rPr>
              <w:t>是否响应</w:t>
            </w:r>
          </w:p>
          <w:p w:rsidR="002742EC" w:rsidRPr="002F43C0" w:rsidRDefault="0070208B">
            <w:pPr>
              <w:snapToGrid w:val="0"/>
              <w:spacing w:line="240" w:lineRule="atLeast"/>
              <w:jc w:val="center"/>
              <w:rPr>
                <w:rFonts w:hAnsi="宋体"/>
                <w:b w:val="0"/>
                <w:kern w:val="2"/>
                <w:position w:val="0"/>
                <w:sz w:val="21"/>
                <w:szCs w:val="21"/>
              </w:rPr>
            </w:pPr>
            <w:r w:rsidRPr="002F43C0">
              <w:rPr>
                <w:rFonts w:hAnsi="宋体" w:hint="eastAsia"/>
                <w:b w:val="0"/>
                <w:kern w:val="2"/>
                <w:position w:val="0"/>
                <w:sz w:val="21"/>
                <w:szCs w:val="21"/>
              </w:rPr>
              <w:t>（填是或者否）</w:t>
            </w:r>
          </w:p>
        </w:tc>
        <w:tc>
          <w:tcPr>
            <w:tcW w:w="1418" w:type="dxa"/>
            <w:vAlign w:val="center"/>
          </w:tcPr>
          <w:p w:rsidR="002742EC" w:rsidRPr="002F43C0" w:rsidRDefault="0070208B">
            <w:pPr>
              <w:snapToGrid w:val="0"/>
              <w:spacing w:line="240" w:lineRule="atLeast"/>
              <w:jc w:val="center"/>
              <w:rPr>
                <w:rFonts w:hAnsi="宋体"/>
                <w:b w:val="0"/>
                <w:kern w:val="2"/>
                <w:position w:val="0"/>
                <w:sz w:val="21"/>
                <w:szCs w:val="21"/>
              </w:rPr>
            </w:pPr>
            <w:r w:rsidRPr="002F43C0">
              <w:rPr>
                <w:rFonts w:hAnsi="宋体" w:hint="eastAsia"/>
                <w:b w:val="0"/>
                <w:kern w:val="2"/>
                <w:position w:val="0"/>
                <w:sz w:val="21"/>
                <w:szCs w:val="21"/>
              </w:rPr>
              <w:t>投标文件中的</w:t>
            </w:r>
          </w:p>
          <w:p w:rsidR="002742EC" w:rsidRPr="002F43C0" w:rsidRDefault="0070208B">
            <w:pPr>
              <w:snapToGrid w:val="0"/>
              <w:spacing w:line="240" w:lineRule="atLeast"/>
              <w:jc w:val="center"/>
              <w:rPr>
                <w:rFonts w:hAnsi="宋体"/>
                <w:b w:val="0"/>
                <w:kern w:val="2"/>
                <w:position w:val="0"/>
                <w:sz w:val="21"/>
                <w:szCs w:val="21"/>
              </w:rPr>
            </w:pPr>
            <w:r w:rsidRPr="002F43C0">
              <w:rPr>
                <w:rFonts w:hAnsi="宋体" w:hint="eastAsia"/>
                <w:b w:val="0"/>
                <w:kern w:val="2"/>
                <w:position w:val="0"/>
                <w:sz w:val="21"/>
                <w:szCs w:val="21"/>
              </w:rPr>
              <w:t>页码位置</w:t>
            </w:r>
          </w:p>
        </w:tc>
      </w:tr>
      <w:tr w:rsidR="002742EC" w:rsidRPr="002F43C0">
        <w:trPr>
          <w:trHeight w:val="1015"/>
        </w:trPr>
        <w:tc>
          <w:tcPr>
            <w:tcW w:w="646" w:type="dxa"/>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1</w:t>
            </w:r>
          </w:p>
        </w:tc>
        <w:tc>
          <w:tcPr>
            <w:tcW w:w="4991" w:type="dxa"/>
            <w:vAlign w:val="center"/>
          </w:tcPr>
          <w:p w:rsidR="002742EC" w:rsidRPr="002F43C0" w:rsidRDefault="002742EC">
            <w:pPr>
              <w:spacing w:line="480" w:lineRule="exact"/>
              <w:rPr>
                <w:rFonts w:hAnsi="宋体"/>
                <w:b w:val="0"/>
                <w:iCs/>
                <w:kern w:val="2"/>
                <w:position w:val="0"/>
                <w:szCs w:val="24"/>
                <w:u w:val="single"/>
              </w:rPr>
            </w:pPr>
          </w:p>
        </w:tc>
        <w:tc>
          <w:tcPr>
            <w:tcW w:w="1417" w:type="dxa"/>
            <w:vAlign w:val="center"/>
          </w:tcPr>
          <w:p w:rsidR="002742EC" w:rsidRPr="002F43C0" w:rsidRDefault="002742EC">
            <w:pPr>
              <w:rPr>
                <w:rFonts w:hAnsi="宋体"/>
                <w:kern w:val="2"/>
                <w:position w:val="0"/>
                <w:szCs w:val="24"/>
              </w:rPr>
            </w:pPr>
          </w:p>
        </w:tc>
        <w:tc>
          <w:tcPr>
            <w:tcW w:w="1418" w:type="dxa"/>
            <w:vAlign w:val="center"/>
          </w:tcPr>
          <w:p w:rsidR="002742EC" w:rsidRPr="002F43C0" w:rsidRDefault="002742EC">
            <w:pPr>
              <w:rPr>
                <w:rFonts w:hAnsi="宋体"/>
                <w:kern w:val="2"/>
                <w:position w:val="0"/>
                <w:szCs w:val="24"/>
              </w:rPr>
            </w:pPr>
          </w:p>
        </w:tc>
      </w:tr>
      <w:tr w:rsidR="002742EC" w:rsidRPr="002F43C0">
        <w:trPr>
          <w:trHeight w:val="1015"/>
        </w:trPr>
        <w:tc>
          <w:tcPr>
            <w:tcW w:w="646" w:type="dxa"/>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2</w:t>
            </w:r>
          </w:p>
        </w:tc>
        <w:tc>
          <w:tcPr>
            <w:tcW w:w="4991" w:type="dxa"/>
            <w:vAlign w:val="center"/>
          </w:tcPr>
          <w:p w:rsidR="002742EC" w:rsidRPr="002F43C0" w:rsidRDefault="002742EC">
            <w:pPr>
              <w:spacing w:line="480" w:lineRule="exact"/>
              <w:rPr>
                <w:rFonts w:hAnsi="宋体"/>
                <w:b w:val="0"/>
                <w:iCs/>
                <w:kern w:val="2"/>
                <w:position w:val="0"/>
                <w:szCs w:val="24"/>
                <w:u w:val="single"/>
              </w:rPr>
            </w:pPr>
          </w:p>
        </w:tc>
        <w:tc>
          <w:tcPr>
            <w:tcW w:w="1417" w:type="dxa"/>
            <w:vAlign w:val="center"/>
          </w:tcPr>
          <w:p w:rsidR="002742EC" w:rsidRPr="002F43C0" w:rsidRDefault="002742EC">
            <w:pPr>
              <w:rPr>
                <w:rFonts w:hAnsi="宋体"/>
                <w:b w:val="0"/>
                <w:kern w:val="2"/>
                <w:position w:val="0"/>
                <w:szCs w:val="24"/>
              </w:rPr>
            </w:pPr>
          </w:p>
        </w:tc>
        <w:tc>
          <w:tcPr>
            <w:tcW w:w="1418" w:type="dxa"/>
            <w:vAlign w:val="center"/>
          </w:tcPr>
          <w:p w:rsidR="002742EC" w:rsidRPr="002F43C0" w:rsidRDefault="002742EC">
            <w:pPr>
              <w:rPr>
                <w:rFonts w:hAnsi="宋体"/>
                <w:b w:val="0"/>
                <w:kern w:val="2"/>
                <w:position w:val="0"/>
                <w:szCs w:val="24"/>
              </w:rPr>
            </w:pPr>
          </w:p>
        </w:tc>
      </w:tr>
      <w:tr w:rsidR="002742EC" w:rsidRPr="002F43C0">
        <w:trPr>
          <w:trHeight w:val="1015"/>
        </w:trPr>
        <w:tc>
          <w:tcPr>
            <w:tcW w:w="646" w:type="dxa"/>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3</w:t>
            </w:r>
          </w:p>
        </w:tc>
        <w:tc>
          <w:tcPr>
            <w:tcW w:w="4991" w:type="dxa"/>
            <w:vAlign w:val="center"/>
          </w:tcPr>
          <w:p w:rsidR="002742EC" w:rsidRPr="002F43C0" w:rsidRDefault="002742EC">
            <w:pPr>
              <w:spacing w:line="480" w:lineRule="exact"/>
              <w:rPr>
                <w:rFonts w:hAnsi="宋体"/>
                <w:b w:val="0"/>
                <w:iCs/>
                <w:kern w:val="2"/>
                <w:position w:val="0"/>
                <w:szCs w:val="24"/>
                <w:u w:val="single"/>
              </w:rPr>
            </w:pPr>
          </w:p>
        </w:tc>
        <w:tc>
          <w:tcPr>
            <w:tcW w:w="1417" w:type="dxa"/>
            <w:vAlign w:val="center"/>
          </w:tcPr>
          <w:p w:rsidR="002742EC" w:rsidRPr="002F43C0" w:rsidRDefault="002742EC">
            <w:pPr>
              <w:rPr>
                <w:rFonts w:hAnsi="宋体"/>
                <w:b w:val="0"/>
                <w:kern w:val="2"/>
                <w:position w:val="0"/>
                <w:szCs w:val="24"/>
              </w:rPr>
            </w:pPr>
          </w:p>
        </w:tc>
        <w:tc>
          <w:tcPr>
            <w:tcW w:w="1418" w:type="dxa"/>
            <w:vAlign w:val="center"/>
          </w:tcPr>
          <w:p w:rsidR="002742EC" w:rsidRPr="002F43C0" w:rsidRDefault="002742EC">
            <w:pPr>
              <w:rPr>
                <w:rFonts w:hAnsi="宋体"/>
                <w:b w:val="0"/>
                <w:kern w:val="2"/>
                <w:position w:val="0"/>
                <w:szCs w:val="24"/>
              </w:rPr>
            </w:pPr>
          </w:p>
        </w:tc>
      </w:tr>
      <w:tr w:rsidR="002742EC" w:rsidRPr="002F43C0">
        <w:trPr>
          <w:trHeight w:val="1015"/>
        </w:trPr>
        <w:tc>
          <w:tcPr>
            <w:tcW w:w="646" w:type="dxa"/>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4</w:t>
            </w:r>
          </w:p>
        </w:tc>
        <w:tc>
          <w:tcPr>
            <w:tcW w:w="4991" w:type="dxa"/>
            <w:vAlign w:val="center"/>
          </w:tcPr>
          <w:p w:rsidR="002742EC" w:rsidRPr="002F43C0" w:rsidRDefault="002742EC">
            <w:pPr>
              <w:spacing w:line="360" w:lineRule="auto"/>
              <w:rPr>
                <w:rFonts w:hAnsi="宋体"/>
                <w:b w:val="0"/>
                <w:iCs/>
                <w:kern w:val="2"/>
                <w:position w:val="0"/>
                <w:szCs w:val="24"/>
                <w:u w:val="single"/>
              </w:rPr>
            </w:pPr>
          </w:p>
        </w:tc>
        <w:tc>
          <w:tcPr>
            <w:tcW w:w="1417" w:type="dxa"/>
            <w:vAlign w:val="center"/>
          </w:tcPr>
          <w:p w:rsidR="002742EC" w:rsidRPr="002F43C0" w:rsidRDefault="002742EC">
            <w:pPr>
              <w:rPr>
                <w:rFonts w:hAnsi="宋体"/>
                <w:b w:val="0"/>
                <w:kern w:val="2"/>
                <w:position w:val="0"/>
                <w:szCs w:val="24"/>
              </w:rPr>
            </w:pPr>
          </w:p>
        </w:tc>
        <w:tc>
          <w:tcPr>
            <w:tcW w:w="1418" w:type="dxa"/>
            <w:vAlign w:val="center"/>
          </w:tcPr>
          <w:p w:rsidR="002742EC" w:rsidRPr="002F43C0" w:rsidRDefault="002742EC">
            <w:pPr>
              <w:rPr>
                <w:rFonts w:hAnsi="宋体"/>
                <w:b w:val="0"/>
                <w:kern w:val="2"/>
                <w:position w:val="0"/>
                <w:szCs w:val="24"/>
              </w:rPr>
            </w:pPr>
          </w:p>
        </w:tc>
      </w:tr>
      <w:tr w:rsidR="002742EC" w:rsidRPr="002F43C0">
        <w:trPr>
          <w:trHeight w:val="1015"/>
        </w:trPr>
        <w:tc>
          <w:tcPr>
            <w:tcW w:w="646" w:type="dxa"/>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5</w:t>
            </w:r>
          </w:p>
        </w:tc>
        <w:tc>
          <w:tcPr>
            <w:tcW w:w="4991" w:type="dxa"/>
            <w:vAlign w:val="center"/>
          </w:tcPr>
          <w:p w:rsidR="002742EC" w:rsidRPr="002F43C0" w:rsidRDefault="002742EC">
            <w:pPr>
              <w:snapToGrid w:val="0"/>
              <w:spacing w:line="590" w:lineRule="atLeast"/>
              <w:rPr>
                <w:rFonts w:hAnsi="宋体"/>
                <w:b w:val="0"/>
                <w:iCs/>
                <w:kern w:val="2"/>
                <w:position w:val="0"/>
                <w:szCs w:val="24"/>
                <w:u w:val="single"/>
              </w:rPr>
            </w:pPr>
          </w:p>
        </w:tc>
        <w:tc>
          <w:tcPr>
            <w:tcW w:w="1417" w:type="dxa"/>
            <w:vAlign w:val="center"/>
          </w:tcPr>
          <w:p w:rsidR="002742EC" w:rsidRPr="002F43C0" w:rsidRDefault="002742EC">
            <w:pPr>
              <w:rPr>
                <w:rFonts w:hAnsi="宋体"/>
                <w:b w:val="0"/>
                <w:kern w:val="2"/>
                <w:position w:val="0"/>
                <w:szCs w:val="24"/>
              </w:rPr>
            </w:pPr>
          </w:p>
        </w:tc>
        <w:tc>
          <w:tcPr>
            <w:tcW w:w="1418" w:type="dxa"/>
            <w:vAlign w:val="center"/>
          </w:tcPr>
          <w:p w:rsidR="002742EC" w:rsidRPr="002F43C0" w:rsidRDefault="002742EC">
            <w:pPr>
              <w:rPr>
                <w:rFonts w:hAnsi="宋体"/>
                <w:b w:val="0"/>
                <w:kern w:val="2"/>
                <w:position w:val="0"/>
                <w:szCs w:val="24"/>
              </w:rPr>
            </w:pPr>
          </w:p>
        </w:tc>
      </w:tr>
      <w:tr w:rsidR="002742EC" w:rsidRPr="002F43C0">
        <w:trPr>
          <w:trHeight w:val="1015"/>
        </w:trPr>
        <w:tc>
          <w:tcPr>
            <w:tcW w:w="646" w:type="dxa"/>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6</w:t>
            </w:r>
          </w:p>
        </w:tc>
        <w:tc>
          <w:tcPr>
            <w:tcW w:w="4991" w:type="dxa"/>
            <w:vAlign w:val="center"/>
          </w:tcPr>
          <w:p w:rsidR="002742EC" w:rsidRPr="002F43C0" w:rsidRDefault="002742EC">
            <w:pPr>
              <w:snapToGrid w:val="0"/>
              <w:spacing w:line="590" w:lineRule="atLeast"/>
              <w:rPr>
                <w:rFonts w:hAnsi="宋体"/>
                <w:b w:val="0"/>
                <w:iCs/>
                <w:kern w:val="2"/>
                <w:position w:val="0"/>
                <w:szCs w:val="24"/>
                <w:u w:val="single"/>
              </w:rPr>
            </w:pPr>
          </w:p>
        </w:tc>
        <w:tc>
          <w:tcPr>
            <w:tcW w:w="1417" w:type="dxa"/>
            <w:vAlign w:val="center"/>
          </w:tcPr>
          <w:p w:rsidR="002742EC" w:rsidRPr="002F43C0" w:rsidRDefault="002742EC">
            <w:pPr>
              <w:rPr>
                <w:rFonts w:hAnsi="宋体"/>
                <w:b w:val="0"/>
                <w:kern w:val="2"/>
                <w:position w:val="0"/>
                <w:szCs w:val="24"/>
              </w:rPr>
            </w:pPr>
          </w:p>
        </w:tc>
        <w:tc>
          <w:tcPr>
            <w:tcW w:w="1418" w:type="dxa"/>
            <w:vAlign w:val="center"/>
          </w:tcPr>
          <w:p w:rsidR="002742EC" w:rsidRPr="002F43C0" w:rsidRDefault="002742EC">
            <w:pPr>
              <w:rPr>
                <w:rFonts w:hAnsi="宋体"/>
                <w:b w:val="0"/>
                <w:kern w:val="2"/>
                <w:position w:val="0"/>
                <w:szCs w:val="24"/>
              </w:rPr>
            </w:pPr>
          </w:p>
        </w:tc>
      </w:tr>
      <w:tr w:rsidR="002742EC" w:rsidRPr="002F43C0">
        <w:trPr>
          <w:trHeight w:val="1015"/>
        </w:trPr>
        <w:tc>
          <w:tcPr>
            <w:tcW w:w="646" w:type="dxa"/>
            <w:vAlign w:val="center"/>
          </w:tcPr>
          <w:p w:rsidR="002742EC" w:rsidRPr="002F43C0" w:rsidRDefault="0070208B">
            <w:pPr>
              <w:jc w:val="center"/>
              <w:rPr>
                <w:rFonts w:hAnsi="宋体"/>
                <w:b w:val="0"/>
                <w:kern w:val="2"/>
                <w:position w:val="0"/>
                <w:szCs w:val="24"/>
              </w:rPr>
            </w:pPr>
            <w:r w:rsidRPr="002F43C0">
              <w:rPr>
                <w:rFonts w:hAnsi="宋体" w:hint="eastAsia"/>
                <w:b w:val="0"/>
                <w:kern w:val="2"/>
                <w:position w:val="0"/>
                <w:szCs w:val="24"/>
              </w:rPr>
              <w:t>7</w:t>
            </w:r>
          </w:p>
        </w:tc>
        <w:tc>
          <w:tcPr>
            <w:tcW w:w="4991" w:type="dxa"/>
            <w:vAlign w:val="center"/>
          </w:tcPr>
          <w:p w:rsidR="002742EC" w:rsidRPr="002F43C0" w:rsidRDefault="0070208B">
            <w:pPr>
              <w:snapToGrid w:val="0"/>
              <w:spacing w:line="590" w:lineRule="atLeast"/>
              <w:rPr>
                <w:rFonts w:hAnsi="宋体"/>
                <w:b w:val="0"/>
                <w:iCs/>
                <w:kern w:val="2"/>
                <w:position w:val="0"/>
                <w:sz w:val="21"/>
                <w:szCs w:val="21"/>
                <w:u w:val="single"/>
              </w:rPr>
            </w:pPr>
            <w:r w:rsidRPr="002F43C0">
              <w:rPr>
                <w:rFonts w:hAnsi="宋体" w:hint="eastAsia"/>
                <w:b w:val="0"/>
                <w:iCs/>
                <w:kern w:val="2"/>
                <w:position w:val="0"/>
                <w:sz w:val="21"/>
                <w:szCs w:val="21"/>
                <w:u w:val="single"/>
              </w:rPr>
              <w:t>招标文件中的其他实质性要求</w:t>
            </w:r>
          </w:p>
        </w:tc>
        <w:tc>
          <w:tcPr>
            <w:tcW w:w="1417" w:type="dxa"/>
            <w:vAlign w:val="center"/>
          </w:tcPr>
          <w:p w:rsidR="002742EC" w:rsidRPr="002F43C0" w:rsidRDefault="002742EC">
            <w:pPr>
              <w:rPr>
                <w:rFonts w:hAnsi="宋体"/>
                <w:b w:val="0"/>
                <w:kern w:val="2"/>
                <w:position w:val="0"/>
                <w:szCs w:val="24"/>
              </w:rPr>
            </w:pPr>
          </w:p>
        </w:tc>
        <w:tc>
          <w:tcPr>
            <w:tcW w:w="1418" w:type="dxa"/>
            <w:vAlign w:val="center"/>
          </w:tcPr>
          <w:p w:rsidR="002742EC" w:rsidRPr="002F43C0" w:rsidRDefault="002742EC">
            <w:pPr>
              <w:rPr>
                <w:rFonts w:hAnsi="宋体"/>
                <w:b w:val="0"/>
                <w:kern w:val="2"/>
                <w:position w:val="0"/>
                <w:szCs w:val="24"/>
              </w:rPr>
            </w:pPr>
          </w:p>
        </w:tc>
      </w:tr>
    </w:tbl>
    <w:p w:rsidR="002742EC" w:rsidRPr="002F43C0" w:rsidRDefault="002742EC">
      <w:pPr>
        <w:spacing w:line="440" w:lineRule="exact"/>
        <w:ind w:firstLineChars="200" w:firstLine="480"/>
        <w:rPr>
          <w:rFonts w:hAnsi="宋体"/>
          <w:b w:val="0"/>
          <w:kern w:val="2"/>
          <w:position w:val="0"/>
          <w:szCs w:val="24"/>
        </w:rPr>
      </w:pPr>
    </w:p>
    <w:p w:rsidR="002742EC" w:rsidRPr="002F43C0" w:rsidRDefault="0070208B">
      <w:pPr>
        <w:snapToGrid w:val="0"/>
        <w:spacing w:before="50" w:after="50"/>
        <w:rPr>
          <w:rFonts w:ascii="黑体" w:eastAsia="黑体"/>
          <w:b w:val="0"/>
          <w:kern w:val="2"/>
          <w:position w:val="0"/>
          <w:sz w:val="44"/>
          <w:szCs w:val="24"/>
        </w:rPr>
      </w:pPr>
      <w:r w:rsidRPr="002F43C0">
        <w:rPr>
          <w:rFonts w:ascii="黑体" w:eastAsia="黑体" w:hint="eastAsia"/>
          <w:b w:val="0"/>
          <w:kern w:val="2"/>
          <w:position w:val="0"/>
          <w:sz w:val="44"/>
          <w:szCs w:val="24"/>
        </w:rPr>
        <w:t xml:space="preserve"> </w:t>
      </w:r>
    </w:p>
    <w:p w:rsidR="002742EC" w:rsidRPr="002F43C0" w:rsidRDefault="002742EC">
      <w:pPr>
        <w:snapToGrid w:val="0"/>
        <w:spacing w:before="50" w:after="50"/>
        <w:rPr>
          <w:rFonts w:ascii="黑体" w:eastAsia="黑体"/>
          <w:b w:val="0"/>
          <w:kern w:val="2"/>
          <w:position w:val="0"/>
          <w:sz w:val="44"/>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70208B">
      <w:pPr>
        <w:autoSpaceDE w:val="0"/>
        <w:autoSpaceDN w:val="0"/>
        <w:spacing w:line="500" w:lineRule="exact"/>
        <w:ind w:right="-5"/>
        <w:textAlignment w:val="bottom"/>
        <w:rPr>
          <w:b w:val="0"/>
          <w:kern w:val="2"/>
          <w:position w:val="0"/>
          <w:szCs w:val="24"/>
        </w:rPr>
      </w:pPr>
      <w:r w:rsidRPr="002F43C0">
        <w:rPr>
          <w:rFonts w:hint="eastAsia"/>
          <w:b w:val="0"/>
          <w:kern w:val="2"/>
          <w:position w:val="0"/>
          <w:szCs w:val="24"/>
        </w:rPr>
        <w:t>格式二</w:t>
      </w:r>
    </w:p>
    <w:p w:rsidR="002742EC" w:rsidRPr="002F43C0" w:rsidRDefault="0070208B">
      <w:pPr>
        <w:spacing w:line="500" w:lineRule="exact"/>
        <w:ind w:firstLineChars="300" w:firstLine="720"/>
        <w:jc w:val="center"/>
        <w:rPr>
          <w:rFonts w:ascii="Times New Roman"/>
          <w:kern w:val="2"/>
          <w:position w:val="0"/>
          <w:sz w:val="21"/>
          <w:szCs w:val="24"/>
        </w:rPr>
      </w:pPr>
      <w:r w:rsidRPr="002F43C0">
        <w:rPr>
          <w:rFonts w:hint="eastAsia"/>
          <w:b w:val="0"/>
          <w:kern w:val="2"/>
          <w:position w:val="0"/>
          <w:szCs w:val="24"/>
        </w:rPr>
        <w:t>营业执照副本、经营许可证副本（复印件）</w:t>
      </w:r>
    </w:p>
    <w:p w:rsidR="002742EC" w:rsidRPr="002F43C0" w:rsidRDefault="002742EC">
      <w:pPr>
        <w:spacing w:line="500" w:lineRule="exact"/>
        <w:jc w:val="center"/>
        <w:rPr>
          <w:rFonts w:ascii="Times New Roman"/>
          <w:kern w:val="2"/>
          <w:position w:val="0"/>
          <w:sz w:val="21"/>
          <w:szCs w:val="24"/>
        </w:rPr>
      </w:pPr>
    </w:p>
    <w:p w:rsidR="002742EC" w:rsidRPr="002F43C0" w:rsidRDefault="002742EC">
      <w:pPr>
        <w:spacing w:line="500" w:lineRule="exact"/>
        <w:ind w:left="5525" w:firstLine="425"/>
        <w:rPr>
          <w:rFonts w:ascii="Times New Roman"/>
          <w:kern w:val="2"/>
          <w:position w:val="0"/>
          <w:sz w:val="21"/>
          <w:szCs w:val="24"/>
        </w:rPr>
      </w:pPr>
    </w:p>
    <w:p w:rsidR="002742EC" w:rsidRPr="002F43C0" w:rsidRDefault="0070208B">
      <w:pPr>
        <w:autoSpaceDE w:val="0"/>
        <w:autoSpaceDN w:val="0"/>
        <w:spacing w:line="500" w:lineRule="exact"/>
        <w:ind w:right="-5"/>
        <w:textAlignment w:val="bottom"/>
        <w:rPr>
          <w:rFonts w:ascii="仿宋_GB2312" w:eastAsia="仿宋_GB2312"/>
          <w:kern w:val="2"/>
          <w:position w:val="0"/>
          <w:sz w:val="21"/>
          <w:szCs w:val="24"/>
        </w:rPr>
      </w:pPr>
      <w:r w:rsidRPr="002F43C0">
        <w:rPr>
          <w:rFonts w:ascii="Times New Roman" w:hint="eastAsia"/>
          <w:kern w:val="2"/>
          <w:position w:val="0"/>
          <w:sz w:val="21"/>
          <w:szCs w:val="24"/>
        </w:rPr>
        <w:t xml:space="preserve">                                               </w:t>
      </w:r>
      <w:r w:rsidRPr="002F43C0">
        <w:rPr>
          <w:rFonts w:ascii="Times New Roman" w:hint="eastAsia"/>
          <w:kern w:val="2"/>
          <w:position w:val="0"/>
          <w:sz w:val="21"/>
          <w:szCs w:val="24"/>
        </w:rPr>
        <w:tab/>
        <w:t xml:space="preserve">  </w:t>
      </w:r>
      <w:r w:rsidRPr="002F43C0">
        <w:rPr>
          <w:rFonts w:ascii="仿宋_GB2312" w:eastAsia="仿宋_GB2312" w:hint="eastAsia"/>
          <w:kern w:val="2"/>
          <w:position w:val="0"/>
          <w:sz w:val="21"/>
          <w:szCs w:val="24"/>
        </w:rPr>
        <w:t xml:space="preserve">        </w:t>
      </w: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pStyle w:val="aa"/>
      </w:pPr>
    </w:p>
    <w:p w:rsidR="002742EC" w:rsidRPr="002F43C0" w:rsidRDefault="0070208B">
      <w:pPr>
        <w:autoSpaceDE w:val="0"/>
        <w:autoSpaceDN w:val="0"/>
        <w:spacing w:line="500" w:lineRule="exact"/>
        <w:ind w:right="-5"/>
        <w:textAlignment w:val="bottom"/>
        <w:rPr>
          <w:b w:val="0"/>
          <w:kern w:val="2"/>
          <w:position w:val="0"/>
          <w:szCs w:val="24"/>
        </w:rPr>
      </w:pPr>
      <w:r w:rsidRPr="002F43C0">
        <w:rPr>
          <w:rFonts w:hint="eastAsia"/>
          <w:b w:val="0"/>
          <w:kern w:val="2"/>
          <w:position w:val="0"/>
          <w:szCs w:val="24"/>
        </w:rPr>
        <w:t>格式三</w:t>
      </w:r>
    </w:p>
    <w:p w:rsidR="002742EC" w:rsidRPr="002F43C0" w:rsidRDefault="0070208B">
      <w:pPr>
        <w:autoSpaceDE w:val="0"/>
        <w:autoSpaceDN w:val="0"/>
        <w:spacing w:line="500" w:lineRule="exact"/>
        <w:ind w:right="-5"/>
        <w:jc w:val="center"/>
        <w:textAlignment w:val="bottom"/>
        <w:rPr>
          <w:b w:val="0"/>
          <w:kern w:val="2"/>
          <w:position w:val="0"/>
          <w:szCs w:val="24"/>
        </w:rPr>
      </w:pPr>
      <w:r w:rsidRPr="002F43C0">
        <w:rPr>
          <w:rFonts w:hAnsi="宋体" w:cs="宋体" w:hint="eastAsia"/>
          <w:b w:val="0"/>
          <w:position w:val="0"/>
          <w:szCs w:val="24"/>
        </w:rPr>
        <w:t>上一年度的</w:t>
      </w:r>
      <w:r w:rsidRPr="002F43C0">
        <w:rPr>
          <w:rFonts w:hAnsi="宋体" w:cs="宋体"/>
          <w:b w:val="0"/>
          <w:position w:val="0"/>
          <w:szCs w:val="24"/>
        </w:rPr>
        <w:t>财务状况报告</w:t>
      </w:r>
    </w:p>
    <w:p w:rsidR="002742EC" w:rsidRPr="002F43C0" w:rsidRDefault="0070208B">
      <w:pPr>
        <w:jc w:val="right"/>
        <w:rPr>
          <w:b w:val="0"/>
          <w:bCs/>
          <w:kern w:val="2"/>
          <w:position w:val="0"/>
          <w:szCs w:val="24"/>
        </w:rPr>
      </w:pPr>
      <w:r w:rsidRPr="002F43C0">
        <w:rPr>
          <w:rFonts w:ascii="Times New Roman" w:hint="eastAsia"/>
          <w:b w:val="0"/>
          <w:kern w:val="2"/>
          <w:position w:val="0"/>
          <w:szCs w:val="24"/>
        </w:rPr>
        <w:t>单位：万元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3346"/>
        <w:gridCol w:w="1715"/>
        <w:gridCol w:w="1715"/>
        <w:gridCol w:w="1715"/>
      </w:tblGrid>
      <w:tr w:rsidR="002742EC" w:rsidRPr="002F43C0">
        <w:trPr>
          <w:trHeight w:val="630"/>
        </w:trPr>
        <w:tc>
          <w:tcPr>
            <w:tcW w:w="647" w:type="dxa"/>
            <w:vAlign w:val="center"/>
          </w:tcPr>
          <w:p w:rsidR="002742EC" w:rsidRPr="002F43C0" w:rsidRDefault="0070208B">
            <w:pPr>
              <w:jc w:val="center"/>
              <w:rPr>
                <w:rFonts w:ascii="Times New Roman"/>
                <w:b w:val="0"/>
                <w:kern w:val="2"/>
                <w:position w:val="0"/>
                <w:szCs w:val="24"/>
              </w:rPr>
            </w:pPr>
            <w:r w:rsidRPr="002F43C0">
              <w:rPr>
                <w:rFonts w:ascii="Times New Roman" w:hint="eastAsia"/>
                <w:b w:val="0"/>
                <w:kern w:val="2"/>
                <w:position w:val="0"/>
                <w:szCs w:val="24"/>
              </w:rPr>
              <w:t>序号</w:t>
            </w:r>
          </w:p>
        </w:tc>
        <w:tc>
          <w:tcPr>
            <w:tcW w:w="3346" w:type="dxa"/>
            <w:vAlign w:val="center"/>
          </w:tcPr>
          <w:p w:rsidR="002742EC" w:rsidRPr="002F43C0" w:rsidRDefault="0070208B">
            <w:pPr>
              <w:jc w:val="center"/>
              <w:rPr>
                <w:rFonts w:ascii="Times New Roman"/>
                <w:b w:val="0"/>
                <w:kern w:val="2"/>
                <w:position w:val="0"/>
                <w:szCs w:val="24"/>
              </w:rPr>
            </w:pPr>
            <w:r w:rsidRPr="002F43C0">
              <w:rPr>
                <w:rFonts w:ascii="Times New Roman" w:hint="eastAsia"/>
                <w:b w:val="0"/>
                <w:kern w:val="2"/>
                <w:position w:val="0"/>
                <w:szCs w:val="24"/>
              </w:rPr>
              <w:t>名称</w:t>
            </w:r>
          </w:p>
        </w:tc>
        <w:tc>
          <w:tcPr>
            <w:tcW w:w="1715" w:type="dxa"/>
            <w:vAlign w:val="center"/>
          </w:tcPr>
          <w:p w:rsidR="002742EC" w:rsidRPr="002F43C0" w:rsidRDefault="002742EC">
            <w:pPr>
              <w:jc w:val="center"/>
              <w:rPr>
                <w:rFonts w:ascii="Times New Roman"/>
                <w:b w:val="0"/>
                <w:kern w:val="2"/>
                <w:position w:val="0"/>
                <w:szCs w:val="24"/>
              </w:rPr>
            </w:pPr>
          </w:p>
        </w:tc>
        <w:tc>
          <w:tcPr>
            <w:tcW w:w="1715" w:type="dxa"/>
            <w:vAlign w:val="center"/>
          </w:tcPr>
          <w:p w:rsidR="002742EC" w:rsidRPr="002F43C0" w:rsidRDefault="002742EC">
            <w:pPr>
              <w:jc w:val="center"/>
              <w:rPr>
                <w:rFonts w:ascii="Times New Roman"/>
                <w:b w:val="0"/>
                <w:kern w:val="2"/>
                <w:position w:val="0"/>
                <w:szCs w:val="24"/>
              </w:rPr>
            </w:pPr>
          </w:p>
        </w:tc>
        <w:tc>
          <w:tcPr>
            <w:tcW w:w="1715" w:type="dxa"/>
            <w:vAlign w:val="center"/>
          </w:tcPr>
          <w:p w:rsidR="002742EC" w:rsidRPr="002F43C0" w:rsidRDefault="002742EC">
            <w:pPr>
              <w:jc w:val="center"/>
              <w:rPr>
                <w:rFonts w:ascii="Times New Roman"/>
                <w:b w:val="0"/>
                <w:kern w:val="2"/>
                <w:position w:val="0"/>
                <w:szCs w:val="24"/>
              </w:rPr>
            </w:pPr>
          </w:p>
        </w:tc>
      </w:tr>
      <w:tr w:rsidR="002742EC" w:rsidRPr="002F43C0">
        <w:trPr>
          <w:trHeight w:val="405"/>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注册资本</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67"/>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2</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实收资本</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59"/>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3</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全部资产总值</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37"/>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4</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固定资产总值</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71"/>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5</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流动资产</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63"/>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6</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平均流动资产余额</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40"/>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7</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速动资产</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61"/>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8</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流动负债</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67"/>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9</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年末所有者权益</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59"/>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10</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营业收入</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51"/>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11</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净利润</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56"/>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12</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现金净流量</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630"/>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13</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流动比率</w:t>
            </w:r>
            <w:r w:rsidRPr="002F43C0">
              <w:rPr>
                <w:rFonts w:ascii="Times New Roman" w:hint="eastAsia"/>
                <w:b w:val="0"/>
                <w:kern w:val="2"/>
                <w:position w:val="0"/>
                <w:szCs w:val="24"/>
              </w:rPr>
              <w:t>%</w:t>
            </w:r>
          </w:p>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（流动资产</w:t>
            </w:r>
            <w:r w:rsidRPr="002F43C0">
              <w:rPr>
                <w:rFonts w:ascii="Times New Roman" w:hint="eastAsia"/>
                <w:b w:val="0"/>
                <w:kern w:val="2"/>
                <w:position w:val="0"/>
                <w:szCs w:val="24"/>
              </w:rPr>
              <w:t>/</w:t>
            </w:r>
            <w:r w:rsidRPr="002F43C0">
              <w:rPr>
                <w:rFonts w:ascii="Times New Roman" w:hint="eastAsia"/>
                <w:b w:val="0"/>
                <w:kern w:val="2"/>
                <w:position w:val="0"/>
                <w:szCs w:val="24"/>
              </w:rPr>
              <w:t>流动负债）</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630"/>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14</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速动比率</w:t>
            </w:r>
            <w:r w:rsidRPr="002F43C0">
              <w:rPr>
                <w:rFonts w:ascii="Times New Roman" w:hint="eastAsia"/>
                <w:b w:val="0"/>
                <w:kern w:val="2"/>
                <w:position w:val="0"/>
                <w:szCs w:val="24"/>
              </w:rPr>
              <w:t>%</w:t>
            </w:r>
          </w:p>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（速动资产</w:t>
            </w:r>
            <w:r w:rsidRPr="002F43C0">
              <w:rPr>
                <w:rFonts w:ascii="Times New Roman" w:hint="eastAsia"/>
                <w:b w:val="0"/>
                <w:kern w:val="2"/>
                <w:position w:val="0"/>
                <w:szCs w:val="24"/>
              </w:rPr>
              <w:t>/</w:t>
            </w:r>
            <w:r w:rsidRPr="002F43C0">
              <w:rPr>
                <w:rFonts w:ascii="Times New Roman" w:hint="eastAsia"/>
                <w:b w:val="0"/>
                <w:kern w:val="2"/>
                <w:position w:val="0"/>
                <w:szCs w:val="24"/>
              </w:rPr>
              <w:t>流动负债）</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409"/>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15</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资产负债率</w:t>
            </w:r>
            <w:r w:rsidRPr="002F43C0">
              <w:rPr>
                <w:rFonts w:ascii="Times New Roman" w:hint="eastAsia"/>
                <w:b w:val="0"/>
                <w:kern w:val="2"/>
                <w:position w:val="0"/>
                <w:szCs w:val="24"/>
              </w:rPr>
              <w:t>%</w:t>
            </w:r>
          </w:p>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（总负债</w:t>
            </w:r>
            <w:r w:rsidRPr="002F43C0">
              <w:rPr>
                <w:rFonts w:ascii="Times New Roman" w:hint="eastAsia"/>
                <w:b w:val="0"/>
                <w:kern w:val="2"/>
                <w:position w:val="0"/>
                <w:szCs w:val="24"/>
              </w:rPr>
              <w:t>/</w:t>
            </w:r>
            <w:r w:rsidRPr="002F43C0">
              <w:rPr>
                <w:rFonts w:ascii="Times New Roman" w:hint="eastAsia"/>
                <w:b w:val="0"/>
                <w:kern w:val="2"/>
                <w:position w:val="0"/>
                <w:szCs w:val="24"/>
              </w:rPr>
              <w:t>总资产）</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630"/>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16</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应收账款周转率</w:t>
            </w:r>
            <w:r w:rsidRPr="002F43C0">
              <w:rPr>
                <w:rFonts w:ascii="Times New Roman" w:hint="eastAsia"/>
                <w:b w:val="0"/>
                <w:kern w:val="2"/>
                <w:position w:val="0"/>
                <w:szCs w:val="24"/>
              </w:rPr>
              <w:t>%</w:t>
            </w:r>
          </w:p>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（收入总额</w:t>
            </w:r>
            <w:r w:rsidRPr="002F43C0">
              <w:rPr>
                <w:rFonts w:ascii="Times New Roman" w:hint="eastAsia"/>
                <w:b w:val="0"/>
                <w:kern w:val="2"/>
                <w:position w:val="0"/>
                <w:szCs w:val="24"/>
              </w:rPr>
              <w:t>/</w:t>
            </w:r>
            <w:r w:rsidRPr="002F43C0">
              <w:rPr>
                <w:rFonts w:ascii="Times New Roman" w:hint="eastAsia"/>
                <w:b w:val="0"/>
                <w:kern w:val="2"/>
                <w:position w:val="0"/>
                <w:szCs w:val="24"/>
              </w:rPr>
              <w:t>平均应收账款）</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630"/>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17</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存货周转率</w:t>
            </w:r>
            <w:r w:rsidRPr="002F43C0">
              <w:rPr>
                <w:rFonts w:ascii="Times New Roman" w:hint="eastAsia"/>
                <w:b w:val="0"/>
                <w:kern w:val="2"/>
                <w:position w:val="0"/>
                <w:szCs w:val="24"/>
              </w:rPr>
              <w:t>%</w:t>
            </w:r>
          </w:p>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（销售成本</w:t>
            </w:r>
            <w:r w:rsidRPr="002F43C0">
              <w:rPr>
                <w:rFonts w:ascii="Times New Roman" w:hint="eastAsia"/>
                <w:b w:val="0"/>
                <w:kern w:val="2"/>
                <w:position w:val="0"/>
                <w:szCs w:val="24"/>
              </w:rPr>
              <w:t>/</w:t>
            </w:r>
            <w:r w:rsidRPr="002F43C0">
              <w:rPr>
                <w:rFonts w:ascii="Times New Roman" w:hint="eastAsia"/>
                <w:b w:val="0"/>
                <w:kern w:val="2"/>
                <w:position w:val="0"/>
                <w:szCs w:val="24"/>
              </w:rPr>
              <w:t>平均存货）</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630"/>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18</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资产报酬率</w:t>
            </w:r>
            <w:r w:rsidRPr="002F43C0">
              <w:rPr>
                <w:rFonts w:ascii="Times New Roman" w:hint="eastAsia"/>
                <w:b w:val="0"/>
                <w:kern w:val="2"/>
                <w:position w:val="0"/>
                <w:szCs w:val="24"/>
              </w:rPr>
              <w:t>%</w:t>
            </w:r>
          </w:p>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（收入</w:t>
            </w:r>
            <w:r w:rsidRPr="002F43C0">
              <w:rPr>
                <w:rFonts w:ascii="Times New Roman" w:hint="eastAsia"/>
                <w:b w:val="0"/>
                <w:kern w:val="2"/>
                <w:position w:val="0"/>
                <w:szCs w:val="24"/>
              </w:rPr>
              <w:t>/</w:t>
            </w:r>
            <w:r w:rsidRPr="002F43C0">
              <w:rPr>
                <w:rFonts w:ascii="Times New Roman" w:hint="eastAsia"/>
                <w:b w:val="0"/>
                <w:kern w:val="2"/>
                <w:position w:val="0"/>
                <w:szCs w:val="24"/>
              </w:rPr>
              <w:t>资产）</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r w:rsidR="002742EC" w:rsidRPr="002F43C0">
        <w:trPr>
          <w:trHeight w:val="630"/>
        </w:trPr>
        <w:tc>
          <w:tcPr>
            <w:tcW w:w="647"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19</w:t>
            </w:r>
          </w:p>
        </w:tc>
        <w:tc>
          <w:tcPr>
            <w:tcW w:w="3346" w:type="dxa"/>
            <w:vAlign w:val="center"/>
          </w:tcPr>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净资产收益率</w:t>
            </w:r>
          </w:p>
          <w:p w:rsidR="002742EC" w:rsidRPr="002F43C0" w:rsidRDefault="0070208B">
            <w:pPr>
              <w:rPr>
                <w:rFonts w:ascii="Times New Roman"/>
                <w:b w:val="0"/>
                <w:kern w:val="2"/>
                <w:position w:val="0"/>
                <w:szCs w:val="24"/>
              </w:rPr>
            </w:pPr>
            <w:r w:rsidRPr="002F43C0">
              <w:rPr>
                <w:rFonts w:ascii="Times New Roman" w:hint="eastAsia"/>
                <w:b w:val="0"/>
                <w:kern w:val="2"/>
                <w:position w:val="0"/>
                <w:szCs w:val="24"/>
              </w:rPr>
              <w:t>（净利润</w:t>
            </w:r>
            <w:r w:rsidRPr="002F43C0">
              <w:rPr>
                <w:rFonts w:ascii="Times New Roman" w:hint="eastAsia"/>
                <w:b w:val="0"/>
                <w:kern w:val="2"/>
                <w:position w:val="0"/>
                <w:szCs w:val="24"/>
              </w:rPr>
              <w:t>/</w:t>
            </w:r>
            <w:r w:rsidRPr="002F43C0">
              <w:rPr>
                <w:rFonts w:ascii="Times New Roman" w:hint="eastAsia"/>
                <w:b w:val="0"/>
                <w:kern w:val="2"/>
                <w:position w:val="0"/>
                <w:szCs w:val="24"/>
              </w:rPr>
              <w:t>平均净资产）</w:t>
            </w: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c>
          <w:tcPr>
            <w:tcW w:w="1715" w:type="dxa"/>
            <w:vAlign w:val="center"/>
          </w:tcPr>
          <w:p w:rsidR="002742EC" w:rsidRPr="002F43C0" w:rsidRDefault="002742EC">
            <w:pPr>
              <w:rPr>
                <w:rFonts w:ascii="Times New Roman"/>
                <w:b w:val="0"/>
                <w:kern w:val="2"/>
                <w:position w:val="0"/>
                <w:szCs w:val="24"/>
              </w:rPr>
            </w:pPr>
          </w:p>
        </w:tc>
      </w:tr>
    </w:tbl>
    <w:p w:rsidR="002742EC" w:rsidRPr="002F43C0" w:rsidRDefault="002742EC">
      <w:pPr>
        <w:spacing w:line="500" w:lineRule="exact"/>
        <w:ind w:firstLineChars="1700" w:firstLine="4080"/>
        <w:rPr>
          <w:b w:val="0"/>
          <w:kern w:val="2"/>
          <w:position w:val="0"/>
          <w:szCs w:val="24"/>
        </w:rPr>
      </w:pPr>
    </w:p>
    <w:p w:rsidR="002742EC" w:rsidRPr="002F43C0" w:rsidRDefault="0070208B">
      <w:pPr>
        <w:spacing w:line="500" w:lineRule="exact"/>
        <w:ind w:firstLineChars="1700" w:firstLine="4080"/>
        <w:rPr>
          <w:b w:val="0"/>
          <w:kern w:val="2"/>
          <w:position w:val="0"/>
          <w:szCs w:val="24"/>
          <w:u w:val="single"/>
        </w:rPr>
      </w:pPr>
      <w:r w:rsidRPr="002F43C0">
        <w:rPr>
          <w:rFonts w:hint="eastAsia"/>
          <w:b w:val="0"/>
          <w:kern w:val="2"/>
          <w:position w:val="0"/>
          <w:szCs w:val="24"/>
        </w:rPr>
        <w:t>供应商代表（签字）：</w:t>
      </w:r>
      <w:r w:rsidRPr="002F43C0">
        <w:rPr>
          <w:rFonts w:hint="eastAsia"/>
          <w:b w:val="0"/>
          <w:kern w:val="2"/>
          <w:position w:val="0"/>
          <w:szCs w:val="24"/>
          <w:u w:val="single"/>
        </w:rPr>
        <w:t xml:space="preserve">             </w:t>
      </w:r>
    </w:p>
    <w:p w:rsidR="002742EC" w:rsidRPr="002F43C0" w:rsidRDefault="0070208B">
      <w:pPr>
        <w:spacing w:line="500" w:lineRule="exact"/>
        <w:rPr>
          <w:b w:val="0"/>
          <w:kern w:val="2"/>
          <w:position w:val="0"/>
          <w:szCs w:val="24"/>
        </w:rPr>
      </w:pPr>
      <w:r w:rsidRPr="002F43C0">
        <w:rPr>
          <w:rFonts w:hint="eastAsia"/>
          <w:b w:val="0"/>
          <w:kern w:val="2"/>
          <w:position w:val="0"/>
          <w:szCs w:val="24"/>
        </w:rPr>
        <w:t xml:space="preserve">                                           </w:t>
      </w:r>
      <w:r w:rsidRPr="002F43C0">
        <w:rPr>
          <w:rFonts w:hint="eastAsia"/>
          <w:b w:val="0"/>
          <w:kern w:val="2"/>
          <w:position w:val="0"/>
          <w:szCs w:val="24"/>
        </w:rPr>
        <w:tab/>
        <w:t xml:space="preserve">日期：     </w:t>
      </w:r>
    </w:p>
    <w:p w:rsidR="002F43C0" w:rsidRDefault="002F43C0">
      <w:pPr>
        <w:autoSpaceDE w:val="0"/>
        <w:autoSpaceDN w:val="0"/>
        <w:spacing w:line="500" w:lineRule="exact"/>
        <w:ind w:right="-5"/>
        <w:textAlignment w:val="bottom"/>
        <w:rPr>
          <w:rFonts w:ascii="Times New Roman"/>
          <w:b w:val="0"/>
          <w:kern w:val="2"/>
          <w:position w:val="0"/>
          <w:szCs w:val="24"/>
        </w:rPr>
      </w:pPr>
    </w:p>
    <w:p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hint="eastAsia"/>
          <w:b w:val="0"/>
          <w:kern w:val="2"/>
          <w:position w:val="0"/>
          <w:szCs w:val="24"/>
        </w:rPr>
        <w:t>格式四</w:t>
      </w:r>
    </w:p>
    <w:p w:rsidR="002742EC" w:rsidRPr="002F43C0" w:rsidRDefault="0070208B">
      <w:pPr>
        <w:autoSpaceDE w:val="0"/>
        <w:autoSpaceDN w:val="0"/>
        <w:spacing w:line="500" w:lineRule="exact"/>
        <w:ind w:right="-5"/>
        <w:jc w:val="center"/>
        <w:textAlignment w:val="bottom"/>
        <w:rPr>
          <w:rFonts w:ascii="Times New Roman"/>
          <w:b w:val="0"/>
          <w:kern w:val="2"/>
          <w:position w:val="0"/>
          <w:szCs w:val="24"/>
        </w:rPr>
      </w:pPr>
      <w:r w:rsidRPr="002F43C0">
        <w:rPr>
          <w:rFonts w:hAnsi="宋体" w:cs="宋体"/>
          <w:b w:val="0"/>
          <w:position w:val="0"/>
          <w:szCs w:val="24"/>
        </w:rPr>
        <w:t>依法</w:t>
      </w:r>
      <w:r w:rsidRPr="002F43C0">
        <w:rPr>
          <w:rFonts w:hAnsi="宋体" w:cs="宋体" w:hint="eastAsia"/>
          <w:b w:val="0"/>
          <w:position w:val="0"/>
          <w:szCs w:val="24"/>
        </w:rPr>
        <w:t>“</w:t>
      </w:r>
      <w:r w:rsidRPr="002F43C0">
        <w:rPr>
          <w:rFonts w:hAnsi="宋体" w:cs="宋体"/>
          <w:position w:val="0"/>
          <w:szCs w:val="24"/>
          <w:u w:val="single"/>
        </w:rPr>
        <w:t xml:space="preserve">缴纳税收” </w:t>
      </w:r>
      <w:r w:rsidRPr="002F43C0">
        <w:rPr>
          <w:rFonts w:hAnsi="宋体" w:cs="宋体"/>
          <w:b w:val="0"/>
          <w:position w:val="0"/>
          <w:szCs w:val="24"/>
        </w:rPr>
        <w:t>和</w:t>
      </w:r>
      <w:r w:rsidRPr="002F43C0">
        <w:rPr>
          <w:rFonts w:hAnsi="宋体" w:cs="宋体" w:hint="eastAsia"/>
          <w:b w:val="0"/>
          <w:position w:val="0"/>
          <w:szCs w:val="24"/>
        </w:rPr>
        <w:t xml:space="preserve"> “</w:t>
      </w:r>
      <w:r w:rsidRPr="002F43C0">
        <w:rPr>
          <w:rFonts w:hAnsi="宋体" w:cs="宋体"/>
          <w:position w:val="0"/>
          <w:szCs w:val="24"/>
          <w:u w:val="single"/>
        </w:rPr>
        <w:t>社会保障资金”</w:t>
      </w:r>
      <w:r w:rsidRPr="002F43C0">
        <w:rPr>
          <w:rFonts w:hAnsi="宋体" w:cs="宋体"/>
          <w:b w:val="0"/>
          <w:position w:val="0"/>
          <w:szCs w:val="24"/>
        </w:rPr>
        <w:t>的相关材料</w:t>
      </w: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pStyle w:val="aa"/>
      </w:pPr>
    </w:p>
    <w:p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hint="eastAsia"/>
          <w:b w:val="0"/>
          <w:kern w:val="2"/>
          <w:position w:val="0"/>
          <w:szCs w:val="24"/>
        </w:rPr>
        <w:t>格式五</w:t>
      </w:r>
    </w:p>
    <w:p w:rsidR="002742EC" w:rsidRPr="002F43C0" w:rsidRDefault="002742EC">
      <w:pPr>
        <w:autoSpaceDE w:val="0"/>
        <w:autoSpaceDN w:val="0"/>
        <w:spacing w:line="500" w:lineRule="exact"/>
        <w:ind w:right="-5"/>
        <w:textAlignment w:val="bottom"/>
        <w:rPr>
          <w:rFonts w:ascii="Times New Roman"/>
          <w:b w:val="0"/>
          <w:kern w:val="2"/>
          <w:position w:val="0"/>
          <w:szCs w:val="24"/>
        </w:rPr>
      </w:pPr>
    </w:p>
    <w:p w:rsidR="002742EC" w:rsidRPr="002F43C0" w:rsidRDefault="0070208B">
      <w:pPr>
        <w:autoSpaceDE w:val="0"/>
        <w:autoSpaceDN w:val="0"/>
        <w:spacing w:line="500" w:lineRule="exact"/>
        <w:ind w:right="-5"/>
        <w:jc w:val="center"/>
        <w:textAlignment w:val="bottom"/>
        <w:rPr>
          <w:rFonts w:ascii="Times New Roman"/>
          <w:kern w:val="2"/>
          <w:position w:val="0"/>
          <w:sz w:val="21"/>
          <w:szCs w:val="24"/>
        </w:rPr>
      </w:pPr>
      <w:r w:rsidRPr="002F43C0">
        <w:rPr>
          <w:rFonts w:hAnsi="宋体" w:cs="宋体" w:hint="eastAsia"/>
          <w:position w:val="0"/>
          <w:szCs w:val="24"/>
        </w:rPr>
        <w:t>具备履行合同所必需的设备和专业技术能力的书面声明</w:t>
      </w: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70208B">
      <w:pPr>
        <w:spacing w:line="460" w:lineRule="exact"/>
        <w:ind w:firstLine="492"/>
        <w:rPr>
          <w:rFonts w:hAnsi="宋体"/>
          <w:b w:val="0"/>
          <w:bCs/>
          <w:kern w:val="2"/>
          <w:position w:val="0"/>
          <w:szCs w:val="24"/>
        </w:rPr>
      </w:pPr>
      <w:r w:rsidRPr="002F43C0">
        <w:rPr>
          <w:rFonts w:hAnsi="宋体" w:hint="eastAsia"/>
          <w:b w:val="0"/>
          <w:bCs/>
          <w:kern w:val="2"/>
          <w:position w:val="0"/>
          <w:szCs w:val="24"/>
        </w:rPr>
        <w:t>我单位郑重声明：我单位具备履行本项采购合同所必需的设备和专业技术能力，为履行本项采购合同我公司具备如下主要设备和主要专业技术能力：</w:t>
      </w:r>
    </w:p>
    <w:p w:rsidR="002742EC" w:rsidRPr="002F43C0" w:rsidRDefault="0070208B">
      <w:pPr>
        <w:spacing w:line="460" w:lineRule="exact"/>
        <w:ind w:firstLine="492"/>
        <w:rPr>
          <w:rFonts w:hAnsi="宋体"/>
          <w:b w:val="0"/>
          <w:bCs/>
          <w:kern w:val="2"/>
          <w:position w:val="0"/>
          <w:szCs w:val="24"/>
        </w:rPr>
      </w:pPr>
      <w:r w:rsidRPr="002F43C0">
        <w:rPr>
          <w:rFonts w:hAnsi="宋体" w:hint="eastAsia"/>
          <w:b w:val="0"/>
          <w:bCs/>
          <w:kern w:val="2"/>
          <w:position w:val="0"/>
          <w:szCs w:val="24"/>
        </w:rPr>
        <w:t>主要设备有：</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w:t>
      </w:r>
    </w:p>
    <w:p w:rsidR="002742EC" w:rsidRPr="002F43C0" w:rsidRDefault="0070208B">
      <w:pPr>
        <w:spacing w:line="460" w:lineRule="exact"/>
        <w:ind w:firstLine="492"/>
        <w:rPr>
          <w:rFonts w:hAnsi="宋体"/>
          <w:b w:val="0"/>
          <w:bCs/>
          <w:kern w:val="2"/>
          <w:position w:val="0"/>
          <w:szCs w:val="24"/>
        </w:rPr>
      </w:pPr>
      <w:r w:rsidRPr="002F43C0">
        <w:rPr>
          <w:rFonts w:hAnsi="宋体" w:hint="eastAsia"/>
          <w:b w:val="0"/>
          <w:bCs/>
          <w:kern w:val="2"/>
          <w:position w:val="0"/>
          <w:szCs w:val="24"/>
        </w:rPr>
        <w:t>主要专业技术能力有：</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w:t>
      </w:r>
    </w:p>
    <w:p w:rsidR="002742EC" w:rsidRPr="002F43C0" w:rsidRDefault="0070208B">
      <w:pPr>
        <w:spacing w:line="460" w:lineRule="exact"/>
        <w:jc w:val="center"/>
        <w:rPr>
          <w:rFonts w:hAnsi="宋体"/>
          <w:b w:val="0"/>
          <w:bCs/>
          <w:kern w:val="2"/>
          <w:position w:val="0"/>
          <w:szCs w:val="24"/>
        </w:rPr>
      </w:pPr>
      <w:r w:rsidRPr="002F43C0">
        <w:rPr>
          <w:rFonts w:hAnsi="宋体" w:hint="eastAsia"/>
          <w:b w:val="0"/>
          <w:bCs/>
          <w:kern w:val="2"/>
          <w:position w:val="0"/>
          <w:szCs w:val="24"/>
        </w:rPr>
        <w:t xml:space="preserve">                                          </w:t>
      </w:r>
    </w:p>
    <w:p w:rsidR="002742EC" w:rsidRPr="002F43C0" w:rsidRDefault="0070208B">
      <w:pPr>
        <w:spacing w:line="460" w:lineRule="exact"/>
        <w:ind w:right="480"/>
        <w:jc w:val="center"/>
        <w:rPr>
          <w:rFonts w:hAnsi="宋体"/>
          <w:b w:val="0"/>
          <w:bCs/>
          <w:kern w:val="2"/>
          <w:position w:val="0"/>
          <w:szCs w:val="24"/>
        </w:rPr>
      </w:pPr>
      <w:r w:rsidRPr="002F43C0">
        <w:rPr>
          <w:rFonts w:hAnsi="宋体" w:hint="eastAsia"/>
          <w:b w:val="0"/>
          <w:bCs/>
          <w:kern w:val="2"/>
          <w:position w:val="0"/>
          <w:szCs w:val="24"/>
        </w:rPr>
        <w:t xml:space="preserve">                                               供应商名称（公章）：</w:t>
      </w:r>
    </w:p>
    <w:p w:rsidR="002742EC" w:rsidRPr="002F43C0" w:rsidRDefault="0070208B">
      <w:pPr>
        <w:autoSpaceDE w:val="0"/>
        <w:autoSpaceDN w:val="0"/>
        <w:spacing w:line="500" w:lineRule="exact"/>
        <w:ind w:right="-5"/>
        <w:textAlignment w:val="bottom"/>
        <w:rPr>
          <w:rFonts w:ascii="Times New Roman"/>
          <w:kern w:val="2"/>
          <w:position w:val="0"/>
          <w:sz w:val="21"/>
          <w:szCs w:val="24"/>
        </w:rPr>
      </w:pPr>
      <w:r w:rsidRPr="002F43C0">
        <w:rPr>
          <w:rFonts w:hAnsi="宋体" w:hint="eastAsia"/>
          <w:b w:val="0"/>
          <w:bCs/>
          <w:kern w:val="2"/>
          <w:position w:val="0"/>
          <w:szCs w:val="24"/>
        </w:rPr>
        <w:t xml:space="preserve">                                             日期：</w:t>
      </w:r>
      <w:r w:rsidRPr="002F43C0">
        <w:rPr>
          <w:rFonts w:hAnsi="宋体" w:hint="eastAsia"/>
          <w:b w:val="0"/>
          <w:bCs/>
          <w:kern w:val="2"/>
          <w:position w:val="0"/>
          <w:szCs w:val="24"/>
          <w:u w:val="single"/>
        </w:rPr>
        <w:t xml:space="preserve"> __</w:t>
      </w:r>
      <w:r w:rsidRPr="002F43C0">
        <w:rPr>
          <w:rFonts w:hAnsi="宋体" w:hint="eastAsia"/>
          <w:b w:val="0"/>
          <w:bCs/>
          <w:kern w:val="2"/>
          <w:position w:val="0"/>
          <w:szCs w:val="24"/>
        </w:rPr>
        <w:t>年</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月</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日</w:t>
      </w: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hint="eastAsia"/>
          <w:b w:val="0"/>
          <w:kern w:val="2"/>
          <w:position w:val="0"/>
          <w:szCs w:val="24"/>
        </w:rPr>
        <w:t>格式六</w:t>
      </w:r>
    </w:p>
    <w:p w:rsidR="002742EC" w:rsidRPr="002F43C0" w:rsidRDefault="002742EC">
      <w:pPr>
        <w:keepNext/>
        <w:spacing w:line="400" w:lineRule="exact"/>
        <w:jc w:val="center"/>
        <w:outlineLvl w:val="2"/>
        <w:rPr>
          <w:rFonts w:hAnsi="宋体"/>
          <w:b w:val="0"/>
          <w:kern w:val="2"/>
          <w:position w:val="0"/>
          <w:szCs w:val="24"/>
        </w:rPr>
      </w:pPr>
    </w:p>
    <w:p w:rsidR="002742EC" w:rsidRPr="002F43C0" w:rsidRDefault="0070208B">
      <w:pPr>
        <w:keepNext/>
        <w:spacing w:line="400" w:lineRule="exact"/>
        <w:jc w:val="center"/>
        <w:outlineLvl w:val="2"/>
        <w:rPr>
          <w:rFonts w:hAnsi="宋体"/>
          <w:b w:val="0"/>
          <w:kern w:val="2"/>
          <w:position w:val="0"/>
          <w:szCs w:val="24"/>
        </w:rPr>
      </w:pPr>
      <w:r w:rsidRPr="002F43C0">
        <w:rPr>
          <w:rFonts w:hAnsi="宋体" w:hint="eastAsia"/>
          <w:b w:val="0"/>
          <w:kern w:val="2"/>
          <w:position w:val="0"/>
          <w:szCs w:val="24"/>
        </w:rPr>
        <w:t>参加政府采购活动前 3 年内在经营活动中没有重大违法记</w:t>
      </w:r>
      <w:r w:rsidRPr="002F43C0">
        <w:rPr>
          <w:rFonts w:hAnsi="宋体" w:hint="eastAsia"/>
          <w:b w:val="0"/>
          <w:bCs/>
          <w:kern w:val="2"/>
          <w:position w:val="0"/>
          <w:szCs w:val="24"/>
        </w:rPr>
        <w:t>录的书面声明</w:t>
      </w:r>
    </w:p>
    <w:p w:rsidR="002742EC" w:rsidRPr="002F43C0" w:rsidRDefault="0070208B">
      <w:pPr>
        <w:spacing w:line="460" w:lineRule="exact"/>
        <w:rPr>
          <w:rFonts w:hAnsi="宋体"/>
          <w:bCs/>
          <w:kern w:val="2"/>
          <w:position w:val="0"/>
          <w:sz w:val="44"/>
          <w:szCs w:val="44"/>
        </w:rPr>
      </w:pPr>
      <w:r w:rsidRPr="002F43C0">
        <w:rPr>
          <w:rFonts w:hAnsi="宋体" w:hint="eastAsia"/>
          <w:bCs/>
          <w:kern w:val="2"/>
          <w:position w:val="0"/>
          <w:sz w:val="44"/>
          <w:szCs w:val="44"/>
        </w:rPr>
        <w:t xml:space="preserve">                 </w:t>
      </w:r>
    </w:p>
    <w:p w:rsidR="002742EC" w:rsidRPr="002F43C0" w:rsidRDefault="002742EC">
      <w:pPr>
        <w:spacing w:line="460" w:lineRule="exact"/>
        <w:rPr>
          <w:rFonts w:hAnsi="宋体"/>
          <w:bCs/>
          <w:kern w:val="2"/>
          <w:position w:val="0"/>
          <w:sz w:val="44"/>
          <w:szCs w:val="44"/>
        </w:rPr>
      </w:pPr>
    </w:p>
    <w:p w:rsidR="002742EC" w:rsidRPr="002F43C0" w:rsidRDefault="002742EC">
      <w:pPr>
        <w:spacing w:line="460" w:lineRule="exact"/>
        <w:rPr>
          <w:rFonts w:hAnsi="宋体"/>
          <w:bCs/>
          <w:kern w:val="2"/>
          <w:position w:val="0"/>
          <w:sz w:val="44"/>
          <w:szCs w:val="44"/>
        </w:rPr>
      </w:pPr>
    </w:p>
    <w:p w:rsidR="002742EC" w:rsidRPr="002F43C0" w:rsidRDefault="0070208B">
      <w:pPr>
        <w:spacing w:line="460" w:lineRule="exact"/>
        <w:jc w:val="center"/>
        <w:rPr>
          <w:rFonts w:hAnsi="宋体"/>
          <w:bCs/>
          <w:kern w:val="2"/>
          <w:position w:val="0"/>
          <w:sz w:val="44"/>
          <w:szCs w:val="44"/>
        </w:rPr>
      </w:pPr>
      <w:r w:rsidRPr="002F43C0">
        <w:rPr>
          <w:rFonts w:hAnsi="宋体" w:hint="eastAsia"/>
          <w:bCs/>
          <w:kern w:val="2"/>
          <w:position w:val="0"/>
          <w:sz w:val="44"/>
          <w:szCs w:val="44"/>
        </w:rPr>
        <w:t>声  明</w:t>
      </w:r>
    </w:p>
    <w:p w:rsidR="002742EC" w:rsidRPr="002F43C0" w:rsidRDefault="002742EC">
      <w:pPr>
        <w:spacing w:line="460" w:lineRule="exact"/>
        <w:jc w:val="center"/>
        <w:rPr>
          <w:rFonts w:hAnsi="宋体"/>
          <w:bCs/>
          <w:kern w:val="2"/>
          <w:position w:val="0"/>
          <w:sz w:val="44"/>
          <w:szCs w:val="44"/>
        </w:rPr>
      </w:pPr>
    </w:p>
    <w:p w:rsidR="002742EC" w:rsidRPr="002F43C0" w:rsidRDefault="0070208B">
      <w:pPr>
        <w:spacing w:line="360" w:lineRule="auto"/>
        <w:rPr>
          <w:rFonts w:hAnsi="宋体"/>
          <w:b w:val="0"/>
          <w:bCs/>
          <w:kern w:val="2"/>
          <w:position w:val="0"/>
          <w:szCs w:val="24"/>
        </w:rPr>
      </w:pPr>
      <w:r w:rsidRPr="002F43C0">
        <w:rPr>
          <w:rFonts w:hAnsi="宋体" w:hint="eastAsia"/>
          <w:bCs/>
          <w:kern w:val="2"/>
          <w:position w:val="0"/>
          <w:szCs w:val="24"/>
        </w:rPr>
        <w:t xml:space="preserve">    </w:t>
      </w:r>
      <w:r w:rsidRPr="002F43C0">
        <w:rPr>
          <w:rFonts w:hAnsi="宋体" w:hint="eastAsia"/>
          <w:b w:val="0"/>
          <w:bCs/>
          <w:kern w:val="2"/>
          <w:position w:val="0"/>
          <w:szCs w:val="24"/>
        </w:rPr>
        <w:t>我单位郑重声明：参加本次政府采购活动前3年内，我单位在经营活动中没有因违法经营受到刑事处罚或者责令停产停业、吊销许可证或者执照、较大数额罚款等行政处罚。</w:t>
      </w:r>
    </w:p>
    <w:p w:rsidR="002742EC" w:rsidRPr="002F43C0" w:rsidRDefault="0070208B">
      <w:pPr>
        <w:spacing w:line="360" w:lineRule="auto"/>
        <w:rPr>
          <w:rFonts w:hAnsi="宋体"/>
          <w:b w:val="0"/>
          <w:bCs/>
          <w:kern w:val="2"/>
          <w:position w:val="0"/>
          <w:szCs w:val="24"/>
        </w:rPr>
      </w:pPr>
      <w:r w:rsidRPr="002F43C0">
        <w:rPr>
          <w:rFonts w:hAnsi="宋体" w:hint="eastAsia"/>
          <w:b w:val="0"/>
          <w:bCs/>
          <w:kern w:val="2"/>
          <w:position w:val="0"/>
          <w:szCs w:val="24"/>
        </w:rPr>
        <w:t xml:space="preserve">                                      供应商名称（公章）：</w:t>
      </w:r>
    </w:p>
    <w:p w:rsidR="002742EC" w:rsidRPr="002F43C0" w:rsidRDefault="0070208B">
      <w:pPr>
        <w:autoSpaceDE w:val="0"/>
        <w:autoSpaceDN w:val="0"/>
        <w:spacing w:line="360" w:lineRule="auto"/>
        <w:ind w:right="-5"/>
        <w:textAlignment w:val="bottom"/>
        <w:rPr>
          <w:rFonts w:ascii="Times New Roman"/>
          <w:kern w:val="2"/>
          <w:position w:val="0"/>
          <w:sz w:val="21"/>
          <w:szCs w:val="24"/>
        </w:rPr>
      </w:pPr>
      <w:r w:rsidRPr="002F43C0">
        <w:rPr>
          <w:rFonts w:hAnsi="宋体" w:hint="eastAsia"/>
          <w:b w:val="0"/>
          <w:bCs/>
          <w:kern w:val="2"/>
          <w:position w:val="0"/>
          <w:szCs w:val="24"/>
        </w:rPr>
        <w:t xml:space="preserve">                                      日期：</w:t>
      </w:r>
      <w:r w:rsidRPr="002F43C0">
        <w:rPr>
          <w:rFonts w:hAnsi="宋体" w:hint="eastAsia"/>
          <w:b w:val="0"/>
          <w:bCs/>
          <w:kern w:val="2"/>
          <w:position w:val="0"/>
          <w:szCs w:val="24"/>
          <w:u w:val="single"/>
        </w:rPr>
        <w:t>___</w:t>
      </w:r>
      <w:r w:rsidRPr="002F43C0">
        <w:rPr>
          <w:rFonts w:hAnsi="宋体" w:hint="eastAsia"/>
          <w:b w:val="0"/>
          <w:bCs/>
          <w:kern w:val="2"/>
          <w:position w:val="0"/>
          <w:szCs w:val="24"/>
        </w:rPr>
        <w:t>年</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月</w:t>
      </w:r>
      <w:r w:rsidRPr="002F43C0">
        <w:rPr>
          <w:rFonts w:hAnsi="宋体" w:hint="eastAsia"/>
          <w:b w:val="0"/>
          <w:bCs/>
          <w:kern w:val="2"/>
          <w:position w:val="0"/>
          <w:szCs w:val="24"/>
          <w:u w:val="single"/>
        </w:rPr>
        <w:t xml:space="preserve">   </w:t>
      </w:r>
      <w:r w:rsidRPr="002F43C0">
        <w:rPr>
          <w:rFonts w:hAnsi="宋体" w:hint="eastAsia"/>
          <w:b w:val="0"/>
          <w:bCs/>
          <w:kern w:val="2"/>
          <w:position w:val="0"/>
          <w:szCs w:val="24"/>
        </w:rPr>
        <w:t>日</w:t>
      </w:r>
    </w:p>
    <w:p w:rsidR="002742EC" w:rsidRPr="002F43C0" w:rsidRDefault="002742EC">
      <w:pPr>
        <w:autoSpaceDE w:val="0"/>
        <w:autoSpaceDN w:val="0"/>
        <w:spacing w:line="360" w:lineRule="auto"/>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70208B">
      <w:pPr>
        <w:autoSpaceDE w:val="0"/>
        <w:autoSpaceDN w:val="0"/>
        <w:spacing w:line="500" w:lineRule="exact"/>
        <w:ind w:right="-5"/>
        <w:textAlignment w:val="bottom"/>
        <w:rPr>
          <w:rFonts w:ascii="Times New Roman"/>
          <w:b w:val="0"/>
          <w:kern w:val="2"/>
          <w:position w:val="0"/>
          <w:szCs w:val="24"/>
        </w:rPr>
      </w:pPr>
      <w:r w:rsidRPr="002F43C0">
        <w:rPr>
          <w:rFonts w:ascii="Times New Roman" w:hint="eastAsia"/>
          <w:b w:val="0"/>
          <w:kern w:val="2"/>
          <w:position w:val="0"/>
          <w:szCs w:val="24"/>
        </w:rPr>
        <w:t>格式七：</w:t>
      </w:r>
    </w:p>
    <w:p w:rsidR="002742EC" w:rsidRPr="002F43C0" w:rsidRDefault="0070208B">
      <w:pPr>
        <w:autoSpaceDE w:val="0"/>
        <w:autoSpaceDN w:val="0"/>
        <w:spacing w:line="500" w:lineRule="exact"/>
        <w:ind w:right="-5"/>
        <w:textAlignment w:val="bottom"/>
        <w:rPr>
          <w:rFonts w:ascii="Times New Roman"/>
          <w:kern w:val="2"/>
          <w:position w:val="0"/>
          <w:sz w:val="21"/>
          <w:szCs w:val="24"/>
        </w:rPr>
      </w:pPr>
      <w:r w:rsidRPr="002F43C0">
        <w:rPr>
          <w:rFonts w:hAnsi="宋体" w:cs="宋体" w:hint="eastAsia"/>
          <w:b w:val="0"/>
          <w:position w:val="0"/>
          <w:szCs w:val="24"/>
        </w:rPr>
        <w:t>未被“信用中国”网站（www.creditchina.gov.cn）列入失信被执行人、重大税收违法案件当事人名单、政府采购严重失信行为记录名单查询结果截图</w:t>
      </w: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2742EC">
      <w:pPr>
        <w:pStyle w:val="aa"/>
      </w:pPr>
    </w:p>
    <w:p w:rsidR="002742EC" w:rsidRPr="002F43C0" w:rsidRDefault="002742EC">
      <w:pPr>
        <w:autoSpaceDE w:val="0"/>
        <w:autoSpaceDN w:val="0"/>
        <w:spacing w:line="500" w:lineRule="exact"/>
        <w:ind w:right="-5"/>
        <w:textAlignment w:val="bottom"/>
        <w:rPr>
          <w:rFonts w:ascii="Times New Roman"/>
          <w:kern w:val="2"/>
          <w:position w:val="0"/>
          <w:sz w:val="21"/>
          <w:szCs w:val="24"/>
        </w:rPr>
      </w:pPr>
    </w:p>
    <w:p w:rsidR="002742EC" w:rsidRPr="002F43C0" w:rsidRDefault="0070208B">
      <w:pPr>
        <w:autoSpaceDE w:val="0"/>
        <w:autoSpaceDN w:val="0"/>
        <w:spacing w:line="500" w:lineRule="exact"/>
        <w:ind w:right="-5"/>
        <w:textAlignment w:val="bottom"/>
        <w:rPr>
          <w:rFonts w:ascii="Times New Roman"/>
          <w:kern w:val="2"/>
          <w:position w:val="0"/>
          <w:sz w:val="21"/>
          <w:szCs w:val="24"/>
        </w:rPr>
      </w:pPr>
      <w:r w:rsidRPr="002F43C0">
        <w:rPr>
          <w:rFonts w:hint="eastAsia"/>
          <w:b w:val="0"/>
          <w:kern w:val="2"/>
          <w:position w:val="0"/>
          <w:szCs w:val="24"/>
        </w:rPr>
        <w:t>格式八</w:t>
      </w:r>
    </w:p>
    <w:p w:rsidR="002742EC" w:rsidRPr="002F43C0" w:rsidRDefault="0070208B">
      <w:pPr>
        <w:autoSpaceDE w:val="0"/>
        <w:autoSpaceDN w:val="0"/>
        <w:spacing w:line="500" w:lineRule="exact"/>
        <w:ind w:right="-5"/>
        <w:jc w:val="center"/>
        <w:textAlignment w:val="bottom"/>
        <w:rPr>
          <w:b w:val="0"/>
          <w:kern w:val="2"/>
          <w:position w:val="0"/>
          <w:szCs w:val="24"/>
        </w:rPr>
      </w:pPr>
      <w:r w:rsidRPr="002F43C0">
        <w:rPr>
          <w:rFonts w:hint="eastAsia"/>
          <w:b w:val="0"/>
          <w:kern w:val="2"/>
          <w:position w:val="0"/>
          <w:szCs w:val="24"/>
        </w:rPr>
        <w:t>法定代表人授权书（原件）</w:t>
      </w:r>
    </w:p>
    <w:p w:rsidR="002742EC" w:rsidRPr="002F43C0" w:rsidRDefault="0070208B">
      <w:pPr>
        <w:autoSpaceDE w:val="0"/>
        <w:autoSpaceDN w:val="0"/>
        <w:spacing w:line="500" w:lineRule="exact"/>
        <w:ind w:right="-5"/>
        <w:jc w:val="center"/>
        <w:textAlignment w:val="bottom"/>
        <w:rPr>
          <w:rFonts w:ascii="Times New Roman"/>
          <w:kern w:val="2"/>
          <w:position w:val="0"/>
          <w:sz w:val="21"/>
          <w:szCs w:val="24"/>
        </w:rPr>
      </w:pPr>
      <w:r w:rsidRPr="002F43C0">
        <w:rPr>
          <w:rFonts w:hint="eastAsia"/>
          <w:b w:val="0"/>
          <w:kern w:val="2"/>
          <w:position w:val="0"/>
          <w:szCs w:val="24"/>
        </w:rPr>
        <w:t>（同时提供法定代表人和被</w:t>
      </w:r>
      <w:r w:rsidRPr="002F43C0">
        <w:rPr>
          <w:b w:val="0"/>
          <w:kern w:val="2"/>
          <w:position w:val="0"/>
          <w:szCs w:val="24"/>
        </w:rPr>
        <w:t>授权人身份证复印件，</w:t>
      </w:r>
      <w:r w:rsidRPr="002F43C0">
        <w:rPr>
          <w:rFonts w:hint="eastAsia"/>
          <w:b w:val="0"/>
          <w:kern w:val="2"/>
          <w:position w:val="0"/>
          <w:szCs w:val="24"/>
        </w:rPr>
        <w:t>如法定代表人签署文件则无需出具授权书，</w:t>
      </w:r>
      <w:r w:rsidRPr="002F43C0">
        <w:rPr>
          <w:b w:val="0"/>
          <w:kern w:val="2"/>
          <w:position w:val="0"/>
          <w:szCs w:val="24"/>
        </w:rPr>
        <w:t>仅</w:t>
      </w:r>
      <w:r w:rsidRPr="002F43C0">
        <w:rPr>
          <w:rFonts w:hint="eastAsia"/>
          <w:b w:val="0"/>
          <w:kern w:val="2"/>
          <w:position w:val="0"/>
          <w:szCs w:val="24"/>
        </w:rPr>
        <w:t>需</w:t>
      </w:r>
      <w:r w:rsidRPr="002F43C0">
        <w:rPr>
          <w:b w:val="0"/>
          <w:kern w:val="2"/>
          <w:position w:val="0"/>
          <w:szCs w:val="24"/>
        </w:rPr>
        <w:t>提供</w:t>
      </w:r>
      <w:r w:rsidRPr="002F43C0">
        <w:rPr>
          <w:rFonts w:hint="eastAsia"/>
          <w:b w:val="0"/>
          <w:kern w:val="2"/>
          <w:position w:val="0"/>
          <w:szCs w:val="24"/>
        </w:rPr>
        <w:t>法定代表人</w:t>
      </w:r>
      <w:r w:rsidRPr="002F43C0">
        <w:rPr>
          <w:b w:val="0"/>
          <w:kern w:val="2"/>
          <w:position w:val="0"/>
          <w:szCs w:val="24"/>
        </w:rPr>
        <w:t>身份证复印件</w:t>
      </w:r>
      <w:r w:rsidRPr="002F43C0">
        <w:rPr>
          <w:rFonts w:hint="eastAsia"/>
          <w:b w:val="0"/>
          <w:kern w:val="2"/>
          <w:position w:val="0"/>
          <w:szCs w:val="24"/>
        </w:rPr>
        <w:t>）</w:t>
      </w:r>
    </w:p>
    <w:p w:rsidR="002742EC" w:rsidRPr="002F43C0" w:rsidRDefault="002742EC">
      <w:pPr>
        <w:spacing w:line="500" w:lineRule="exact"/>
        <w:rPr>
          <w:rFonts w:ascii="Times New Roman"/>
          <w:kern w:val="2"/>
          <w:position w:val="0"/>
          <w:sz w:val="21"/>
          <w:szCs w:val="24"/>
        </w:rPr>
      </w:pPr>
    </w:p>
    <w:p w:rsidR="002742EC" w:rsidRPr="002F43C0" w:rsidRDefault="0070208B">
      <w:pPr>
        <w:spacing w:line="500" w:lineRule="exact"/>
        <w:rPr>
          <w:b w:val="0"/>
          <w:kern w:val="2"/>
          <w:position w:val="0"/>
          <w:szCs w:val="24"/>
        </w:rPr>
      </w:pPr>
      <w:r w:rsidRPr="002F43C0">
        <w:rPr>
          <w:rFonts w:ascii="Times New Roman" w:hint="eastAsia"/>
          <w:kern w:val="2"/>
          <w:position w:val="0"/>
          <w:sz w:val="21"/>
          <w:szCs w:val="24"/>
        </w:rPr>
        <w:t xml:space="preserve">      </w:t>
      </w:r>
      <w:r w:rsidRPr="002F43C0">
        <w:rPr>
          <w:rFonts w:hint="eastAsia"/>
          <w:b w:val="0"/>
          <w:kern w:val="2"/>
          <w:position w:val="0"/>
          <w:szCs w:val="24"/>
        </w:rPr>
        <w:t>本授权委托书声明：我</w:t>
      </w:r>
      <w:r w:rsidRPr="002F43C0">
        <w:rPr>
          <w:rFonts w:ascii="Times New Roman" w:hint="eastAsia"/>
          <w:kern w:val="2"/>
          <w:position w:val="0"/>
          <w:sz w:val="21"/>
          <w:szCs w:val="24"/>
          <w:u w:val="single"/>
        </w:rPr>
        <w:t xml:space="preserve">                 </w:t>
      </w:r>
      <w:r w:rsidRPr="002F43C0">
        <w:rPr>
          <w:rFonts w:hint="eastAsia"/>
          <w:b w:val="0"/>
          <w:kern w:val="2"/>
          <w:position w:val="0"/>
          <w:szCs w:val="24"/>
        </w:rPr>
        <w:t xml:space="preserve">（姓名）系 </w:t>
      </w:r>
      <w:r w:rsidRPr="002F43C0">
        <w:rPr>
          <w:rFonts w:ascii="Times New Roman" w:hint="eastAsia"/>
          <w:kern w:val="2"/>
          <w:position w:val="0"/>
          <w:sz w:val="21"/>
          <w:szCs w:val="24"/>
          <w:u w:val="single"/>
        </w:rPr>
        <w:t xml:space="preserve">    </w:t>
      </w:r>
      <w:r w:rsidRPr="002F43C0">
        <w:rPr>
          <w:rFonts w:ascii="Times New Roman" w:hint="eastAsia"/>
          <w:kern w:val="2"/>
          <w:position w:val="0"/>
          <w:sz w:val="21"/>
          <w:szCs w:val="24"/>
          <w:u w:val="single"/>
        </w:rPr>
        <w:t xml:space="preserve">　　</w:t>
      </w:r>
      <w:proofErr w:type="gramStart"/>
      <w:r w:rsidRPr="002F43C0">
        <w:rPr>
          <w:rFonts w:ascii="Times New Roman" w:hint="eastAsia"/>
          <w:kern w:val="2"/>
          <w:position w:val="0"/>
          <w:sz w:val="21"/>
          <w:szCs w:val="24"/>
          <w:u w:val="single"/>
        </w:rPr>
        <w:t xml:space="preserve">　　</w:t>
      </w:r>
      <w:proofErr w:type="gramEnd"/>
      <w:r w:rsidRPr="002F43C0">
        <w:rPr>
          <w:rFonts w:hint="eastAsia"/>
          <w:b w:val="0"/>
          <w:kern w:val="2"/>
          <w:position w:val="0"/>
          <w:szCs w:val="24"/>
        </w:rPr>
        <w:t xml:space="preserve">（单位名称）的法定代表人，现授权 </w:t>
      </w:r>
      <w:r w:rsidRPr="002F43C0">
        <w:rPr>
          <w:rFonts w:ascii="Times New Roman" w:hint="eastAsia"/>
          <w:kern w:val="2"/>
          <w:position w:val="0"/>
          <w:sz w:val="21"/>
          <w:szCs w:val="24"/>
          <w:u w:val="single"/>
        </w:rPr>
        <w:t xml:space="preserve">                     </w:t>
      </w:r>
      <w:r w:rsidRPr="002F43C0">
        <w:rPr>
          <w:rFonts w:hint="eastAsia"/>
          <w:b w:val="0"/>
          <w:kern w:val="2"/>
          <w:position w:val="0"/>
          <w:szCs w:val="24"/>
        </w:rPr>
        <w:t xml:space="preserve">（单位名称） </w:t>
      </w:r>
      <w:r w:rsidRPr="002F43C0">
        <w:rPr>
          <w:rFonts w:ascii="Times New Roman" w:hint="eastAsia"/>
          <w:kern w:val="2"/>
          <w:position w:val="0"/>
          <w:sz w:val="21"/>
          <w:szCs w:val="24"/>
          <w:u w:val="single"/>
        </w:rPr>
        <w:t xml:space="preserve">           </w:t>
      </w:r>
      <w:r w:rsidRPr="002F43C0">
        <w:rPr>
          <w:rFonts w:hint="eastAsia"/>
          <w:b w:val="0"/>
          <w:kern w:val="2"/>
          <w:position w:val="0"/>
          <w:szCs w:val="24"/>
        </w:rPr>
        <w:t xml:space="preserve">（代理人姓名）为我的合法代理人，以 </w:t>
      </w:r>
      <w:r w:rsidRPr="002F43C0">
        <w:rPr>
          <w:rFonts w:ascii="Times New Roman" w:hint="eastAsia"/>
          <w:kern w:val="2"/>
          <w:position w:val="0"/>
          <w:sz w:val="21"/>
          <w:szCs w:val="24"/>
          <w:u w:val="single"/>
        </w:rPr>
        <w:t xml:space="preserve">              </w:t>
      </w:r>
      <w:r w:rsidRPr="002F43C0">
        <w:rPr>
          <w:rFonts w:hint="eastAsia"/>
          <w:b w:val="0"/>
          <w:kern w:val="2"/>
          <w:position w:val="0"/>
          <w:szCs w:val="24"/>
        </w:rPr>
        <w:t>（供应商名称）的名义参加</w:t>
      </w:r>
      <w:r w:rsidRPr="002F43C0">
        <w:rPr>
          <w:rFonts w:ascii="Times New Roman" w:hint="eastAsia"/>
          <w:kern w:val="2"/>
          <w:position w:val="0"/>
          <w:sz w:val="21"/>
          <w:szCs w:val="24"/>
          <w:u w:val="single"/>
        </w:rPr>
        <w:t xml:space="preserve">           </w:t>
      </w:r>
      <w:r w:rsidRPr="002F43C0">
        <w:rPr>
          <w:rFonts w:hint="eastAsia"/>
          <w:b w:val="0"/>
          <w:kern w:val="2"/>
          <w:position w:val="0"/>
          <w:szCs w:val="24"/>
        </w:rPr>
        <w:t xml:space="preserve"> （采购单位名称）的  </w:t>
      </w:r>
      <w:r w:rsidRPr="002F43C0">
        <w:rPr>
          <w:rFonts w:ascii="Times New Roman" w:hint="eastAsia"/>
          <w:kern w:val="2"/>
          <w:position w:val="0"/>
          <w:sz w:val="21"/>
          <w:szCs w:val="24"/>
          <w:u w:val="single"/>
        </w:rPr>
        <w:t xml:space="preserve">                   </w:t>
      </w:r>
      <w:r w:rsidRPr="002F43C0">
        <w:rPr>
          <w:rFonts w:ascii="Times New Roman" w:hint="eastAsia"/>
          <w:kern w:val="2"/>
          <w:position w:val="0"/>
          <w:sz w:val="21"/>
          <w:szCs w:val="24"/>
        </w:rPr>
        <w:t xml:space="preserve"> </w:t>
      </w:r>
      <w:r w:rsidRPr="002F43C0">
        <w:rPr>
          <w:rFonts w:hint="eastAsia"/>
          <w:b w:val="0"/>
          <w:kern w:val="2"/>
          <w:position w:val="0"/>
          <w:szCs w:val="24"/>
        </w:rPr>
        <w:t>（项目名称）的采购。代理人签署的一切文件和处理与之有关的一切事务，我均予以承认。本授权书的有效期自递交投标文件开始至合同履行完毕止。</w:t>
      </w:r>
    </w:p>
    <w:p w:rsidR="002742EC" w:rsidRPr="002F43C0" w:rsidRDefault="0070208B">
      <w:pPr>
        <w:spacing w:line="500" w:lineRule="exact"/>
        <w:rPr>
          <w:rFonts w:ascii="Times New Roman"/>
          <w:kern w:val="2"/>
          <w:position w:val="0"/>
          <w:sz w:val="21"/>
          <w:szCs w:val="24"/>
        </w:rPr>
      </w:pPr>
      <w:r w:rsidRPr="002F43C0">
        <w:rPr>
          <w:rFonts w:ascii="Times New Roman" w:hint="eastAsia"/>
          <w:kern w:val="2"/>
          <w:position w:val="0"/>
          <w:sz w:val="21"/>
          <w:szCs w:val="24"/>
        </w:rPr>
        <w:t xml:space="preserve">     </w:t>
      </w:r>
      <w:r w:rsidRPr="002F43C0">
        <w:rPr>
          <w:rFonts w:hint="eastAsia"/>
          <w:b w:val="0"/>
          <w:kern w:val="2"/>
          <w:position w:val="0"/>
          <w:szCs w:val="24"/>
        </w:rPr>
        <w:t>代理人无权转委托，特此委托。</w:t>
      </w:r>
    </w:p>
    <w:p w:rsidR="002742EC" w:rsidRPr="002F43C0" w:rsidRDefault="002742EC">
      <w:pPr>
        <w:spacing w:line="500" w:lineRule="exact"/>
        <w:rPr>
          <w:rFonts w:ascii="Times New Roman"/>
          <w:kern w:val="2"/>
          <w:position w:val="0"/>
          <w:sz w:val="21"/>
          <w:szCs w:val="24"/>
        </w:rPr>
      </w:pPr>
    </w:p>
    <w:p w:rsidR="002742EC" w:rsidRPr="002F43C0" w:rsidRDefault="002742EC">
      <w:pPr>
        <w:spacing w:line="500" w:lineRule="exact"/>
        <w:rPr>
          <w:rFonts w:ascii="Times New Roman"/>
          <w:kern w:val="2"/>
          <w:position w:val="0"/>
          <w:sz w:val="21"/>
          <w:szCs w:val="24"/>
        </w:rPr>
      </w:pPr>
    </w:p>
    <w:p w:rsidR="002742EC" w:rsidRPr="002F43C0" w:rsidRDefault="0070208B">
      <w:pPr>
        <w:spacing w:line="500" w:lineRule="exact"/>
        <w:rPr>
          <w:rFonts w:ascii="Times New Roman"/>
          <w:b w:val="0"/>
          <w:bCs/>
          <w:kern w:val="2"/>
          <w:position w:val="0"/>
          <w:szCs w:val="24"/>
        </w:rPr>
      </w:pPr>
      <w:r w:rsidRPr="002F43C0">
        <w:rPr>
          <w:rFonts w:ascii="Times New Roman" w:hint="eastAsia"/>
          <w:b w:val="0"/>
          <w:bCs/>
          <w:kern w:val="2"/>
          <w:position w:val="0"/>
          <w:szCs w:val="24"/>
        </w:rPr>
        <w:t>供应商（盖章）：</w:t>
      </w:r>
      <w:r w:rsidRPr="002F43C0">
        <w:rPr>
          <w:rFonts w:ascii="Times New Roman" w:hint="eastAsia"/>
          <w:kern w:val="2"/>
          <w:position w:val="0"/>
          <w:sz w:val="21"/>
          <w:szCs w:val="24"/>
          <w:u w:val="single"/>
        </w:rPr>
        <w:t xml:space="preserve">                        </w:t>
      </w:r>
    </w:p>
    <w:p w:rsidR="002742EC" w:rsidRPr="002F43C0" w:rsidRDefault="002742EC">
      <w:pPr>
        <w:spacing w:line="500" w:lineRule="exact"/>
        <w:rPr>
          <w:b w:val="0"/>
          <w:kern w:val="2"/>
          <w:position w:val="0"/>
          <w:szCs w:val="24"/>
        </w:rPr>
      </w:pPr>
    </w:p>
    <w:p w:rsidR="002742EC" w:rsidRPr="002F43C0" w:rsidRDefault="0070208B">
      <w:pPr>
        <w:spacing w:line="500" w:lineRule="exact"/>
        <w:rPr>
          <w:rFonts w:ascii="Times New Roman"/>
          <w:kern w:val="2"/>
          <w:position w:val="0"/>
          <w:sz w:val="21"/>
          <w:szCs w:val="24"/>
          <w:u w:val="single"/>
        </w:rPr>
      </w:pPr>
      <w:r w:rsidRPr="002F43C0">
        <w:rPr>
          <w:rFonts w:hint="eastAsia"/>
          <w:b w:val="0"/>
          <w:kern w:val="2"/>
          <w:position w:val="0"/>
          <w:szCs w:val="24"/>
        </w:rPr>
        <w:t>法定代表人（签字或盖法人章）：</w:t>
      </w:r>
      <w:r w:rsidRPr="002F43C0">
        <w:rPr>
          <w:rFonts w:ascii="Times New Roman" w:hint="eastAsia"/>
          <w:kern w:val="2"/>
          <w:position w:val="0"/>
          <w:sz w:val="21"/>
          <w:szCs w:val="24"/>
          <w:u w:val="single"/>
        </w:rPr>
        <w:t xml:space="preserve">                        </w:t>
      </w:r>
    </w:p>
    <w:p w:rsidR="002742EC" w:rsidRPr="002F43C0" w:rsidRDefault="002742EC">
      <w:pPr>
        <w:spacing w:line="500" w:lineRule="exact"/>
        <w:rPr>
          <w:rFonts w:ascii="Times New Roman"/>
          <w:kern w:val="2"/>
          <w:position w:val="0"/>
          <w:sz w:val="21"/>
          <w:szCs w:val="24"/>
          <w:u w:val="single"/>
        </w:rPr>
      </w:pPr>
    </w:p>
    <w:p w:rsidR="002742EC" w:rsidRPr="002F43C0" w:rsidRDefault="0070208B">
      <w:pPr>
        <w:spacing w:line="500" w:lineRule="exact"/>
        <w:rPr>
          <w:rFonts w:hAnsi="宋体"/>
          <w:b w:val="0"/>
          <w:bCs/>
          <w:kern w:val="2"/>
          <w:position w:val="0"/>
          <w:sz w:val="21"/>
          <w:szCs w:val="24"/>
        </w:rPr>
      </w:pPr>
      <w:r w:rsidRPr="002F43C0">
        <w:rPr>
          <w:rFonts w:hint="eastAsia"/>
          <w:b w:val="0"/>
          <w:kern w:val="2"/>
          <w:position w:val="0"/>
          <w:szCs w:val="24"/>
        </w:rPr>
        <w:t>代理人（签字）：</w:t>
      </w:r>
      <w:r w:rsidRPr="002F43C0">
        <w:rPr>
          <w:rFonts w:ascii="Times New Roman" w:hint="eastAsia"/>
          <w:kern w:val="2"/>
          <w:position w:val="0"/>
          <w:sz w:val="21"/>
          <w:szCs w:val="24"/>
          <w:u w:val="single"/>
        </w:rPr>
        <w:t xml:space="preserve">                        </w:t>
      </w:r>
    </w:p>
    <w:p w:rsidR="002742EC" w:rsidRPr="002F43C0" w:rsidRDefault="0070208B">
      <w:pPr>
        <w:spacing w:line="500" w:lineRule="exact"/>
        <w:ind w:left="1275" w:firstLine="1795"/>
        <w:rPr>
          <w:b w:val="0"/>
          <w:kern w:val="2"/>
          <w:position w:val="0"/>
          <w:szCs w:val="24"/>
        </w:rPr>
      </w:pPr>
      <w:r w:rsidRPr="002F43C0">
        <w:rPr>
          <w:rFonts w:hint="eastAsia"/>
          <w:b w:val="0"/>
          <w:kern w:val="2"/>
          <w:position w:val="0"/>
          <w:szCs w:val="24"/>
        </w:rPr>
        <w:t xml:space="preserve"> </w:t>
      </w:r>
    </w:p>
    <w:p w:rsidR="002742EC" w:rsidRPr="002F43C0" w:rsidRDefault="0070208B">
      <w:pPr>
        <w:spacing w:line="500" w:lineRule="exact"/>
        <w:rPr>
          <w:rFonts w:ascii="Times New Roman"/>
          <w:kern w:val="2"/>
          <w:position w:val="0"/>
          <w:sz w:val="21"/>
          <w:szCs w:val="24"/>
        </w:rPr>
      </w:pPr>
      <w:r w:rsidRPr="002F43C0">
        <w:rPr>
          <w:rFonts w:hint="eastAsia"/>
          <w:b w:val="0"/>
          <w:kern w:val="2"/>
          <w:position w:val="0"/>
          <w:szCs w:val="24"/>
        </w:rPr>
        <w:t>日期：           年   月   日</w:t>
      </w:r>
    </w:p>
    <w:p w:rsidR="002742EC" w:rsidRPr="002F43C0" w:rsidRDefault="002742EC">
      <w:pPr>
        <w:spacing w:line="500" w:lineRule="exact"/>
        <w:rPr>
          <w:rFonts w:ascii="Times New Roman"/>
          <w:kern w:val="2"/>
          <w:position w:val="0"/>
          <w:sz w:val="21"/>
          <w:szCs w:val="24"/>
        </w:rPr>
      </w:pPr>
    </w:p>
    <w:p w:rsidR="002742EC" w:rsidRPr="002F43C0" w:rsidRDefault="0070208B">
      <w:pPr>
        <w:spacing w:line="500" w:lineRule="exact"/>
        <w:rPr>
          <w:rFonts w:ascii="Times New Roman"/>
          <w:kern w:val="2"/>
          <w:position w:val="0"/>
          <w:sz w:val="21"/>
          <w:szCs w:val="24"/>
        </w:rPr>
      </w:pPr>
      <w:r w:rsidRPr="002F43C0">
        <w:rPr>
          <w:rFonts w:ascii="Times New Roman" w:hint="eastAsia"/>
          <w:kern w:val="2"/>
          <w:position w:val="0"/>
          <w:sz w:val="21"/>
          <w:szCs w:val="24"/>
        </w:rPr>
        <w:t>注：</w:t>
      </w:r>
    </w:p>
    <w:p w:rsidR="002742EC" w:rsidRPr="002F43C0" w:rsidRDefault="0070208B">
      <w:pPr>
        <w:spacing w:line="360" w:lineRule="auto"/>
        <w:rPr>
          <w:b w:val="0"/>
          <w:kern w:val="2"/>
          <w:position w:val="0"/>
          <w:szCs w:val="24"/>
        </w:rPr>
      </w:pPr>
      <w:r w:rsidRPr="002F43C0">
        <w:rPr>
          <w:rFonts w:hint="eastAsia"/>
          <w:b w:val="0"/>
          <w:kern w:val="2"/>
          <w:position w:val="0"/>
          <w:szCs w:val="24"/>
        </w:rPr>
        <w:t>1、需同时提供法定代表人和被授权人身份证复印件，如法定代表人签署文件则无需出具授权书，仅需提供法定代表人身份证复印件</w:t>
      </w:r>
    </w:p>
    <w:p w:rsidR="002742EC" w:rsidRPr="002F43C0" w:rsidRDefault="0070208B">
      <w:pPr>
        <w:spacing w:line="500" w:lineRule="exact"/>
        <w:rPr>
          <w:rFonts w:ascii="Times New Roman"/>
          <w:kern w:val="2"/>
          <w:position w:val="0"/>
          <w:sz w:val="21"/>
          <w:szCs w:val="24"/>
        </w:rPr>
      </w:pPr>
      <w:r w:rsidRPr="002F43C0">
        <w:rPr>
          <w:rFonts w:hint="eastAsia"/>
          <w:b w:val="0"/>
          <w:kern w:val="2"/>
          <w:position w:val="0"/>
          <w:szCs w:val="24"/>
        </w:rPr>
        <w:t>2、需提供被授权人近三个月内</w:t>
      </w:r>
      <w:r w:rsidRPr="002F43C0">
        <w:rPr>
          <w:rFonts w:hint="eastAsia"/>
          <w:bCs/>
          <w:kern w:val="2"/>
          <w:position w:val="0"/>
          <w:szCs w:val="24"/>
        </w:rPr>
        <w:t>（即2025年</w:t>
      </w:r>
      <w:r w:rsidR="002F43C0">
        <w:rPr>
          <w:rFonts w:hint="eastAsia"/>
          <w:bCs/>
          <w:kern w:val="2"/>
          <w:position w:val="0"/>
          <w:szCs w:val="24"/>
        </w:rPr>
        <w:t>4</w:t>
      </w:r>
      <w:r w:rsidRPr="002F43C0">
        <w:rPr>
          <w:rFonts w:hint="eastAsia"/>
          <w:bCs/>
          <w:kern w:val="2"/>
          <w:position w:val="0"/>
          <w:szCs w:val="24"/>
        </w:rPr>
        <w:t>月-2025年</w:t>
      </w:r>
      <w:r w:rsidR="002F43C0">
        <w:rPr>
          <w:rFonts w:hint="eastAsia"/>
          <w:bCs/>
          <w:kern w:val="2"/>
          <w:position w:val="0"/>
          <w:szCs w:val="24"/>
        </w:rPr>
        <w:t>6</w:t>
      </w:r>
      <w:r w:rsidRPr="002F43C0">
        <w:rPr>
          <w:rFonts w:hint="eastAsia"/>
          <w:bCs/>
          <w:kern w:val="2"/>
          <w:position w:val="0"/>
          <w:szCs w:val="24"/>
        </w:rPr>
        <w:t>月期间）</w:t>
      </w:r>
      <w:r w:rsidRPr="002F43C0">
        <w:rPr>
          <w:rFonts w:hint="eastAsia"/>
          <w:b w:val="0"/>
          <w:kern w:val="2"/>
          <w:position w:val="0"/>
          <w:szCs w:val="24"/>
        </w:rPr>
        <w:t>至少一个月的供应商为其缴纳社会保障资金记录，如法定代表人签署文件则无需出具。</w:t>
      </w:r>
    </w:p>
    <w:p w:rsidR="002742EC" w:rsidRPr="002F43C0" w:rsidRDefault="002742EC">
      <w:pPr>
        <w:spacing w:line="500" w:lineRule="exact"/>
        <w:rPr>
          <w:rFonts w:ascii="Times New Roman"/>
          <w:kern w:val="2"/>
          <w:position w:val="0"/>
          <w:sz w:val="21"/>
          <w:szCs w:val="24"/>
        </w:rPr>
      </w:pPr>
    </w:p>
    <w:p w:rsidR="002742EC" w:rsidRPr="002F43C0" w:rsidRDefault="0070208B">
      <w:pPr>
        <w:spacing w:line="500" w:lineRule="exact"/>
        <w:rPr>
          <w:rFonts w:ascii="Times New Roman"/>
          <w:b w:val="0"/>
          <w:kern w:val="2"/>
          <w:position w:val="0"/>
          <w:sz w:val="21"/>
          <w:szCs w:val="24"/>
        </w:rPr>
      </w:pPr>
      <w:r w:rsidRPr="002F43C0">
        <w:rPr>
          <w:rFonts w:hint="eastAsia"/>
          <w:b w:val="0"/>
          <w:kern w:val="2"/>
          <w:position w:val="0"/>
          <w:szCs w:val="24"/>
        </w:rPr>
        <w:t>格式九                    其他</w:t>
      </w:r>
      <w:r w:rsidRPr="002F43C0">
        <w:rPr>
          <w:b w:val="0"/>
          <w:kern w:val="2"/>
          <w:position w:val="0"/>
          <w:szCs w:val="24"/>
        </w:rPr>
        <w:t>要求</w:t>
      </w:r>
    </w:p>
    <w:p w:rsidR="002742EC" w:rsidRPr="002F43C0" w:rsidRDefault="002742EC">
      <w:pPr>
        <w:spacing w:line="360" w:lineRule="auto"/>
        <w:rPr>
          <w:rFonts w:hAnsi="宋体" w:cs="宋体"/>
          <w:b w:val="0"/>
          <w:bCs/>
          <w:szCs w:val="22"/>
        </w:rPr>
      </w:pPr>
    </w:p>
    <w:sectPr w:rsidR="002742EC" w:rsidRPr="002F43C0" w:rsidSect="007D4902">
      <w:footerReference w:type="default" r:id="rId17"/>
      <w:footerReference w:type="first" r:id="rId18"/>
      <w:pgSz w:w="11906" w:h="16838"/>
      <w:pgMar w:top="1418" w:right="1198" w:bottom="1418" w:left="1588" w:header="851" w:footer="907" w:gutter="0"/>
      <w:pgNumType w:start="1"/>
      <w:cols w:space="720"/>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08B" w:rsidRDefault="0070208B">
      <w:r>
        <w:separator/>
      </w:r>
    </w:p>
  </w:endnote>
  <w:endnote w:type="continuationSeparator" w:id="0">
    <w:p w:rsidR="0070208B" w:rsidRDefault="00702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Courier New"/>
    <w:charset w:val="00"/>
    <w:family w:val="modern"/>
    <w:pitch w:val="default"/>
    <w:sig w:usb0="00000000" w:usb1="00000000" w:usb2="02000028" w:usb3="00000000" w:csb0="000001D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7A" w:rsidRDefault="00AE227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EC" w:rsidRDefault="002742EC">
    <w:pPr>
      <w:pStyle w:val="af1"/>
      <w:ind w:left="482"/>
      <w:jc w:val="center"/>
    </w:pPr>
  </w:p>
  <w:p w:rsidR="002742EC" w:rsidRDefault="002742EC">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7A" w:rsidRDefault="00AE227A">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EC" w:rsidRDefault="002E23C8">
    <w:pPr>
      <w:pStyle w:val="af1"/>
      <w:jc w:val="center"/>
    </w:pPr>
    <w:r>
      <w:rPr>
        <w:noProof/>
      </w:rPr>
      <w:pict>
        <v:shapetype id="_x0000_t202" coordsize="21600,21600" o:spt="202" path="m,l,21600r21600,l21600,xe">
          <v:stroke joinstyle="miter"/>
          <v:path gradientshapeok="t" o:connecttype="rect"/>
        </v:shapetype>
        <v:shape id="文本框 7" o:spid="_x0000_s2050"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rsidR="002742EC" w:rsidRDefault="002E23C8">
                <w:pPr>
                  <w:pStyle w:val="af1"/>
                </w:pPr>
                <w:r>
                  <w:fldChar w:fldCharType="begin"/>
                </w:r>
                <w:r w:rsidR="0070208B">
                  <w:instrText xml:space="preserve"> PAGE  \* MERGEFORMAT </w:instrText>
                </w:r>
                <w:r>
                  <w:fldChar w:fldCharType="separate"/>
                </w:r>
                <w:r w:rsidR="003424D6">
                  <w:rPr>
                    <w:noProof/>
                  </w:rPr>
                  <w:t>26</w:t>
                </w:r>
                <w:r>
                  <w:fldChar w:fldCharType="end"/>
                </w:r>
              </w:p>
            </w:txbxContent>
          </v:textbox>
          <w10:wrap anchorx="margin"/>
        </v:shape>
      </w:pict>
    </w:r>
  </w:p>
  <w:p w:rsidR="002742EC" w:rsidRDefault="002742EC">
    <w:pPr>
      <w:pStyle w:val="af1"/>
      <w:ind w:firstLineChars="1900" w:firstLine="3433"/>
      <w:jc w:val="both"/>
    </w:pPr>
  </w:p>
  <w:p w:rsidR="002742EC" w:rsidRDefault="002742E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608911"/>
    </w:sdtPr>
    <w:sdtContent>
      <w:sdt>
        <w:sdtPr>
          <w:id w:val="-1620294076"/>
        </w:sdtPr>
        <w:sdtContent>
          <w:p w:rsidR="002742EC" w:rsidRDefault="0070208B">
            <w:pPr>
              <w:pStyle w:val="af1"/>
              <w:jc w:val="center"/>
              <w:rPr>
                <w:rFonts w:ascii="宋体"/>
                <w:sz w:val="24"/>
                <w:szCs w:val="20"/>
              </w:rPr>
            </w:pPr>
            <w:r>
              <w:rPr>
                <w:rFonts w:eastAsia="黑体" w:hint="eastAsia"/>
                <w:b w:val="0"/>
                <w:sz w:val="21"/>
              </w:rPr>
              <w:t>第</w:t>
            </w:r>
            <w:r w:rsidR="002E23C8">
              <w:rPr>
                <w:rFonts w:eastAsia="黑体"/>
                <w:b w:val="0"/>
                <w:sz w:val="21"/>
              </w:rPr>
              <w:fldChar w:fldCharType="begin"/>
            </w:r>
            <w:r>
              <w:rPr>
                <w:rFonts w:eastAsia="黑体"/>
                <w:b w:val="0"/>
                <w:sz w:val="21"/>
              </w:rPr>
              <w:instrText xml:space="preserve">= </w:instrText>
            </w:r>
            <w:r w:rsidR="002E23C8">
              <w:rPr>
                <w:rFonts w:eastAsia="黑体"/>
                <w:b w:val="0"/>
                <w:sz w:val="21"/>
              </w:rPr>
              <w:fldChar w:fldCharType="begin"/>
            </w:r>
            <w:r>
              <w:rPr>
                <w:rFonts w:eastAsia="黑体"/>
                <w:b w:val="0"/>
                <w:sz w:val="21"/>
              </w:rPr>
              <w:instrText xml:space="preserve"> PAGE </w:instrText>
            </w:r>
            <w:r w:rsidR="002E23C8">
              <w:rPr>
                <w:rFonts w:eastAsia="黑体"/>
                <w:b w:val="0"/>
                <w:sz w:val="21"/>
              </w:rPr>
              <w:fldChar w:fldCharType="separate"/>
            </w:r>
            <w:r w:rsidR="003424D6">
              <w:rPr>
                <w:rFonts w:eastAsia="黑体"/>
                <w:b w:val="0"/>
                <w:noProof/>
                <w:sz w:val="21"/>
              </w:rPr>
              <w:instrText>14</w:instrText>
            </w:r>
            <w:r w:rsidR="002E23C8">
              <w:rPr>
                <w:rFonts w:eastAsia="黑体"/>
                <w:b w:val="0"/>
                <w:sz w:val="21"/>
              </w:rPr>
              <w:fldChar w:fldCharType="end"/>
            </w:r>
            <w:r>
              <w:rPr>
                <w:rFonts w:eastAsia="黑体"/>
                <w:b w:val="0"/>
                <w:sz w:val="21"/>
              </w:rPr>
              <w:instrText xml:space="preserve"> </w:instrText>
            </w:r>
            <w:r w:rsidR="002E23C8">
              <w:rPr>
                <w:rFonts w:eastAsia="黑体"/>
                <w:b w:val="0"/>
                <w:sz w:val="21"/>
              </w:rPr>
              <w:fldChar w:fldCharType="separate"/>
            </w:r>
            <w:r w:rsidR="003424D6">
              <w:rPr>
                <w:rFonts w:eastAsia="黑体"/>
                <w:b w:val="0"/>
                <w:noProof/>
                <w:sz w:val="21"/>
              </w:rPr>
              <w:t>14</w:t>
            </w:r>
            <w:r w:rsidR="002E23C8">
              <w:rPr>
                <w:rFonts w:eastAsia="黑体"/>
                <w:b w:val="0"/>
                <w:sz w:val="21"/>
              </w:rPr>
              <w:fldChar w:fldCharType="end"/>
            </w:r>
            <w:r>
              <w:rPr>
                <w:rFonts w:eastAsia="黑体" w:hint="eastAsia"/>
                <w:b w:val="0"/>
                <w:sz w:val="21"/>
              </w:rPr>
              <w:t>页，共</w:t>
            </w:r>
            <w:r w:rsidR="002F43C0">
              <w:rPr>
                <w:rFonts w:eastAsia="黑体" w:hint="eastAsia"/>
                <w:b w:val="0"/>
                <w:sz w:val="21"/>
              </w:rPr>
              <w:t>32</w:t>
            </w:r>
            <w:r>
              <w:rPr>
                <w:rFonts w:eastAsia="黑体" w:hint="eastAsia"/>
                <w:b w:val="0"/>
                <w:sz w:val="21"/>
              </w:rPr>
              <w:t>页</w:t>
            </w:r>
          </w:p>
        </w:sdtContent>
      </w:sdt>
    </w:sdtContent>
  </w:sdt>
  <w:p w:rsidR="002742EC" w:rsidRDefault="002742EC">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EC" w:rsidRDefault="002E23C8">
    <w:pPr>
      <w:pStyle w:val="af1"/>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rsidR="002742EC" w:rsidRDefault="002E23C8">
                <w:pPr>
                  <w:pStyle w:val="af1"/>
                </w:pPr>
                <w:r>
                  <w:fldChar w:fldCharType="begin"/>
                </w:r>
                <w:r w:rsidR="0070208B">
                  <w:instrText xml:space="preserve"> PAGE  \* MERGEFORMAT </w:instrText>
                </w:r>
                <w:r>
                  <w:fldChar w:fldCharType="separate"/>
                </w:r>
                <w:r w:rsidR="0070208B">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08B" w:rsidRDefault="0070208B">
      <w:r>
        <w:separator/>
      </w:r>
    </w:p>
  </w:footnote>
  <w:footnote w:type="continuationSeparator" w:id="0">
    <w:p w:rsidR="0070208B" w:rsidRDefault="00702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7A" w:rsidRDefault="00AE227A">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EC" w:rsidRDefault="0070208B">
    <w:pPr>
      <w:pStyle w:val="af3"/>
      <w:pBdr>
        <w:bottom w:val="single" w:sz="4" w:space="0" w:color="auto"/>
      </w:pBdr>
      <w:jc w:val="right"/>
      <w:rPr>
        <w:rFonts w:ascii="宋体" w:hAnsi="宋体" w:cs="宋体"/>
        <w:bCs/>
      </w:rPr>
    </w:pPr>
    <w:r>
      <w:rPr>
        <w:rFonts w:hint="eastAsia"/>
      </w:rPr>
      <w:t>江苏海外</w:t>
    </w:r>
    <w:r>
      <w:t>集团国际工程咨询有限公司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EC" w:rsidRDefault="0070208B">
    <w:pPr>
      <w:pStyle w:val="af3"/>
      <w:jc w:val="right"/>
    </w:pPr>
    <w:r>
      <w:rPr>
        <w:rFonts w:hint="eastAsia"/>
      </w:rPr>
      <w:t>江苏海外</w:t>
    </w:r>
    <w:r>
      <w:t>集团国际工程咨询有限公司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EC" w:rsidRPr="002F43C0" w:rsidRDefault="002742EC" w:rsidP="002F43C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A75BF"/>
    <w:multiLevelType w:val="singleLevel"/>
    <w:tmpl w:val="9CBA75BF"/>
    <w:lvl w:ilvl="0">
      <w:start w:val="1"/>
      <w:numFmt w:val="decimal"/>
      <w:pStyle w:val="6"/>
      <w:suff w:val="nothing"/>
      <w:lvlText w:val="（%1）"/>
      <w:lvlJc w:val="left"/>
    </w:lvl>
  </w:abstractNum>
  <w:abstractNum w:abstractNumId="1">
    <w:nsid w:val="00000005"/>
    <w:multiLevelType w:val="singleLevel"/>
    <w:tmpl w:val="00000005"/>
    <w:lvl w:ilvl="0">
      <w:start w:val="2"/>
      <w:numFmt w:val="decimal"/>
      <w:pStyle w:val="BulletsL1"/>
      <w:suff w:val="nothing"/>
      <w:lvlText w:val="（%1）"/>
      <w:lvlJc w:val="left"/>
    </w:lvl>
  </w:abstractNum>
  <w:abstractNum w:abstractNumId="2">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oNotShadeFormData/>
  <w:noPunctuationKerning/>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4F7"/>
    <w:rsid w:val="0000129F"/>
    <w:rsid w:val="000012AE"/>
    <w:rsid w:val="0000172E"/>
    <w:rsid w:val="0000265E"/>
    <w:rsid w:val="000026CF"/>
    <w:rsid w:val="00003654"/>
    <w:rsid w:val="00003C82"/>
    <w:rsid w:val="000043F5"/>
    <w:rsid w:val="00005492"/>
    <w:rsid w:val="00006494"/>
    <w:rsid w:val="00006C9A"/>
    <w:rsid w:val="00014B60"/>
    <w:rsid w:val="00015E3A"/>
    <w:rsid w:val="00020CC4"/>
    <w:rsid w:val="00024A9B"/>
    <w:rsid w:val="00025802"/>
    <w:rsid w:val="00025BAC"/>
    <w:rsid w:val="000264E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22FB"/>
    <w:rsid w:val="000526C0"/>
    <w:rsid w:val="00053D1C"/>
    <w:rsid w:val="00055479"/>
    <w:rsid w:val="00055C78"/>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6F1"/>
    <w:rsid w:val="000B2AFB"/>
    <w:rsid w:val="000B3FF4"/>
    <w:rsid w:val="000B4D30"/>
    <w:rsid w:val="000C2A8F"/>
    <w:rsid w:val="000C67B4"/>
    <w:rsid w:val="000C683E"/>
    <w:rsid w:val="000C69B2"/>
    <w:rsid w:val="000D1056"/>
    <w:rsid w:val="000D1C3B"/>
    <w:rsid w:val="000D4023"/>
    <w:rsid w:val="000D415C"/>
    <w:rsid w:val="000D4FCD"/>
    <w:rsid w:val="000D6CF2"/>
    <w:rsid w:val="000E2277"/>
    <w:rsid w:val="000E2EC2"/>
    <w:rsid w:val="000E3C6B"/>
    <w:rsid w:val="000E4BD6"/>
    <w:rsid w:val="000E6D4A"/>
    <w:rsid w:val="000F0217"/>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03D"/>
    <w:rsid w:val="0010458E"/>
    <w:rsid w:val="001062BE"/>
    <w:rsid w:val="00107DDF"/>
    <w:rsid w:val="0011092C"/>
    <w:rsid w:val="001113E6"/>
    <w:rsid w:val="00114D9A"/>
    <w:rsid w:val="0011643B"/>
    <w:rsid w:val="00121F87"/>
    <w:rsid w:val="00123C81"/>
    <w:rsid w:val="00125A50"/>
    <w:rsid w:val="0012734D"/>
    <w:rsid w:val="001308CD"/>
    <w:rsid w:val="00130CD7"/>
    <w:rsid w:val="00130CE9"/>
    <w:rsid w:val="00131FC9"/>
    <w:rsid w:val="00132EDA"/>
    <w:rsid w:val="001336E3"/>
    <w:rsid w:val="0013781A"/>
    <w:rsid w:val="00140D58"/>
    <w:rsid w:val="001460FE"/>
    <w:rsid w:val="0014682A"/>
    <w:rsid w:val="00147BA3"/>
    <w:rsid w:val="00151BB5"/>
    <w:rsid w:val="0015562F"/>
    <w:rsid w:val="00157588"/>
    <w:rsid w:val="00161318"/>
    <w:rsid w:val="0016187B"/>
    <w:rsid w:val="00162ABE"/>
    <w:rsid w:val="001639B1"/>
    <w:rsid w:val="00164BFA"/>
    <w:rsid w:val="00165325"/>
    <w:rsid w:val="00170E1C"/>
    <w:rsid w:val="001724C5"/>
    <w:rsid w:val="00172A27"/>
    <w:rsid w:val="00174C1B"/>
    <w:rsid w:val="00181437"/>
    <w:rsid w:val="00182B0D"/>
    <w:rsid w:val="00183042"/>
    <w:rsid w:val="00183B24"/>
    <w:rsid w:val="00184239"/>
    <w:rsid w:val="00185C58"/>
    <w:rsid w:val="001902EA"/>
    <w:rsid w:val="00195EB9"/>
    <w:rsid w:val="001A0F65"/>
    <w:rsid w:val="001A170C"/>
    <w:rsid w:val="001A1721"/>
    <w:rsid w:val="001B2136"/>
    <w:rsid w:val="001B3306"/>
    <w:rsid w:val="001B51CD"/>
    <w:rsid w:val="001B6590"/>
    <w:rsid w:val="001C2E5B"/>
    <w:rsid w:val="001C3C98"/>
    <w:rsid w:val="001C3ED9"/>
    <w:rsid w:val="001C7D4B"/>
    <w:rsid w:val="001D3310"/>
    <w:rsid w:val="001D4A33"/>
    <w:rsid w:val="001D4D30"/>
    <w:rsid w:val="001D536C"/>
    <w:rsid w:val="001D538B"/>
    <w:rsid w:val="001E22D7"/>
    <w:rsid w:val="001F0D6C"/>
    <w:rsid w:val="001F120E"/>
    <w:rsid w:val="001F2329"/>
    <w:rsid w:val="001F25E6"/>
    <w:rsid w:val="001F2958"/>
    <w:rsid w:val="001F3471"/>
    <w:rsid w:val="001F5F88"/>
    <w:rsid w:val="001F6DE2"/>
    <w:rsid w:val="0020009D"/>
    <w:rsid w:val="00200EC9"/>
    <w:rsid w:val="00204FBC"/>
    <w:rsid w:val="00205981"/>
    <w:rsid w:val="00205A83"/>
    <w:rsid w:val="00207CE6"/>
    <w:rsid w:val="0021079C"/>
    <w:rsid w:val="00211A3C"/>
    <w:rsid w:val="00211AD8"/>
    <w:rsid w:val="00211C5F"/>
    <w:rsid w:val="00212062"/>
    <w:rsid w:val="002137C9"/>
    <w:rsid w:val="00214B7C"/>
    <w:rsid w:val="002168C9"/>
    <w:rsid w:val="0021719D"/>
    <w:rsid w:val="0022080E"/>
    <w:rsid w:val="002212D3"/>
    <w:rsid w:val="0022316E"/>
    <w:rsid w:val="0022534F"/>
    <w:rsid w:val="00227621"/>
    <w:rsid w:val="00227F81"/>
    <w:rsid w:val="002307A7"/>
    <w:rsid w:val="00231550"/>
    <w:rsid w:val="0023525C"/>
    <w:rsid w:val="00237746"/>
    <w:rsid w:val="00237A41"/>
    <w:rsid w:val="0024103D"/>
    <w:rsid w:val="002420F2"/>
    <w:rsid w:val="00243EBA"/>
    <w:rsid w:val="002506CB"/>
    <w:rsid w:val="00250CFE"/>
    <w:rsid w:val="002514DB"/>
    <w:rsid w:val="002519DD"/>
    <w:rsid w:val="00251A04"/>
    <w:rsid w:val="00252851"/>
    <w:rsid w:val="00252C0A"/>
    <w:rsid w:val="002531C2"/>
    <w:rsid w:val="00253439"/>
    <w:rsid w:val="00255A03"/>
    <w:rsid w:val="00255CE0"/>
    <w:rsid w:val="002568D3"/>
    <w:rsid w:val="0026063E"/>
    <w:rsid w:val="002609CF"/>
    <w:rsid w:val="00260B94"/>
    <w:rsid w:val="00264477"/>
    <w:rsid w:val="00264689"/>
    <w:rsid w:val="00264947"/>
    <w:rsid w:val="00264B43"/>
    <w:rsid w:val="00265D1D"/>
    <w:rsid w:val="00267005"/>
    <w:rsid w:val="0027142D"/>
    <w:rsid w:val="002742EC"/>
    <w:rsid w:val="00274E92"/>
    <w:rsid w:val="0027625F"/>
    <w:rsid w:val="00277E66"/>
    <w:rsid w:val="00281F5E"/>
    <w:rsid w:val="0028235C"/>
    <w:rsid w:val="002825D1"/>
    <w:rsid w:val="002827FC"/>
    <w:rsid w:val="00282EB4"/>
    <w:rsid w:val="00282FCF"/>
    <w:rsid w:val="002836BB"/>
    <w:rsid w:val="00283DBA"/>
    <w:rsid w:val="00290754"/>
    <w:rsid w:val="00290D56"/>
    <w:rsid w:val="0029307E"/>
    <w:rsid w:val="00296271"/>
    <w:rsid w:val="0029752C"/>
    <w:rsid w:val="002A074B"/>
    <w:rsid w:val="002A0ED3"/>
    <w:rsid w:val="002A55A6"/>
    <w:rsid w:val="002A5805"/>
    <w:rsid w:val="002A6D62"/>
    <w:rsid w:val="002B0425"/>
    <w:rsid w:val="002B1040"/>
    <w:rsid w:val="002B53AB"/>
    <w:rsid w:val="002C1154"/>
    <w:rsid w:val="002C20C6"/>
    <w:rsid w:val="002C22D9"/>
    <w:rsid w:val="002C3DD1"/>
    <w:rsid w:val="002C448C"/>
    <w:rsid w:val="002C6B0D"/>
    <w:rsid w:val="002D03EF"/>
    <w:rsid w:val="002D1879"/>
    <w:rsid w:val="002D1E56"/>
    <w:rsid w:val="002D630F"/>
    <w:rsid w:val="002D640C"/>
    <w:rsid w:val="002D72AE"/>
    <w:rsid w:val="002D7D1C"/>
    <w:rsid w:val="002E18E6"/>
    <w:rsid w:val="002E235F"/>
    <w:rsid w:val="002E23C8"/>
    <w:rsid w:val="002E24BA"/>
    <w:rsid w:val="002E2C79"/>
    <w:rsid w:val="002E3041"/>
    <w:rsid w:val="002E4973"/>
    <w:rsid w:val="002E58D4"/>
    <w:rsid w:val="002E7600"/>
    <w:rsid w:val="002E7DA9"/>
    <w:rsid w:val="002E7EDA"/>
    <w:rsid w:val="002F1196"/>
    <w:rsid w:val="002F1F75"/>
    <w:rsid w:val="002F43C0"/>
    <w:rsid w:val="002F6FCE"/>
    <w:rsid w:val="003007EF"/>
    <w:rsid w:val="0030280A"/>
    <w:rsid w:val="00302D08"/>
    <w:rsid w:val="00303343"/>
    <w:rsid w:val="0030387B"/>
    <w:rsid w:val="0030476C"/>
    <w:rsid w:val="0030593B"/>
    <w:rsid w:val="003064C7"/>
    <w:rsid w:val="00314093"/>
    <w:rsid w:val="00314868"/>
    <w:rsid w:val="00316076"/>
    <w:rsid w:val="0031691B"/>
    <w:rsid w:val="00316E2B"/>
    <w:rsid w:val="003200A5"/>
    <w:rsid w:val="00320441"/>
    <w:rsid w:val="0032141A"/>
    <w:rsid w:val="00324AA3"/>
    <w:rsid w:val="00326A14"/>
    <w:rsid w:val="00326EC1"/>
    <w:rsid w:val="0033056D"/>
    <w:rsid w:val="00330A04"/>
    <w:rsid w:val="003346A3"/>
    <w:rsid w:val="00334ADF"/>
    <w:rsid w:val="00335E80"/>
    <w:rsid w:val="003400F2"/>
    <w:rsid w:val="003424D6"/>
    <w:rsid w:val="003457C9"/>
    <w:rsid w:val="003474D9"/>
    <w:rsid w:val="00347E1B"/>
    <w:rsid w:val="00347FD2"/>
    <w:rsid w:val="00350447"/>
    <w:rsid w:val="003508A6"/>
    <w:rsid w:val="00351CD5"/>
    <w:rsid w:val="00352F82"/>
    <w:rsid w:val="00353FF9"/>
    <w:rsid w:val="0035459D"/>
    <w:rsid w:val="00354C4B"/>
    <w:rsid w:val="00354D89"/>
    <w:rsid w:val="003550E3"/>
    <w:rsid w:val="00355838"/>
    <w:rsid w:val="003558E4"/>
    <w:rsid w:val="00356788"/>
    <w:rsid w:val="00357569"/>
    <w:rsid w:val="00357922"/>
    <w:rsid w:val="00360E14"/>
    <w:rsid w:val="0036299D"/>
    <w:rsid w:val="00362C1F"/>
    <w:rsid w:val="00364E8A"/>
    <w:rsid w:val="00365A71"/>
    <w:rsid w:val="00365B62"/>
    <w:rsid w:val="00365E75"/>
    <w:rsid w:val="003665E6"/>
    <w:rsid w:val="00370D35"/>
    <w:rsid w:val="003730B1"/>
    <w:rsid w:val="0037476E"/>
    <w:rsid w:val="003748D6"/>
    <w:rsid w:val="0037512B"/>
    <w:rsid w:val="00380AE8"/>
    <w:rsid w:val="00382E60"/>
    <w:rsid w:val="00383E2F"/>
    <w:rsid w:val="00386E69"/>
    <w:rsid w:val="00392925"/>
    <w:rsid w:val="00392C4A"/>
    <w:rsid w:val="003939D6"/>
    <w:rsid w:val="0039437D"/>
    <w:rsid w:val="00394A2F"/>
    <w:rsid w:val="00395B29"/>
    <w:rsid w:val="00396A34"/>
    <w:rsid w:val="0039767D"/>
    <w:rsid w:val="003A07A1"/>
    <w:rsid w:val="003A0A7C"/>
    <w:rsid w:val="003A37FF"/>
    <w:rsid w:val="003A3E44"/>
    <w:rsid w:val="003A58B1"/>
    <w:rsid w:val="003A6201"/>
    <w:rsid w:val="003A666F"/>
    <w:rsid w:val="003B1F8F"/>
    <w:rsid w:val="003B4245"/>
    <w:rsid w:val="003B590E"/>
    <w:rsid w:val="003B6655"/>
    <w:rsid w:val="003B79DE"/>
    <w:rsid w:val="003C1740"/>
    <w:rsid w:val="003C242E"/>
    <w:rsid w:val="003C329F"/>
    <w:rsid w:val="003C41F9"/>
    <w:rsid w:val="003C5C0B"/>
    <w:rsid w:val="003C668E"/>
    <w:rsid w:val="003C68B6"/>
    <w:rsid w:val="003C7EC8"/>
    <w:rsid w:val="003D20E0"/>
    <w:rsid w:val="003D26A8"/>
    <w:rsid w:val="003D2829"/>
    <w:rsid w:val="003D4258"/>
    <w:rsid w:val="003D617F"/>
    <w:rsid w:val="003D755D"/>
    <w:rsid w:val="003E1288"/>
    <w:rsid w:val="003E21B5"/>
    <w:rsid w:val="003E2636"/>
    <w:rsid w:val="003E3F87"/>
    <w:rsid w:val="003E58FC"/>
    <w:rsid w:val="003E7CD7"/>
    <w:rsid w:val="003F22C5"/>
    <w:rsid w:val="003F2778"/>
    <w:rsid w:val="003F4292"/>
    <w:rsid w:val="003F6181"/>
    <w:rsid w:val="003F6ACA"/>
    <w:rsid w:val="00401385"/>
    <w:rsid w:val="00401DFF"/>
    <w:rsid w:val="00402B70"/>
    <w:rsid w:val="004034E0"/>
    <w:rsid w:val="0040507F"/>
    <w:rsid w:val="0040671C"/>
    <w:rsid w:val="0041101C"/>
    <w:rsid w:val="00412CA8"/>
    <w:rsid w:val="00416CA2"/>
    <w:rsid w:val="00416E97"/>
    <w:rsid w:val="00420F11"/>
    <w:rsid w:val="004218E9"/>
    <w:rsid w:val="0042192D"/>
    <w:rsid w:val="00422F34"/>
    <w:rsid w:val="00424879"/>
    <w:rsid w:val="00424927"/>
    <w:rsid w:val="00424CA1"/>
    <w:rsid w:val="00424FF8"/>
    <w:rsid w:val="004250C4"/>
    <w:rsid w:val="00427788"/>
    <w:rsid w:val="00430289"/>
    <w:rsid w:val="00430EE8"/>
    <w:rsid w:val="00431241"/>
    <w:rsid w:val="00431F9C"/>
    <w:rsid w:val="00432048"/>
    <w:rsid w:val="004320F8"/>
    <w:rsid w:val="0043411B"/>
    <w:rsid w:val="004354C8"/>
    <w:rsid w:val="0043607A"/>
    <w:rsid w:val="004360EE"/>
    <w:rsid w:val="00437C2C"/>
    <w:rsid w:val="00440E61"/>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524"/>
    <w:rsid w:val="00464F7F"/>
    <w:rsid w:val="004666C5"/>
    <w:rsid w:val="00466761"/>
    <w:rsid w:val="0046699A"/>
    <w:rsid w:val="00467837"/>
    <w:rsid w:val="00467FFE"/>
    <w:rsid w:val="00470AD1"/>
    <w:rsid w:val="00470DC8"/>
    <w:rsid w:val="004711C6"/>
    <w:rsid w:val="0047183B"/>
    <w:rsid w:val="00471A26"/>
    <w:rsid w:val="00472416"/>
    <w:rsid w:val="00472E1C"/>
    <w:rsid w:val="00475180"/>
    <w:rsid w:val="00475B57"/>
    <w:rsid w:val="00476683"/>
    <w:rsid w:val="00476DAD"/>
    <w:rsid w:val="00480263"/>
    <w:rsid w:val="00483731"/>
    <w:rsid w:val="0048377A"/>
    <w:rsid w:val="00485C3D"/>
    <w:rsid w:val="00487013"/>
    <w:rsid w:val="00487174"/>
    <w:rsid w:val="0049026F"/>
    <w:rsid w:val="0049199A"/>
    <w:rsid w:val="00493F05"/>
    <w:rsid w:val="00494315"/>
    <w:rsid w:val="004943C2"/>
    <w:rsid w:val="004948D8"/>
    <w:rsid w:val="00495683"/>
    <w:rsid w:val="0049780F"/>
    <w:rsid w:val="004A0491"/>
    <w:rsid w:val="004A5E8C"/>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35F"/>
    <w:rsid w:val="004D2E7E"/>
    <w:rsid w:val="004D2EDE"/>
    <w:rsid w:val="004D3B1E"/>
    <w:rsid w:val="004D503D"/>
    <w:rsid w:val="004D5CC6"/>
    <w:rsid w:val="004D6C30"/>
    <w:rsid w:val="004D77ED"/>
    <w:rsid w:val="004E40E3"/>
    <w:rsid w:val="004E58BA"/>
    <w:rsid w:val="004E5C2B"/>
    <w:rsid w:val="004E6503"/>
    <w:rsid w:val="004E70D0"/>
    <w:rsid w:val="004E75F0"/>
    <w:rsid w:val="004F203D"/>
    <w:rsid w:val="004F36BE"/>
    <w:rsid w:val="004F7AA2"/>
    <w:rsid w:val="0050195A"/>
    <w:rsid w:val="00504FA4"/>
    <w:rsid w:val="00505594"/>
    <w:rsid w:val="005062A5"/>
    <w:rsid w:val="00506674"/>
    <w:rsid w:val="005077DF"/>
    <w:rsid w:val="00507C0A"/>
    <w:rsid w:val="00510A27"/>
    <w:rsid w:val="0051420B"/>
    <w:rsid w:val="0051626E"/>
    <w:rsid w:val="00521BA2"/>
    <w:rsid w:val="00523AD3"/>
    <w:rsid w:val="005312F5"/>
    <w:rsid w:val="005330F2"/>
    <w:rsid w:val="005333E7"/>
    <w:rsid w:val="0053460E"/>
    <w:rsid w:val="00537D89"/>
    <w:rsid w:val="00540958"/>
    <w:rsid w:val="00540BDB"/>
    <w:rsid w:val="00544110"/>
    <w:rsid w:val="00544468"/>
    <w:rsid w:val="00545383"/>
    <w:rsid w:val="00550EC5"/>
    <w:rsid w:val="00554E67"/>
    <w:rsid w:val="005561C0"/>
    <w:rsid w:val="0055673D"/>
    <w:rsid w:val="00557171"/>
    <w:rsid w:val="00557FD2"/>
    <w:rsid w:val="00560E7C"/>
    <w:rsid w:val="005614FE"/>
    <w:rsid w:val="0056264E"/>
    <w:rsid w:val="00563436"/>
    <w:rsid w:val="00565D2A"/>
    <w:rsid w:val="005668CF"/>
    <w:rsid w:val="00566929"/>
    <w:rsid w:val="0056692B"/>
    <w:rsid w:val="0057381B"/>
    <w:rsid w:val="0057587E"/>
    <w:rsid w:val="005759B4"/>
    <w:rsid w:val="005810C2"/>
    <w:rsid w:val="00582981"/>
    <w:rsid w:val="00586424"/>
    <w:rsid w:val="005865C5"/>
    <w:rsid w:val="00587B4B"/>
    <w:rsid w:val="00587CA6"/>
    <w:rsid w:val="00592756"/>
    <w:rsid w:val="0059301C"/>
    <w:rsid w:val="00595257"/>
    <w:rsid w:val="00596FEC"/>
    <w:rsid w:val="005978D1"/>
    <w:rsid w:val="005A00AC"/>
    <w:rsid w:val="005A1F02"/>
    <w:rsid w:val="005A2A22"/>
    <w:rsid w:val="005A411B"/>
    <w:rsid w:val="005A7ADD"/>
    <w:rsid w:val="005A7B49"/>
    <w:rsid w:val="005B0036"/>
    <w:rsid w:val="005B1392"/>
    <w:rsid w:val="005B47F2"/>
    <w:rsid w:val="005C0F61"/>
    <w:rsid w:val="005C1944"/>
    <w:rsid w:val="005C2AD4"/>
    <w:rsid w:val="005C3D56"/>
    <w:rsid w:val="005C40AC"/>
    <w:rsid w:val="005C6387"/>
    <w:rsid w:val="005C6490"/>
    <w:rsid w:val="005C76EF"/>
    <w:rsid w:val="005C7AD1"/>
    <w:rsid w:val="005D0652"/>
    <w:rsid w:val="005D09DB"/>
    <w:rsid w:val="005D2EC9"/>
    <w:rsid w:val="005D42BB"/>
    <w:rsid w:val="005D7DA5"/>
    <w:rsid w:val="005E0F0E"/>
    <w:rsid w:val="005E0FC7"/>
    <w:rsid w:val="005E2712"/>
    <w:rsid w:val="005E6C8F"/>
    <w:rsid w:val="005F0118"/>
    <w:rsid w:val="005F16E2"/>
    <w:rsid w:val="005F2496"/>
    <w:rsid w:val="005F2A18"/>
    <w:rsid w:val="005F4906"/>
    <w:rsid w:val="005F5330"/>
    <w:rsid w:val="005F5919"/>
    <w:rsid w:val="005F5C41"/>
    <w:rsid w:val="005F6D6A"/>
    <w:rsid w:val="005F7847"/>
    <w:rsid w:val="00600D02"/>
    <w:rsid w:val="006025DE"/>
    <w:rsid w:val="00605A3A"/>
    <w:rsid w:val="00606CFC"/>
    <w:rsid w:val="0060706A"/>
    <w:rsid w:val="006075BD"/>
    <w:rsid w:val="00607CF9"/>
    <w:rsid w:val="00607FD1"/>
    <w:rsid w:val="006105B3"/>
    <w:rsid w:val="006154BA"/>
    <w:rsid w:val="00615A7A"/>
    <w:rsid w:val="00617756"/>
    <w:rsid w:val="006200F0"/>
    <w:rsid w:val="00622EE9"/>
    <w:rsid w:val="00623031"/>
    <w:rsid w:val="00627DA6"/>
    <w:rsid w:val="00634A1C"/>
    <w:rsid w:val="00640768"/>
    <w:rsid w:val="00640B14"/>
    <w:rsid w:val="00640BE0"/>
    <w:rsid w:val="00641480"/>
    <w:rsid w:val="006426E0"/>
    <w:rsid w:val="00652394"/>
    <w:rsid w:val="00652698"/>
    <w:rsid w:val="00652C73"/>
    <w:rsid w:val="00653C41"/>
    <w:rsid w:val="006630B9"/>
    <w:rsid w:val="00663219"/>
    <w:rsid w:val="00664B02"/>
    <w:rsid w:val="006656D8"/>
    <w:rsid w:val="006662F0"/>
    <w:rsid w:val="00667428"/>
    <w:rsid w:val="0066746E"/>
    <w:rsid w:val="006706FB"/>
    <w:rsid w:val="00671E75"/>
    <w:rsid w:val="00672124"/>
    <w:rsid w:val="0067331A"/>
    <w:rsid w:val="00673FDD"/>
    <w:rsid w:val="00675049"/>
    <w:rsid w:val="006751EB"/>
    <w:rsid w:val="006775B0"/>
    <w:rsid w:val="00680223"/>
    <w:rsid w:val="006846D9"/>
    <w:rsid w:val="00684B6F"/>
    <w:rsid w:val="00685037"/>
    <w:rsid w:val="00685366"/>
    <w:rsid w:val="006858DA"/>
    <w:rsid w:val="006863F1"/>
    <w:rsid w:val="00686AAC"/>
    <w:rsid w:val="00690986"/>
    <w:rsid w:val="006927D5"/>
    <w:rsid w:val="00696502"/>
    <w:rsid w:val="00697EFA"/>
    <w:rsid w:val="006A1833"/>
    <w:rsid w:val="006A273F"/>
    <w:rsid w:val="006A410A"/>
    <w:rsid w:val="006B1091"/>
    <w:rsid w:val="006B222E"/>
    <w:rsid w:val="006B23DC"/>
    <w:rsid w:val="006B274D"/>
    <w:rsid w:val="006B3328"/>
    <w:rsid w:val="006B39C4"/>
    <w:rsid w:val="006B3BBC"/>
    <w:rsid w:val="006B6196"/>
    <w:rsid w:val="006B68BD"/>
    <w:rsid w:val="006C13BF"/>
    <w:rsid w:val="006C1FB1"/>
    <w:rsid w:val="006C2335"/>
    <w:rsid w:val="006C35B3"/>
    <w:rsid w:val="006C38C3"/>
    <w:rsid w:val="006C39B3"/>
    <w:rsid w:val="006C528F"/>
    <w:rsid w:val="006C5F97"/>
    <w:rsid w:val="006C73FA"/>
    <w:rsid w:val="006D04AC"/>
    <w:rsid w:val="006D0817"/>
    <w:rsid w:val="006D12CF"/>
    <w:rsid w:val="006D19B7"/>
    <w:rsid w:val="006D2BC8"/>
    <w:rsid w:val="006D3EE7"/>
    <w:rsid w:val="006D4D3B"/>
    <w:rsid w:val="006E0052"/>
    <w:rsid w:val="006E0E36"/>
    <w:rsid w:val="006E1901"/>
    <w:rsid w:val="006E2949"/>
    <w:rsid w:val="006E32A5"/>
    <w:rsid w:val="006E38A1"/>
    <w:rsid w:val="006E3990"/>
    <w:rsid w:val="006E5770"/>
    <w:rsid w:val="006F1546"/>
    <w:rsid w:val="006F2038"/>
    <w:rsid w:val="006F2379"/>
    <w:rsid w:val="006F2EEB"/>
    <w:rsid w:val="006F4F72"/>
    <w:rsid w:val="006F6A2A"/>
    <w:rsid w:val="006F6AD4"/>
    <w:rsid w:val="007001C1"/>
    <w:rsid w:val="00700275"/>
    <w:rsid w:val="007019E5"/>
    <w:rsid w:val="00701CE0"/>
    <w:rsid w:val="0070208B"/>
    <w:rsid w:val="00703183"/>
    <w:rsid w:val="00703F5E"/>
    <w:rsid w:val="007051CC"/>
    <w:rsid w:val="00705C2F"/>
    <w:rsid w:val="00705D30"/>
    <w:rsid w:val="00710308"/>
    <w:rsid w:val="007119E2"/>
    <w:rsid w:val="007126EC"/>
    <w:rsid w:val="00713248"/>
    <w:rsid w:val="00714A6B"/>
    <w:rsid w:val="0072106C"/>
    <w:rsid w:val="00722013"/>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37405"/>
    <w:rsid w:val="00741AEA"/>
    <w:rsid w:val="0074394C"/>
    <w:rsid w:val="00744390"/>
    <w:rsid w:val="00744935"/>
    <w:rsid w:val="00745E49"/>
    <w:rsid w:val="00753454"/>
    <w:rsid w:val="00755A86"/>
    <w:rsid w:val="00757461"/>
    <w:rsid w:val="00762065"/>
    <w:rsid w:val="0076211E"/>
    <w:rsid w:val="00762376"/>
    <w:rsid w:val="00762BC4"/>
    <w:rsid w:val="00765015"/>
    <w:rsid w:val="007671F7"/>
    <w:rsid w:val="00767FDB"/>
    <w:rsid w:val="0077189F"/>
    <w:rsid w:val="007718CE"/>
    <w:rsid w:val="007727BA"/>
    <w:rsid w:val="00773B10"/>
    <w:rsid w:val="00773F28"/>
    <w:rsid w:val="007752FB"/>
    <w:rsid w:val="00777123"/>
    <w:rsid w:val="0077771A"/>
    <w:rsid w:val="007803C5"/>
    <w:rsid w:val="007806E2"/>
    <w:rsid w:val="00781023"/>
    <w:rsid w:val="007829CC"/>
    <w:rsid w:val="00782E6F"/>
    <w:rsid w:val="00784F67"/>
    <w:rsid w:val="0078680B"/>
    <w:rsid w:val="00791C5B"/>
    <w:rsid w:val="00793D80"/>
    <w:rsid w:val="00793EA1"/>
    <w:rsid w:val="00795C81"/>
    <w:rsid w:val="00795F5B"/>
    <w:rsid w:val="00796146"/>
    <w:rsid w:val="007A002B"/>
    <w:rsid w:val="007A0A7E"/>
    <w:rsid w:val="007A10CA"/>
    <w:rsid w:val="007A1D28"/>
    <w:rsid w:val="007A3221"/>
    <w:rsid w:val="007A5D91"/>
    <w:rsid w:val="007A75EA"/>
    <w:rsid w:val="007A76FF"/>
    <w:rsid w:val="007A7EF7"/>
    <w:rsid w:val="007B12C1"/>
    <w:rsid w:val="007B1795"/>
    <w:rsid w:val="007B17EC"/>
    <w:rsid w:val="007B28E0"/>
    <w:rsid w:val="007B3D18"/>
    <w:rsid w:val="007B7399"/>
    <w:rsid w:val="007C1360"/>
    <w:rsid w:val="007C2650"/>
    <w:rsid w:val="007C6810"/>
    <w:rsid w:val="007D18D8"/>
    <w:rsid w:val="007D206D"/>
    <w:rsid w:val="007D2168"/>
    <w:rsid w:val="007D3335"/>
    <w:rsid w:val="007D3B95"/>
    <w:rsid w:val="007D4902"/>
    <w:rsid w:val="007E1FA0"/>
    <w:rsid w:val="007E205D"/>
    <w:rsid w:val="007E64A0"/>
    <w:rsid w:val="007E6DD7"/>
    <w:rsid w:val="007E7EE5"/>
    <w:rsid w:val="007F29A1"/>
    <w:rsid w:val="007F45AE"/>
    <w:rsid w:val="007F4B87"/>
    <w:rsid w:val="007F582E"/>
    <w:rsid w:val="00800540"/>
    <w:rsid w:val="0080163A"/>
    <w:rsid w:val="00802D11"/>
    <w:rsid w:val="0080367F"/>
    <w:rsid w:val="00803AE4"/>
    <w:rsid w:val="00804642"/>
    <w:rsid w:val="008057DD"/>
    <w:rsid w:val="00805ADF"/>
    <w:rsid w:val="0080723B"/>
    <w:rsid w:val="0081125A"/>
    <w:rsid w:val="00811A39"/>
    <w:rsid w:val="0081336F"/>
    <w:rsid w:val="00814B30"/>
    <w:rsid w:val="0081523B"/>
    <w:rsid w:val="0081698F"/>
    <w:rsid w:val="00816E52"/>
    <w:rsid w:val="00816F71"/>
    <w:rsid w:val="00820E39"/>
    <w:rsid w:val="00820E84"/>
    <w:rsid w:val="00823974"/>
    <w:rsid w:val="00823F67"/>
    <w:rsid w:val="0082717B"/>
    <w:rsid w:val="00827888"/>
    <w:rsid w:val="00827D7D"/>
    <w:rsid w:val="0083054B"/>
    <w:rsid w:val="00830BE8"/>
    <w:rsid w:val="008321D8"/>
    <w:rsid w:val="00832558"/>
    <w:rsid w:val="0083259F"/>
    <w:rsid w:val="00832A30"/>
    <w:rsid w:val="00837111"/>
    <w:rsid w:val="0083786D"/>
    <w:rsid w:val="008406BF"/>
    <w:rsid w:val="00843158"/>
    <w:rsid w:val="008443EF"/>
    <w:rsid w:val="00844D51"/>
    <w:rsid w:val="008451DF"/>
    <w:rsid w:val="00845639"/>
    <w:rsid w:val="00845F1D"/>
    <w:rsid w:val="00846A3C"/>
    <w:rsid w:val="00847A20"/>
    <w:rsid w:val="0085104D"/>
    <w:rsid w:val="00851CCD"/>
    <w:rsid w:val="00851DD5"/>
    <w:rsid w:val="00856B37"/>
    <w:rsid w:val="0086032D"/>
    <w:rsid w:val="008630CE"/>
    <w:rsid w:val="008641A3"/>
    <w:rsid w:val="008657C9"/>
    <w:rsid w:val="0086687C"/>
    <w:rsid w:val="0087569E"/>
    <w:rsid w:val="00877CFD"/>
    <w:rsid w:val="00880BD7"/>
    <w:rsid w:val="00881D29"/>
    <w:rsid w:val="0088237D"/>
    <w:rsid w:val="008873A3"/>
    <w:rsid w:val="00887720"/>
    <w:rsid w:val="00891CA6"/>
    <w:rsid w:val="00891E71"/>
    <w:rsid w:val="00892A9F"/>
    <w:rsid w:val="00892D81"/>
    <w:rsid w:val="0089342F"/>
    <w:rsid w:val="00896E36"/>
    <w:rsid w:val="00897322"/>
    <w:rsid w:val="008A047B"/>
    <w:rsid w:val="008A15D5"/>
    <w:rsid w:val="008A191D"/>
    <w:rsid w:val="008A451F"/>
    <w:rsid w:val="008A4C0C"/>
    <w:rsid w:val="008A4E28"/>
    <w:rsid w:val="008A6F5E"/>
    <w:rsid w:val="008A7DF8"/>
    <w:rsid w:val="008B0C0F"/>
    <w:rsid w:val="008B496B"/>
    <w:rsid w:val="008B4B42"/>
    <w:rsid w:val="008B58C5"/>
    <w:rsid w:val="008B7441"/>
    <w:rsid w:val="008C2324"/>
    <w:rsid w:val="008C31E3"/>
    <w:rsid w:val="008C35A2"/>
    <w:rsid w:val="008C36FB"/>
    <w:rsid w:val="008C3A02"/>
    <w:rsid w:val="008C4836"/>
    <w:rsid w:val="008C653B"/>
    <w:rsid w:val="008C7BC6"/>
    <w:rsid w:val="008D1228"/>
    <w:rsid w:val="008D1AB1"/>
    <w:rsid w:val="008D1BC7"/>
    <w:rsid w:val="008D543F"/>
    <w:rsid w:val="008D5CE1"/>
    <w:rsid w:val="008D5E16"/>
    <w:rsid w:val="008D6A04"/>
    <w:rsid w:val="008E2657"/>
    <w:rsid w:val="008E4937"/>
    <w:rsid w:val="008E5E03"/>
    <w:rsid w:val="008E6B8E"/>
    <w:rsid w:val="008E6FE6"/>
    <w:rsid w:val="008F0E0B"/>
    <w:rsid w:val="008F0FB4"/>
    <w:rsid w:val="008F15E7"/>
    <w:rsid w:val="008F21D8"/>
    <w:rsid w:val="008F3A85"/>
    <w:rsid w:val="008F5BE7"/>
    <w:rsid w:val="008F6DD2"/>
    <w:rsid w:val="008F6FCA"/>
    <w:rsid w:val="009004F1"/>
    <w:rsid w:val="0090440A"/>
    <w:rsid w:val="00904772"/>
    <w:rsid w:val="00904A43"/>
    <w:rsid w:val="0090568A"/>
    <w:rsid w:val="00905BE7"/>
    <w:rsid w:val="00905BF3"/>
    <w:rsid w:val="00907A09"/>
    <w:rsid w:val="00910F08"/>
    <w:rsid w:val="009135BA"/>
    <w:rsid w:val="00913889"/>
    <w:rsid w:val="00914325"/>
    <w:rsid w:val="00916BA8"/>
    <w:rsid w:val="0092118F"/>
    <w:rsid w:val="00921A9C"/>
    <w:rsid w:val="00923534"/>
    <w:rsid w:val="00923CAC"/>
    <w:rsid w:val="00924F0D"/>
    <w:rsid w:val="00924FD6"/>
    <w:rsid w:val="00926C61"/>
    <w:rsid w:val="00932856"/>
    <w:rsid w:val="00932FA4"/>
    <w:rsid w:val="00933428"/>
    <w:rsid w:val="0093617B"/>
    <w:rsid w:val="0094476A"/>
    <w:rsid w:val="009454AB"/>
    <w:rsid w:val="00946B74"/>
    <w:rsid w:val="0094711E"/>
    <w:rsid w:val="009478A7"/>
    <w:rsid w:val="00950448"/>
    <w:rsid w:val="00950CC9"/>
    <w:rsid w:val="00952BF1"/>
    <w:rsid w:val="00954B72"/>
    <w:rsid w:val="00960EA0"/>
    <w:rsid w:val="009616D0"/>
    <w:rsid w:val="009620ED"/>
    <w:rsid w:val="009624F4"/>
    <w:rsid w:val="00962FF5"/>
    <w:rsid w:val="009631D9"/>
    <w:rsid w:val="009637D7"/>
    <w:rsid w:val="009666DF"/>
    <w:rsid w:val="00966A98"/>
    <w:rsid w:val="00967363"/>
    <w:rsid w:val="009679E1"/>
    <w:rsid w:val="00972050"/>
    <w:rsid w:val="0097352C"/>
    <w:rsid w:val="0097363A"/>
    <w:rsid w:val="00973C9D"/>
    <w:rsid w:val="009747AE"/>
    <w:rsid w:val="00976413"/>
    <w:rsid w:val="00976E71"/>
    <w:rsid w:val="0097759F"/>
    <w:rsid w:val="0098207D"/>
    <w:rsid w:val="009832FC"/>
    <w:rsid w:val="0098355E"/>
    <w:rsid w:val="0098604F"/>
    <w:rsid w:val="0098610A"/>
    <w:rsid w:val="00986285"/>
    <w:rsid w:val="00986341"/>
    <w:rsid w:val="00986B49"/>
    <w:rsid w:val="009874F2"/>
    <w:rsid w:val="00987FF4"/>
    <w:rsid w:val="00991D68"/>
    <w:rsid w:val="00992EBF"/>
    <w:rsid w:val="00994EC8"/>
    <w:rsid w:val="00997130"/>
    <w:rsid w:val="00997327"/>
    <w:rsid w:val="009A2165"/>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D18"/>
    <w:rsid w:val="009C0142"/>
    <w:rsid w:val="009C023B"/>
    <w:rsid w:val="009C518E"/>
    <w:rsid w:val="009C65BB"/>
    <w:rsid w:val="009C677F"/>
    <w:rsid w:val="009C7954"/>
    <w:rsid w:val="009D06E9"/>
    <w:rsid w:val="009D3C7A"/>
    <w:rsid w:val="009D5B69"/>
    <w:rsid w:val="009D62C8"/>
    <w:rsid w:val="009E08F8"/>
    <w:rsid w:val="009E1712"/>
    <w:rsid w:val="009E20BE"/>
    <w:rsid w:val="009E2895"/>
    <w:rsid w:val="009E3DE4"/>
    <w:rsid w:val="009E59C0"/>
    <w:rsid w:val="009E5ED1"/>
    <w:rsid w:val="009E7F4A"/>
    <w:rsid w:val="009F0EE8"/>
    <w:rsid w:val="009F1A6B"/>
    <w:rsid w:val="009F4270"/>
    <w:rsid w:val="009F4EC9"/>
    <w:rsid w:val="009F76EE"/>
    <w:rsid w:val="00A006A4"/>
    <w:rsid w:val="00A01856"/>
    <w:rsid w:val="00A027F8"/>
    <w:rsid w:val="00A02B5B"/>
    <w:rsid w:val="00A03229"/>
    <w:rsid w:val="00A0568F"/>
    <w:rsid w:val="00A0618C"/>
    <w:rsid w:val="00A061AF"/>
    <w:rsid w:val="00A11E2D"/>
    <w:rsid w:val="00A13183"/>
    <w:rsid w:val="00A160FB"/>
    <w:rsid w:val="00A17082"/>
    <w:rsid w:val="00A200AA"/>
    <w:rsid w:val="00A2032B"/>
    <w:rsid w:val="00A222FF"/>
    <w:rsid w:val="00A26E62"/>
    <w:rsid w:val="00A27F4B"/>
    <w:rsid w:val="00A33506"/>
    <w:rsid w:val="00A35FEB"/>
    <w:rsid w:val="00A36D6B"/>
    <w:rsid w:val="00A37798"/>
    <w:rsid w:val="00A40120"/>
    <w:rsid w:val="00A4388B"/>
    <w:rsid w:val="00A4622A"/>
    <w:rsid w:val="00A46F40"/>
    <w:rsid w:val="00A4767E"/>
    <w:rsid w:val="00A50134"/>
    <w:rsid w:val="00A509E7"/>
    <w:rsid w:val="00A53A40"/>
    <w:rsid w:val="00A57868"/>
    <w:rsid w:val="00A61064"/>
    <w:rsid w:val="00A61077"/>
    <w:rsid w:val="00A628EF"/>
    <w:rsid w:val="00A64940"/>
    <w:rsid w:val="00A6552E"/>
    <w:rsid w:val="00A656EF"/>
    <w:rsid w:val="00A70DF3"/>
    <w:rsid w:val="00A71596"/>
    <w:rsid w:val="00A7243E"/>
    <w:rsid w:val="00A7310B"/>
    <w:rsid w:val="00A80DB3"/>
    <w:rsid w:val="00A824AC"/>
    <w:rsid w:val="00A830AE"/>
    <w:rsid w:val="00A83473"/>
    <w:rsid w:val="00A8364E"/>
    <w:rsid w:val="00A83B40"/>
    <w:rsid w:val="00A8433D"/>
    <w:rsid w:val="00A84867"/>
    <w:rsid w:val="00A86044"/>
    <w:rsid w:val="00A860D4"/>
    <w:rsid w:val="00A87AE5"/>
    <w:rsid w:val="00A9037D"/>
    <w:rsid w:val="00A91ECD"/>
    <w:rsid w:val="00A91ED5"/>
    <w:rsid w:val="00A929D5"/>
    <w:rsid w:val="00A92A36"/>
    <w:rsid w:val="00A9651B"/>
    <w:rsid w:val="00AA19E1"/>
    <w:rsid w:val="00AA1D77"/>
    <w:rsid w:val="00AA308D"/>
    <w:rsid w:val="00AA33F3"/>
    <w:rsid w:val="00AA46CA"/>
    <w:rsid w:val="00AA5130"/>
    <w:rsid w:val="00AA629D"/>
    <w:rsid w:val="00AA6F68"/>
    <w:rsid w:val="00AA7412"/>
    <w:rsid w:val="00AA753B"/>
    <w:rsid w:val="00AB0FEC"/>
    <w:rsid w:val="00AB2198"/>
    <w:rsid w:val="00AB27D5"/>
    <w:rsid w:val="00AB3536"/>
    <w:rsid w:val="00AC07F0"/>
    <w:rsid w:val="00AC2140"/>
    <w:rsid w:val="00AC4794"/>
    <w:rsid w:val="00AC4E15"/>
    <w:rsid w:val="00AC53D5"/>
    <w:rsid w:val="00AC564B"/>
    <w:rsid w:val="00AD4136"/>
    <w:rsid w:val="00AD4514"/>
    <w:rsid w:val="00AD4C4A"/>
    <w:rsid w:val="00AD5B8F"/>
    <w:rsid w:val="00AD6ADD"/>
    <w:rsid w:val="00AE143B"/>
    <w:rsid w:val="00AE227A"/>
    <w:rsid w:val="00AE4494"/>
    <w:rsid w:val="00AF1459"/>
    <w:rsid w:val="00AF290C"/>
    <w:rsid w:val="00AF2BDA"/>
    <w:rsid w:val="00AF4A99"/>
    <w:rsid w:val="00AF6FDC"/>
    <w:rsid w:val="00AF77E2"/>
    <w:rsid w:val="00B00998"/>
    <w:rsid w:val="00B01198"/>
    <w:rsid w:val="00B03F3C"/>
    <w:rsid w:val="00B04FFD"/>
    <w:rsid w:val="00B06C8C"/>
    <w:rsid w:val="00B124FF"/>
    <w:rsid w:val="00B162BA"/>
    <w:rsid w:val="00B1651C"/>
    <w:rsid w:val="00B17561"/>
    <w:rsid w:val="00B20F1B"/>
    <w:rsid w:val="00B2538C"/>
    <w:rsid w:val="00B32E2E"/>
    <w:rsid w:val="00B333D7"/>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6B9"/>
    <w:rsid w:val="00B72E91"/>
    <w:rsid w:val="00B7314B"/>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2157"/>
    <w:rsid w:val="00BB40C8"/>
    <w:rsid w:val="00BB5D06"/>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5B20"/>
    <w:rsid w:val="00BF6AEC"/>
    <w:rsid w:val="00C009D3"/>
    <w:rsid w:val="00C01147"/>
    <w:rsid w:val="00C0521C"/>
    <w:rsid w:val="00C057B9"/>
    <w:rsid w:val="00C07090"/>
    <w:rsid w:val="00C07BEA"/>
    <w:rsid w:val="00C07F45"/>
    <w:rsid w:val="00C07FA8"/>
    <w:rsid w:val="00C122D7"/>
    <w:rsid w:val="00C129A3"/>
    <w:rsid w:val="00C14816"/>
    <w:rsid w:val="00C150F2"/>
    <w:rsid w:val="00C175EA"/>
    <w:rsid w:val="00C20967"/>
    <w:rsid w:val="00C211AA"/>
    <w:rsid w:val="00C21628"/>
    <w:rsid w:val="00C227E6"/>
    <w:rsid w:val="00C23E65"/>
    <w:rsid w:val="00C244C8"/>
    <w:rsid w:val="00C248F0"/>
    <w:rsid w:val="00C24DAC"/>
    <w:rsid w:val="00C25353"/>
    <w:rsid w:val="00C26268"/>
    <w:rsid w:val="00C26C61"/>
    <w:rsid w:val="00C26DEC"/>
    <w:rsid w:val="00C306A8"/>
    <w:rsid w:val="00C31D93"/>
    <w:rsid w:val="00C33839"/>
    <w:rsid w:val="00C3405C"/>
    <w:rsid w:val="00C34335"/>
    <w:rsid w:val="00C36CA4"/>
    <w:rsid w:val="00C408F2"/>
    <w:rsid w:val="00C43F9E"/>
    <w:rsid w:val="00C463B9"/>
    <w:rsid w:val="00C46735"/>
    <w:rsid w:val="00C46ECB"/>
    <w:rsid w:val="00C472F0"/>
    <w:rsid w:val="00C47534"/>
    <w:rsid w:val="00C5206D"/>
    <w:rsid w:val="00C52413"/>
    <w:rsid w:val="00C526B5"/>
    <w:rsid w:val="00C555B3"/>
    <w:rsid w:val="00C559D6"/>
    <w:rsid w:val="00C55A1B"/>
    <w:rsid w:val="00C574A1"/>
    <w:rsid w:val="00C57FA5"/>
    <w:rsid w:val="00C63456"/>
    <w:rsid w:val="00C64CB6"/>
    <w:rsid w:val="00C653E5"/>
    <w:rsid w:val="00C6572A"/>
    <w:rsid w:val="00C658EA"/>
    <w:rsid w:val="00C70E43"/>
    <w:rsid w:val="00C7280F"/>
    <w:rsid w:val="00C73D7C"/>
    <w:rsid w:val="00C73DD2"/>
    <w:rsid w:val="00C74BFE"/>
    <w:rsid w:val="00C83112"/>
    <w:rsid w:val="00C84601"/>
    <w:rsid w:val="00C85868"/>
    <w:rsid w:val="00C862C6"/>
    <w:rsid w:val="00C86A2D"/>
    <w:rsid w:val="00C879E6"/>
    <w:rsid w:val="00C87A34"/>
    <w:rsid w:val="00CA0CEF"/>
    <w:rsid w:val="00CA14AC"/>
    <w:rsid w:val="00CA56B2"/>
    <w:rsid w:val="00CA73E9"/>
    <w:rsid w:val="00CB4978"/>
    <w:rsid w:val="00CB72E9"/>
    <w:rsid w:val="00CC0396"/>
    <w:rsid w:val="00CC2B57"/>
    <w:rsid w:val="00CC3302"/>
    <w:rsid w:val="00CC3AD2"/>
    <w:rsid w:val="00CC7ABC"/>
    <w:rsid w:val="00CD0210"/>
    <w:rsid w:val="00CD309D"/>
    <w:rsid w:val="00CD3703"/>
    <w:rsid w:val="00CD4D16"/>
    <w:rsid w:val="00CD523B"/>
    <w:rsid w:val="00CD5412"/>
    <w:rsid w:val="00CD5665"/>
    <w:rsid w:val="00CD69A3"/>
    <w:rsid w:val="00CD7663"/>
    <w:rsid w:val="00CE0A9A"/>
    <w:rsid w:val="00CE1371"/>
    <w:rsid w:val="00CE22F8"/>
    <w:rsid w:val="00CE5C6D"/>
    <w:rsid w:val="00CE5DF4"/>
    <w:rsid w:val="00CE61DE"/>
    <w:rsid w:val="00CE6404"/>
    <w:rsid w:val="00CE71AB"/>
    <w:rsid w:val="00CE77EA"/>
    <w:rsid w:val="00CF0958"/>
    <w:rsid w:val="00CF0E08"/>
    <w:rsid w:val="00CF40FD"/>
    <w:rsid w:val="00CF4D22"/>
    <w:rsid w:val="00CF5102"/>
    <w:rsid w:val="00CF5B5C"/>
    <w:rsid w:val="00CF6885"/>
    <w:rsid w:val="00D0099C"/>
    <w:rsid w:val="00D02053"/>
    <w:rsid w:val="00D022E0"/>
    <w:rsid w:val="00D04730"/>
    <w:rsid w:val="00D04D7C"/>
    <w:rsid w:val="00D1064E"/>
    <w:rsid w:val="00D143B4"/>
    <w:rsid w:val="00D15A60"/>
    <w:rsid w:val="00D160F6"/>
    <w:rsid w:val="00D16994"/>
    <w:rsid w:val="00D17CA4"/>
    <w:rsid w:val="00D22A45"/>
    <w:rsid w:val="00D26594"/>
    <w:rsid w:val="00D3205C"/>
    <w:rsid w:val="00D33861"/>
    <w:rsid w:val="00D34F18"/>
    <w:rsid w:val="00D3574F"/>
    <w:rsid w:val="00D41CC9"/>
    <w:rsid w:val="00D448E3"/>
    <w:rsid w:val="00D4582F"/>
    <w:rsid w:val="00D47D97"/>
    <w:rsid w:val="00D47F11"/>
    <w:rsid w:val="00D50425"/>
    <w:rsid w:val="00D51694"/>
    <w:rsid w:val="00D51C26"/>
    <w:rsid w:val="00D53B0D"/>
    <w:rsid w:val="00D54CE1"/>
    <w:rsid w:val="00D55350"/>
    <w:rsid w:val="00D55CBD"/>
    <w:rsid w:val="00D56F90"/>
    <w:rsid w:val="00D61C82"/>
    <w:rsid w:val="00D6278B"/>
    <w:rsid w:val="00D62C39"/>
    <w:rsid w:val="00D63FB4"/>
    <w:rsid w:val="00D64158"/>
    <w:rsid w:val="00D65BAF"/>
    <w:rsid w:val="00D6613B"/>
    <w:rsid w:val="00D66185"/>
    <w:rsid w:val="00D71C4C"/>
    <w:rsid w:val="00D71E20"/>
    <w:rsid w:val="00D7240B"/>
    <w:rsid w:val="00D73226"/>
    <w:rsid w:val="00D75290"/>
    <w:rsid w:val="00D77C33"/>
    <w:rsid w:val="00D77FA8"/>
    <w:rsid w:val="00D77FC8"/>
    <w:rsid w:val="00D808AB"/>
    <w:rsid w:val="00D8424A"/>
    <w:rsid w:val="00D869F1"/>
    <w:rsid w:val="00D907B2"/>
    <w:rsid w:val="00D92B99"/>
    <w:rsid w:val="00D92F23"/>
    <w:rsid w:val="00D94EBB"/>
    <w:rsid w:val="00D9639F"/>
    <w:rsid w:val="00D97528"/>
    <w:rsid w:val="00DA0CEE"/>
    <w:rsid w:val="00DA453E"/>
    <w:rsid w:val="00DA497D"/>
    <w:rsid w:val="00DA498E"/>
    <w:rsid w:val="00DA49F3"/>
    <w:rsid w:val="00DA4D3A"/>
    <w:rsid w:val="00DA5A6C"/>
    <w:rsid w:val="00DA7C7A"/>
    <w:rsid w:val="00DB09BD"/>
    <w:rsid w:val="00DB49B5"/>
    <w:rsid w:val="00DB50C8"/>
    <w:rsid w:val="00DB66FD"/>
    <w:rsid w:val="00DB7300"/>
    <w:rsid w:val="00DC27D3"/>
    <w:rsid w:val="00DC32E3"/>
    <w:rsid w:val="00DC4B80"/>
    <w:rsid w:val="00DC79C2"/>
    <w:rsid w:val="00DC7AAB"/>
    <w:rsid w:val="00DC7E9F"/>
    <w:rsid w:val="00DD05B7"/>
    <w:rsid w:val="00DD0B26"/>
    <w:rsid w:val="00DD0D6F"/>
    <w:rsid w:val="00DD383B"/>
    <w:rsid w:val="00DD445D"/>
    <w:rsid w:val="00DD5AF1"/>
    <w:rsid w:val="00DD5E3E"/>
    <w:rsid w:val="00DD769A"/>
    <w:rsid w:val="00DD7FB8"/>
    <w:rsid w:val="00DE0F73"/>
    <w:rsid w:val="00DE101F"/>
    <w:rsid w:val="00DE1E88"/>
    <w:rsid w:val="00DE37C5"/>
    <w:rsid w:val="00DE3F30"/>
    <w:rsid w:val="00DE6C42"/>
    <w:rsid w:val="00DF055C"/>
    <w:rsid w:val="00DF07DD"/>
    <w:rsid w:val="00DF3720"/>
    <w:rsid w:val="00DF4481"/>
    <w:rsid w:val="00DF5696"/>
    <w:rsid w:val="00DF6869"/>
    <w:rsid w:val="00DF6A18"/>
    <w:rsid w:val="00DF6EC2"/>
    <w:rsid w:val="00DF6FB6"/>
    <w:rsid w:val="00E017F4"/>
    <w:rsid w:val="00E022CB"/>
    <w:rsid w:val="00E05A16"/>
    <w:rsid w:val="00E0629E"/>
    <w:rsid w:val="00E069C2"/>
    <w:rsid w:val="00E07660"/>
    <w:rsid w:val="00E0772C"/>
    <w:rsid w:val="00E13048"/>
    <w:rsid w:val="00E13A06"/>
    <w:rsid w:val="00E147C6"/>
    <w:rsid w:val="00E14D70"/>
    <w:rsid w:val="00E1558D"/>
    <w:rsid w:val="00E174FE"/>
    <w:rsid w:val="00E201A8"/>
    <w:rsid w:val="00E20B2A"/>
    <w:rsid w:val="00E222A6"/>
    <w:rsid w:val="00E22A67"/>
    <w:rsid w:val="00E22CE7"/>
    <w:rsid w:val="00E22E0C"/>
    <w:rsid w:val="00E2315A"/>
    <w:rsid w:val="00E23AB7"/>
    <w:rsid w:val="00E241D0"/>
    <w:rsid w:val="00E24805"/>
    <w:rsid w:val="00E33716"/>
    <w:rsid w:val="00E33B8B"/>
    <w:rsid w:val="00E3513F"/>
    <w:rsid w:val="00E367CA"/>
    <w:rsid w:val="00E36894"/>
    <w:rsid w:val="00E40218"/>
    <w:rsid w:val="00E42EE6"/>
    <w:rsid w:val="00E44DC1"/>
    <w:rsid w:val="00E44E44"/>
    <w:rsid w:val="00E45BC3"/>
    <w:rsid w:val="00E462E9"/>
    <w:rsid w:val="00E462F6"/>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77D82"/>
    <w:rsid w:val="00E80959"/>
    <w:rsid w:val="00E81189"/>
    <w:rsid w:val="00E817AC"/>
    <w:rsid w:val="00E84735"/>
    <w:rsid w:val="00E84B1F"/>
    <w:rsid w:val="00E8689D"/>
    <w:rsid w:val="00E868BB"/>
    <w:rsid w:val="00E93D47"/>
    <w:rsid w:val="00E94F41"/>
    <w:rsid w:val="00E96C8A"/>
    <w:rsid w:val="00E97405"/>
    <w:rsid w:val="00EA05A2"/>
    <w:rsid w:val="00EA0F00"/>
    <w:rsid w:val="00EA144E"/>
    <w:rsid w:val="00EA1F9D"/>
    <w:rsid w:val="00EA28C5"/>
    <w:rsid w:val="00EA304D"/>
    <w:rsid w:val="00EA7E79"/>
    <w:rsid w:val="00EA7F0C"/>
    <w:rsid w:val="00EB1B0F"/>
    <w:rsid w:val="00EB3F28"/>
    <w:rsid w:val="00EB4D14"/>
    <w:rsid w:val="00EB6262"/>
    <w:rsid w:val="00EC19F1"/>
    <w:rsid w:val="00EC27A1"/>
    <w:rsid w:val="00EC3561"/>
    <w:rsid w:val="00EC666B"/>
    <w:rsid w:val="00EC7050"/>
    <w:rsid w:val="00ED1CC3"/>
    <w:rsid w:val="00ED393C"/>
    <w:rsid w:val="00ED39EA"/>
    <w:rsid w:val="00ED4436"/>
    <w:rsid w:val="00ED4D27"/>
    <w:rsid w:val="00ED646C"/>
    <w:rsid w:val="00EE1D1A"/>
    <w:rsid w:val="00EE40D8"/>
    <w:rsid w:val="00EE468A"/>
    <w:rsid w:val="00EF26DB"/>
    <w:rsid w:val="00EF33F0"/>
    <w:rsid w:val="00EF5532"/>
    <w:rsid w:val="00EF6BFF"/>
    <w:rsid w:val="00EF7E1E"/>
    <w:rsid w:val="00EF7FD7"/>
    <w:rsid w:val="00F01AE2"/>
    <w:rsid w:val="00F051BE"/>
    <w:rsid w:val="00F05689"/>
    <w:rsid w:val="00F05A14"/>
    <w:rsid w:val="00F06A37"/>
    <w:rsid w:val="00F07083"/>
    <w:rsid w:val="00F109EE"/>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2E5F"/>
    <w:rsid w:val="00F4359E"/>
    <w:rsid w:val="00F446EB"/>
    <w:rsid w:val="00F456CB"/>
    <w:rsid w:val="00F471A1"/>
    <w:rsid w:val="00F47F32"/>
    <w:rsid w:val="00F50436"/>
    <w:rsid w:val="00F532FB"/>
    <w:rsid w:val="00F534F3"/>
    <w:rsid w:val="00F54FC0"/>
    <w:rsid w:val="00F574D4"/>
    <w:rsid w:val="00F576B8"/>
    <w:rsid w:val="00F579F4"/>
    <w:rsid w:val="00F67F0C"/>
    <w:rsid w:val="00F71D64"/>
    <w:rsid w:val="00F727CB"/>
    <w:rsid w:val="00F75370"/>
    <w:rsid w:val="00F76356"/>
    <w:rsid w:val="00F7657F"/>
    <w:rsid w:val="00F804FB"/>
    <w:rsid w:val="00F83D31"/>
    <w:rsid w:val="00F87E40"/>
    <w:rsid w:val="00F911C0"/>
    <w:rsid w:val="00F93BF7"/>
    <w:rsid w:val="00F957C3"/>
    <w:rsid w:val="00F95C91"/>
    <w:rsid w:val="00FA0495"/>
    <w:rsid w:val="00FA07D4"/>
    <w:rsid w:val="00FA099E"/>
    <w:rsid w:val="00FA3991"/>
    <w:rsid w:val="00FA7EB6"/>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AD8"/>
    <w:rsid w:val="00FF20CE"/>
    <w:rsid w:val="00FF2C0C"/>
    <w:rsid w:val="00FF4115"/>
    <w:rsid w:val="00FF4DB6"/>
    <w:rsid w:val="00FF5177"/>
    <w:rsid w:val="00FF6CC7"/>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AF30A6"/>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049E1"/>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C2649C"/>
    <w:rsid w:val="11E25215"/>
    <w:rsid w:val="11FF5A95"/>
    <w:rsid w:val="120D6984"/>
    <w:rsid w:val="12104972"/>
    <w:rsid w:val="121C0DEC"/>
    <w:rsid w:val="12245A73"/>
    <w:rsid w:val="122C54B3"/>
    <w:rsid w:val="122F07E2"/>
    <w:rsid w:val="123E11DE"/>
    <w:rsid w:val="124C1BF0"/>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44EE4"/>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CA3A1F"/>
    <w:rsid w:val="1FD15A93"/>
    <w:rsid w:val="1FD269A8"/>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6E7B48"/>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D51B01"/>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516FA"/>
    <w:rsid w:val="2CBF13F8"/>
    <w:rsid w:val="2CC90BC2"/>
    <w:rsid w:val="2CD43CD9"/>
    <w:rsid w:val="2D0A5FD7"/>
    <w:rsid w:val="2D172A05"/>
    <w:rsid w:val="2D180D11"/>
    <w:rsid w:val="2D3202B5"/>
    <w:rsid w:val="2D6804FD"/>
    <w:rsid w:val="2D6B6FC5"/>
    <w:rsid w:val="2D7B7738"/>
    <w:rsid w:val="2D859464"/>
    <w:rsid w:val="2D8E7DDE"/>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64CB8"/>
    <w:rsid w:val="2E275E18"/>
    <w:rsid w:val="2E2B6E98"/>
    <w:rsid w:val="2E2D1BE8"/>
    <w:rsid w:val="2E307CF9"/>
    <w:rsid w:val="2E6B4F35"/>
    <w:rsid w:val="2E751B36"/>
    <w:rsid w:val="2E8B6433"/>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1B14A1"/>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735EDE"/>
    <w:rsid w:val="37851925"/>
    <w:rsid w:val="37861DA3"/>
    <w:rsid w:val="37867BE6"/>
    <w:rsid w:val="37951BA1"/>
    <w:rsid w:val="37A135E6"/>
    <w:rsid w:val="37A738F8"/>
    <w:rsid w:val="37B53145"/>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035B7"/>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DF2AEE"/>
    <w:rsid w:val="41F54A20"/>
    <w:rsid w:val="42077A66"/>
    <w:rsid w:val="420C686B"/>
    <w:rsid w:val="42117780"/>
    <w:rsid w:val="42230A1B"/>
    <w:rsid w:val="423565B1"/>
    <w:rsid w:val="425B6F42"/>
    <w:rsid w:val="425E0C0A"/>
    <w:rsid w:val="42631478"/>
    <w:rsid w:val="4270670F"/>
    <w:rsid w:val="4273372F"/>
    <w:rsid w:val="42756806"/>
    <w:rsid w:val="427E643E"/>
    <w:rsid w:val="42867B9A"/>
    <w:rsid w:val="42892A5A"/>
    <w:rsid w:val="42915F15"/>
    <w:rsid w:val="429160AE"/>
    <w:rsid w:val="42932A12"/>
    <w:rsid w:val="429565A1"/>
    <w:rsid w:val="429D4DB7"/>
    <w:rsid w:val="429E20FD"/>
    <w:rsid w:val="429F26A6"/>
    <w:rsid w:val="42AB7EAC"/>
    <w:rsid w:val="42AE7983"/>
    <w:rsid w:val="42B25EEC"/>
    <w:rsid w:val="42CF06A4"/>
    <w:rsid w:val="42DC0D6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90A0A"/>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8C1A3C"/>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C91D56"/>
    <w:rsid w:val="4EED1660"/>
    <w:rsid w:val="4EEE49D1"/>
    <w:rsid w:val="4EEF48BE"/>
    <w:rsid w:val="4EF03291"/>
    <w:rsid w:val="4EF23556"/>
    <w:rsid w:val="4EF46652"/>
    <w:rsid w:val="4EF4706B"/>
    <w:rsid w:val="4EFA02FD"/>
    <w:rsid w:val="4EFA0EDC"/>
    <w:rsid w:val="4F0822A7"/>
    <w:rsid w:val="4F0B04E4"/>
    <w:rsid w:val="4F0B5FD6"/>
    <w:rsid w:val="4F1336D6"/>
    <w:rsid w:val="4F14409C"/>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160F8"/>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7082F"/>
    <w:rsid w:val="56885699"/>
    <w:rsid w:val="56897967"/>
    <w:rsid w:val="569D20D6"/>
    <w:rsid w:val="56A3356D"/>
    <w:rsid w:val="56C50C03"/>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4A748F"/>
    <w:rsid w:val="615D08A9"/>
    <w:rsid w:val="616C15FC"/>
    <w:rsid w:val="61705E02"/>
    <w:rsid w:val="617FE3C2"/>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94284"/>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6F5ADB"/>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555D9A"/>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205DA5"/>
    <w:rsid w:val="71273669"/>
    <w:rsid w:val="7128259E"/>
    <w:rsid w:val="71363ECA"/>
    <w:rsid w:val="71371831"/>
    <w:rsid w:val="7140355F"/>
    <w:rsid w:val="714954FE"/>
    <w:rsid w:val="71495C06"/>
    <w:rsid w:val="71520337"/>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87D37"/>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0E56"/>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67F11"/>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66D78"/>
    <w:rsid w:val="7AD734A6"/>
    <w:rsid w:val="7ADD24CA"/>
    <w:rsid w:val="7AE91AB2"/>
    <w:rsid w:val="7AEB3FA0"/>
    <w:rsid w:val="7B162C5E"/>
    <w:rsid w:val="7B190256"/>
    <w:rsid w:val="7B371606"/>
    <w:rsid w:val="7B4B1347"/>
    <w:rsid w:val="7B5120CE"/>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2D60A0"/>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1A008C"/>
    <w:rsid w:val="7F1A01DF"/>
    <w:rsid w:val="7F21761A"/>
    <w:rsid w:val="7F230A24"/>
    <w:rsid w:val="7F327A4B"/>
    <w:rsid w:val="7F3C063F"/>
    <w:rsid w:val="7F402553"/>
    <w:rsid w:val="7F4D5643"/>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uiPriority="99"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qFormat="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qFormat="1"/>
    <w:lsdException w:name="Date" w:qFormat="1"/>
    <w:lsdException w:name="Body Text First Indent" w:qFormat="1"/>
    <w:lsdException w:name="Body Text First Indent 2"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902"/>
    <w:pPr>
      <w:widowControl w:val="0"/>
      <w:jc w:val="both"/>
    </w:pPr>
    <w:rPr>
      <w:rFonts w:ascii="宋体"/>
      <w:b/>
      <w:position w:val="-10"/>
      <w:sz w:val="24"/>
    </w:rPr>
  </w:style>
  <w:style w:type="paragraph" w:styleId="1">
    <w:name w:val="heading 1"/>
    <w:basedOn w:val="a"/>
    <w:next w:val="a"/>
    <w:link w:val="1Char"/>
    <w:qFormat/>
    <w:rsid w:val="007D4902"/>
    <w:pPr>
      <w:keepNext/>
      <w:jc w:val="center"/>
      <w:outlineLvl w:val="0"/>
    </w:pPr>
    <w:rPr>
      <w:rFonts w:ascii="楷体_GB2312" w:eastAsia="楷体_GB2312"/>
      <w:b w:val="0"/>
      <w:kern w:val="2"/>
      <w:position w:val="0"/>
      <w:sz w:val="28"/>
      <w:szCs w:val="28"/>
    </w:rPr>
  </w:style>
  <w:style w:type="paragraph" w:styleId="2">
    <w:name w:val="heading 2"/>
    <w:basedOn w:val="a"/>
    <w:next w:val="a"/>
    <w:link w:val="2Char1"/>
    <w:qFormat/>
    <w:rsid w:val="007D4902"/>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Char1"/>
    <w:uiPriority w:val="99"/>
    <w:qFormat/>
    <w:rsid w:val="007D4902"/>
    <w:pPr>
      <w:keepNext/>
      <w:keepLines/>
      <w:spacing w:before="260" w:after="260" w:line="416" w:lineRule="auto"/>
      <w:outlineLvl w:val="2"/>
    </w:pPr>
    <w:rPr>
      <w:rFonts w:ascii="Times New Roman"/>
      <w:b w:val="0"/>
      <w:bCs/>
      <w:sz w:val="32"/>
      <w:szCs w:val="32"/>
    </w:rPr>
  </w:style>
  <w:style w:type="paragraph" w:styleId="4">
    <w:name w:val="heading 4"/>
    <w:basedOn w:val="a"/>
    <w:next w:val="a"/>
    <w:link w:val="4Char"/>
    <w:qFormat/>
    <w:rsid w:val="007D4902"/>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Char"/>
    <w:qFormat/>
    <w:rsid w:val="007D4902"/>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qFormat/>
    <w:rsid w:val="007D4902"/>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rsid w:val="007D4902"/>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rsid w:val="007D4902"/>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rsid w:val="007D4902"/>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7D4902"/>
    <w:pPr>
      <w:ind w:firstLine="420"/>
    </w:pPr>
    <w:rPr>
      <w:rFonts w:ascii="Times New Roman"/>
    </w:rPr>
  </w:style>
  <w:style w:type="paragraph" w:styleId="30">
    <w:name w:val="List 3"/>
    <w:basedOn w:val="a"/>
    <w:qFormat/>
    <w:rsid w:val="007D4902"/>
    <w:pPr>
      <w:ind w:left="1260" w:hanging="420"/>
    </w:pPr>
    <w:rPr>
      <w:rFonts w:ascii="Calibri" w:eastAsia="Calibri" w:hAnsi="Calibri" w:cs="宋体"/>
      <w:b w:val="0"/>
      <w:position w:val="0"/>
      <w:sz w:val="20"/>
      <w:lang w:val="zh-CN"/>
    </w:rPr>
  </w:style>
  <w:style w:type="paragraph" w:styleId="70">
    <w:name w:val="toc 7"/>
    <w:basedOn w:val="a"/>
    <w:next w:val="a"/>
    <w:qFormat/>
    <w:rsid w:val="007D4902"/>
    <w:pPr>
      <w:ind w:left="1260"/>
      <w:jc w:val="left"/>
    </w:pPr>
    <w:rPr>
      <w:rFonts w:ascii="Calibri" w:eastAsia="Calibri" w:hAnsi="Calibri" w:cs="宋体"/>
      <w:b w:val="0"/>
      <w:position w:val="0"/>
      <w:sz w:val="18"/>
      <w:lang w:val="zh-CN"/>
    </w:rPr>
  </w:style>
  <w:style w:type="paragraph" w:styleId="20">
    <w:name w:val="List Number 2"/>
    <w:basedOn w:val="a"/>
    <w:qFormat/>
    <w:rsid w:val="007D4902"/>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rsid w:val="007D4902"/>
    <w:pPr>
      <w:ind w:left="2940"/>
    </w:pPr>
    <w:rPr>
      <w:rFonts w:ascii="Calibri" w:eastAsia="Calibri" w:hAnsi="Calibri" w:cs="宋体"/>
      <w:b w:val="0"/>
      <w:position w:val="0"/>
      <w:sz w:val="20"/>
      <w:lang w:val="zh-CN"/>
    </w:rPr>
  </w:style>
  <w:style w:type="paragraph" w:styleId="a4">
    <w:name w:val="List Number"/>
    <w:basedOn w:val="a"/>
    <w:qFormat/>
    <w:rsid w:val="007D4902"/>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rsid w:val="007D4902"/>
    <w:pPr>
      <w:ind w:left="1680"/>
    </w:pPr>
    <w:rPr>
      <w:rFonts w:ascii="Calibri" w:eastAsia="Calibri" w:hAnsi="Calibri" w:cs="宋体"/>
      <w:b w:val="0"/>
      <w:position w:val="0"/>
      <w:sz w:val="20"/>
      <w:lang w:val="zh-CN"/>
    </w:rPr>
  </w:style>
  <w:style w:type="paragraph" w:styleId="a5">
    <w:name w:val="List Bullet"/>
    <w:basedOn w:val="a"/>
    <w:qFormat/>
    <w:rsid w:val="007D4902"/>
    <w:pPr>
      <w:tabs>
        <w:tab w:val="left" w:pos="360"/>
      </w:tabs>
      <w:ind w:left="360" w:hanging="360"/>
    </w:pPr>
    <w:rPr>
      <w:rFonts w:ascii="Times New Roman"/>
      <w:szCs w:val="24"/>
    </w:rPr>
  </w:style>
  <w:style w:type="paragraph" w:styleId="a6">
    <w:name w:val="Document Map"/>
    <w:basedOn w:val="a"/>
    <w:link w:val="Char0"/>
    <w:qFormat/>
    <w:rsid w:val="007D4902"/>
    <w:pPr>
      <w:shd w:val="clear" w:color="auto" w:fill="000080"/>
    </w:pPr>
    <w:rPr>
      <w:rFonts w:ascii="Times New Roman"/>
    </w:rPr>
  </w:style>
  <w:style w:type="paragraph" w:styleId="a7">
    <w:name w:val="toa heading"/>
    <w:basedOn w:val="a"/>
    <w:next w:val="a"/>
    <w:qFormat/>
    <w:rsid w:val="007D4902"/>
    <w:pPr>
      <w:widowControl/>
      <w:adjustRightInd w:val="0"/>
      <w:spacing w:before="200" w:line="360" w:lineRule="atLeast"/>
      <w:jc w:val="center"/>
      <w:textAlignment w:val="baseline"/>
    </w:pPr>
    <w:rPr>
      <w:rFonts w:ascii="Arial" w:eastAsia="黑体" w:hAnsi="Arial"/>
      <w:b w:val="0"/>
      <w:position w:val="0"/>
      <w:sz w:val="44"/>
    </w:rPr>
  </w:style>
  <w:style w:type="paragraph" w:styleId="a8">
    <w:name w:val="annotation text"/>
    <w:basedOn w:val="a"/>
    <w:link w:val="Char1"/>
    <w:qFormat/>
    <w:rsid w:val="007D4902"/>
    <w:pPr>
      <w:jc w:val="left"/>
    </w:pPr>
    <w:rPr>
      <w:rFonts w:ascii="Times New Roman" w:eastAsia="仿宋_GB2312"/>
      <w:b w:val="0"/>
      <w:kern w:val="2"/>
      <w:position w:val="0"/>
    </w:rPr>
  </w:style>
  <w:style w:type="paragraph" w:styleId="61">
    <w:name w:val="index 6"/>
    <w:basedOn w:val="a"/>
    <w:next w:val="a"/>
    <w:qFormat/>
    <w:rsid w:val="007D4902"/>
    <w:pPr>
      <w:ind w:left="2100"/>
    </w:pPr>
    <w:rPr>
      <w:rFonts w:ascii="Calibri" w:eastAsia="Calibri" w:hAnsi="Calibri" w:cs="宋体"/>
      <w:b w:val="0"/>
      <w:position w:val="0"/>
      <w:sz w:val="20"/>
      <w:lang w:val="zh-CN"/>
    </w:rPr>
  </w:style>
  <w:style w:type="paragraph" w:styleId="a9">
    <w:name w:val="Salutation"/>
    <w:basedOn w:val="a"/>
    <w:next w:val="a"/>
    <w:link w:val="Char2"/>
    <w:qFormat/>
    <w:rsid w:val="007D4902"/>
    <w:rPr>
      <w:rFonts w:ascii="仿宋_GB2312" w:eastAsia="仿宋_GB2312" w:hAnsi="Calibri"/>
      <w:b w:val="0"/>
      <w:position w:val="0"/>
      <w:sz w:val="28"/>
      <w:lang w:val="zh-CN"/>
    </w:rPr>
  </w:style>
  <w:style w:type="paragraph" w:styleId="31">
    <w:name w:val="Body Text 3"/>
    <w:basedOn w:val="a"/>
    <w:link w:val="3Char"/>
    <w:qFormat/>
    <w:rsid w:val="007D4902"/>
    <w:rPr>
      <w:rFonts w:ascii="仿宋_GB2312" w:eastAsia="仿宋_GB2312" w:hAnsi="Arial"/>
      <w:b w:val="0"/>
      <w:position w:val="0"/>
      <w:sz w:val="32"/>
      <w:lang w:val="zh-CN"/>
    </w:rPr>
  </w:style>
  <w:style w:type="paragraph" w:styleId="aa">
    <w:name w:val="Body Text"/>
    <w:basedOn w:val="a"/>
    <w:next w:val="a"/>
    <w:link w:val="Char3"/>
    <w:qFormat/>
    <w:rsid w:val="007D4902"/>
    <w:rPr>
      <w:rFonts w:ascii="楷体_GB2312" w:eastAsia="楷体_GB2312" w:hAnsi="Arial"/>
      <w:sz w:val="28"/>
      <w:szCs w:val="28"/>
    </w:rPr>
  </w:style>
  <w:style w:type="paragraph" w:styleId="ab">
    <w:name w:val="Body Text Indent"/>
    <w:basedOn w:val="a"/>
    <w:link w:val="Char4"/>
    <w:qFormat/>
    <w:rsid w:val="007D4902"/>
    <w:pPr>
      <w:spacing w:after="120"/>
      <w:ind w:leftChars="200" w:left="420"/>
    </w:pPr>
    <w:rPr>
      <w:rFonts w:ascii="Times New Roman"/>
    </w:rPr>
  </w:style>
  <w:style w:type="paragraph" w:styleId="ac">
    <w:name w:val="Block Text"/>
    <w:basedOn w:val="a"/>
    <w:qFormat/>
    <w:rsid w:val="007D4902"/>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nhideWhenUsed/>
    <w:qFormat/>
    <w:rsid w:val="007D4902"/>
    <w:pPr>
      <w:ind w:leftChars="600" w:left="600"/>
    </w:pPr>
  </w:style>
  <w:style w:type="paragraph" w:styleId="51">
    <w:name w:val="toc 5"/>
    <w:basedOn w:val="a"/>
    <w:next w:val="a"/>
    <w:qFormat/>
    <w:rsid w:val="007D4902"/>
    <w:pPr>
      <w:ind w:left="840"/>
      <w:jc w:val="left"/>
    </w:pPr>
    <w:rPr>
      <w:rFonts w:ascii="Calibri" w:eastAsia="Calibri" w:hAnsi="Calibri" w:cs="宋体"/>
      <w:b w:val="0"/>
      <w:position w:val="0"/>
      <w:sz w:val="18"/>
      <w:lang w:val="zh-CN"/>
    </w:rPr>
  </w:style>
  <w:style w:type="paragraph" w:styleId="32">
    <w:name w:val="toc 3"/>
    <w:basedOn w:val="a"/>
    <w:next w:val="a"/>
    <w:link w:val="3Char0"/>
    <w:qFormat/>
    <w:rsid w:val="007D4902"/>
    <w:pPr>
      <w:ind w:leftChars="400" w:left="840"/>
    </w:pPr>
    <w:rPr>
      <w:rFonts w:ascii="Times New Roman"/>
    </w:rPr>
  </w:style>
  <w:style w:type="paragraph" w:styleId="ad">
    <w:name w:val="Plain Text"/>
    <w:basedOn w:val="a"/>
    <w:link w:val="Char5"/>
    <w:qFormat/>
    <w:rsid w:val="007D4902"/>
    <w:rPr>
      <w:rFonts w:hAnsi="Courier New" w:cs="Courier New"/>
      <w:b w:val="0"/>
      <w:kern w:val="2"/>
      <w:position w:val="0"/>
      <w:sz w:val="21"/>
      <w:szCs w:val="21"/>
    </w:rPr>
  </w:style>
  <w:style w:type="paragraph" w:styleId="81">
    <w:name w:val="toc 8"/>
    <w:basedOn w:val="a"/>
    <w:next w:val="a"/>
    <w:qFormat/>
    <w:rsid w:val="007D4902"/>
    <w:pPr>
      <w:ind w:left="1470"/>
      <w:jc w:val="left"/>
    </w:pPr>
    <w:rPr>
      <w:rFonts w:ascii="Calibri" w:eastAsia="Calibri" w:hAnsi="Calibri" w:cs="宋体"/>
      <w:b w:val="0"/>
      <w:position w:val="0"/>
      <w:sz w:val="18"/>
      <w:lang w:val="zh-CN"/>
    </w:rPr>
  </w:style>
  <w:style w:type="paragraph" w:styleId="33">
    <w:name w:val="index 3"/>
    <w:basedOn w:val="a"/>
    <w:next w:val="a"/>
    <w:qFormat/>
    <w:rsid w:val="007D4902"/>
    <w:pPr>
      <w:ind w:left="840"/>
    </w:pPr>
    <w:rPr>
      <w:rFonts w:ascii="Calibri" w:eastAsia="Calibri" w:hAnsi="Calibri" w:cs="宋体"/>
      <w:b w:val="0"/>
      <w:position w:val="0"/>
      <w:sz w:val="20"/>
      <w:lang w:val="zh-CN"/>
    </w:rPr>
  </w:style>
  <w:style w:type="paragraph" w:styleId="ae">
    <w:name w:val="Date"/>
    <w:basedOn w:val="a"/>
    <w:next w:val="a"/>
    <w:link w:val="Char6"/>
    <w:qFormat/>
    <w:rsid w:val="007D4902"/>
    <w:rPr>
      <w:rFonts w:ascii="Times New Roman"/>
      <w:szCs w:val="24"/>
    </w:rPr>
  </w:style>
  <w:style w:type="paragraph" w:styleId="21">
    <w:name w:val="Body Text Indent 2"/>
    <w:basedOn w:val="a"/>
    <w:link w:val="2Char"/>
    <w:qFormat/>
    <w:rsid w:val="007D4902"/>
    <w:pPr>
      <w:ind w:left="630" w:firstLine="645"/>
    </w:pPr>
    <w:rPr>
      <w:rFonts w:ascii="Arial" w:eastAsia="仿宋_GB2312" w:hAnsi="Arial"/>
      <w:b w:val="0"/>
      <w:kern w:val="2"/>
      <w:position w:val="0"/>
      <w:sz w:val="32"/>
    </w:rPr>
  </w:style>
  <w:style w:type="paragraph" w:styleId="af">
    <w:name w:val="endnote text"/>
    <w:basedOn w:val="a"/>
    <w:link w:val="Char7"/>
    <w:qFormat/>
    <w:rsid w:val="007D4902"/>
    <w:pPr>
      <w:snapToGrid w:val="0"/>
      <w:jc w:val="left"/>
    </w:pPr>
    <w:rPr>
      <w:rFonts w:ascii="Calibri" w:eastAsia="Calibri" w:hAnsi="Calibri"/>
      <w:b w:val="0"/>
      <w:position w:val="0"/>
      <w:sz w:val="20"/>
      <w:szCs w:val="24"/>
      <w:lang w:val="zh-CN"/>
    </w:rPr>
  </w:style>
  <w:style w:type="paragraph" w:styleId="af0">
    <w:name w:val="Balloon Text"/>
    <w:basedOn w:val="a"/>
    <w:link w:val="Char8"/>
    <w:qFormat/>
    <w:rsid w:val="007D4902"/>
    <w:rPr>
      <w:rFonts w:ascii="Times New Roman"/>
      <w:sz w:val="18"/>
      <w:szCs w:val="18"/>
    </w:rPr>
  </w:style>
  <w:style w:type="paragraph" w:styleId="af1">
    <w:name w:val="footer"/>
    <w:basedOn w:val="a"/>
    <w:link w:val="Char9"/>
    <w:uiPriority w:val="99"/>
    <w:qFormat/>
    <w:rsid w:val="007D4902"/>
    <w:pPr>
      <w:tabs>
        <w:tab w:val="center" w:pos="4153"/>
        <w:tab w:val="right" w:pos="8306"/>
      </w:tabs>
      <w:snapToGrid w:val="0"/>
      <w:jc w:val="left"/>
    </w:pPr>
    <w:rPr>
      <w:rFonts w:ascii="Times New Roman"/>
      <w:sz w:val="18"/>
      <w:szCs w:val="18"/>
    </w:rPr>
  </w:style>
  <w:style w:type="paragraph" w:styleId="af2">
    <w:name w:val="envelope return"/>
    <w:basedOn w:val="a"/>
    <w:uiPriority w:val="99"/>
    <w:unhideWhenUsed/>
    <w:rsid w:val="007D4902"/>
    <w:pPr>
      <w:snapToGrid w:val="0"/>
    </w:pPr>
    <w:rPr>
      <w:rFonts w:ascii="Arial" w:eastAsia="楷体_GB2312" w:hAnsi="Arial"/>
      <w:b w:val="0"/>
      <w:kern w:val="2"/>
      <w:position w:val="0"/>
      <w:sz w:val="26"/>
    </w:rPr>
  </w:style>
  <w:style w:type="paragraph" w:styleId="af3">
    <w:name w:val="header"/>
    <w:basedOn w:val="a"/>
    <w:link w:val="Chara"/>
    <w:uiPriority w:val="99"/>
    <w:qFormat/>
    <w:rsid w:val="007D4902"/>
    <w:pPr>
      <w:pBdr>
        <w:bottom w:val="single" w:sz="6" w:space="1" w:color="auto"/>
      </w:pBdr>
      <w:tabs>
        <w:tab w:val="center" w:pos="4153"/>
        <w:tab w:val="right" w:pos="8306"/>
      </w:tabs>
      <w:snapToGrid w:val="0"/>
      <w:jc w:val="center"/>
    </w:pPr>
    <w:rPr>
      <w:rFonts w:ascii="Times New Roman"/>
      <w:sz w:val="18"/>
      <w:szCs w:val="18"/>
    </w:rPr>
  </w:style>
  <w:style w:type="paragraph" w:styleId="af4">
    <w:name w:val="Signature"/>
    <w:basedOn w:val="a"/>
    <w:link w:val="Charb"/>
    <w:qFormat/>
    <w:rsid w:val="007D4902"/>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sid w:val="007D4902"/>
    <w:rPr>
      <w:rFonts w:ascii="Times New Roman"/>
    </w:rPr>
  </w:style>
  <w:style w:type="paragraph" w:styleId="41">
    <w:name w:val="toc 4"/>
    <w:basedOn w:val="a"/>
    <w:next w:val="a"/>
    <w:qFormat/>
    <w:rsid w:val="007D4902"/>
    <w:pPr>
      <w:ind w:left="630"/>
      <w:jc w:val="left"/>
    </w:pPr>
    <w:rPr>
      <w:rFonts w:ascii="Calibri" w:eastAsia="Calibri" w:hAnsi="Calibri" w:cs="宋体"/>
      <w:b w:val="0"/>
      <w:position w:val="0"/>
      <w:sz w:val="18"/>
      <w:lang w:val="zh-CN"/>
    </w:rPr>
  </w:style>
  <w:style w:type="paragraph" w:styleId="af5">
    <w:name w:val="index heading"/>
    <w:basedOn w:val="a"/>
    <w:next w:val="11"/>
    <w:qFormat/>
    <w:rsid w:val="007D4902"/>
    <w:rPr>
      <w:rFonts w:ascii="Calibri" w:eastAsia="Calibri" w:hAnsi="Calibri" w:cs="宋体"/>
      <w:b w:val="0"/>
      <w:position w:val="0"/>
      <w:sz w:val="20"/>
      <w:lang w:val="zh-CN"/>
    </w:rPr>
  </w:style>
  <w:style w:type="paragraph" w:styleId="11">
    <w:name w:val="index 1"/>
    <w:basedOn w:val="a"/>
    <w:next w:val="a"/>
    <w:qFormat/>
    <w:rsid w:val="007D4902"/>
    <w:rPr>
      <w:rFonts w:ascii="仿宋_GB2312" w:eastAsia="仿宋_GB2312" w:hAnsi="宋体" w:cs="宋体"/>
      <w:b w:val="0"/>
      <w:position w:val="0"/>
      <w:sz w:val="30"/>
      <w:szCs w:val="24"/>
      <w:lang w:val="zh-CN"/>
    </w:rPr>
  </w:style>
  <w:style w:type="paragraph" w:styleId="af6">
    <w:name w:val="Subtitle"/>
    <w:basedOn w:val="a"/>
    <w:next w:val="a"/>
    <w:link w:val="Charc"/>
    <w:uiPriority w:val="99"/>
    <w:qFormat/>
    <w:rsid w:val="007D4902"/>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52">
    <w:name w:val="List Number 5"/>
    <w:basedOn w:val="a"/>
    <w:rsid w:val="007D4902"/>
    <w:pPr>
      <w:tabs>
        <w:tab w:val="left" w:pos="2040"/>
      </w:tabs>
    </w:pPr>
    <w:rPr>
      <w:rFonts w:ascii="Times New Roman" w:eastAsia="楷体_GB2312"/>
      <w:b w:val="0"/>
      <w:kern w:val="2"/>
      <w:position w:val="0"/>
      <w:sz w:val="26"/>
    </w:rPr>
  </w:style>
  <w:style w:type="paragraph" w:styleId="af7">
    <w:name w:val="footnote text"/>
    <w:basedOn w:val="a"/>
    <w:link w:val="Chard"/>
    <w:qFormat/>
    <w:rsid w:val="007D4902"/>
    <w:pPr>
      <w:snapToGrid w:val="0"/>
      <w:jc w:val="left"/>
    </w:pPr>
    <w:rPr>
      <w:rFonts w:ascii="Calibri" w:eastAsia="Calibri" w:hAnsi="Calibri"/>
      <w:b w:val="0"/>
      <w:position w:val="0"/>
      <w:sz w:val="18"/>
      <w:szCs w:val="18"/>
      <w:lang w:val="zh-CN"/>
    </w:rPr>
  </w:style>
  <w:style w:type="paragraph" w:styleId="62">
    <w:name w:val="toc 6"/>
    <w:basedOn w:val="a"/>
    <w:next w:val="a"/>
    <w:qFormat/>
    <w:rsid w:val="007D4902"/>
    <w:pPr>
      <w:ind w:left="1050"/>
      <w:jc w:val="left"/>
    </w:pPr>
    <w:rPr>
      <w:rFonts w:ascii="Calibri" w:eastAsia="Calibri" w:hAnsi="Calibri" w:cs="宋体"/>
      <w:b w:val="0"/>
      <w:position w:val="0"/>
      <w:sz w:val="18"/>
      <w:lang w:val="zh-CN"/>
    </w:rPr>
  </w:style>
  <w:style w:type="paragraph" w:styleId="34">
    <w:name w:val="Body Text Indent 3"/>
    <w:basedOn w:val="a"/>
    <w:link w:val="3Char2"/>
    <w:qFormat/>
    <w:rsid w:val="007D4902"/>
    <w:pPr>
      <w:spacing w:after="120"/>
      <w:ind w:leftChars="200" w:left="420"/>
    </w:pPr>
    <w:rPr>
      <w:rFonts w:ascii="Times New Roman"/>
      <w:sz w:val="16"/>
      <w:szCs w:val="16"/>
    </w:rPr>
  </w:style>
  <w:style w:type="paragraph" w:styleId="71">
    <w:name w:val="index 7"/>
    <w:basedOn w:val="a"/>
    <w:next w:val="a"/>
    <w:qFormat/>
    <w:rsid w:val="007D4902"/>
    <w:pPr>
      <w:ind w:left="2520"/>
    </w:pPr>
    <w:rPr>
      <w:rFonts w:ascii="Calibri" w:eastAsia="Calibri" w:hAnsi="Calibri" w:cs="宋体"/>
      <w:b w:val="0"/>
      <w:position w:val="0"/>
      <w:sz w:val="20"/>
      <w:lang w:val="zh-CN"/>
    </w:rPr>
  </w:style>
  <w:style w:type="paragraph" w:styleId="90">
    <w:name w:val="index 9"/>
    <w:basedOn w:val="a"/>
    <w:next w:val="a"/>
    <w:qFormat/>
    <w:rsid w:val="007D4902"/>
    <w:pPr>
      <w:ind w:left="3360"/>
    </w:pPr>
    <w:rPr>
      <w:rFonts w:ascii="Calibri" w:eastAsia="Calibri" w:hAnsi="Calibri" w:cs="宋体"/>
      <w:b w:val="0"/>
      <w:position w:val="0"/>
      <w:sz w:val="20"/>
      <w:lang w:val="zh-CN"/>
    </w:rPr>
  </w:style>
  <w:style w:type="paragraph" w:styleId="af8">
    <w:name w:val="table of figures"/>
    <w:basedOn w:val="a"/>
    <w:next w:val="a"/>
    <w:qFormat/>
    <w:rsid w:val="007D4902"/>
    <w:pPr>
      <w:ind w:left="840" w:hanging="420"/>
    </w:pPr>
    <w:rPr>
      <w:rFonts w:ascii="Calibri" w:eastAsia="Calibri" w:hAnsi="Calibri" w:cs="宋体"/>
      <w:b w:val="0"/>
      <w:position w:val="0"/>
      <w:sz w:val="20"/>
      <w:lang w:val="zh-CN"/>
    </w:rPr>
  </w:style>
  <w:style w:type="paragraph" w:styleId="22">
    <w:name w:val="toc 2"/>
    <w:basedOn w:val="a"/>
    <w:next w:val="a"/>
    <w:qFormat/>
    <w:rsid w:val="007D4902"/>
    <w:pPr>
      <w:ind w:leftChars="200" w:left="420"/>
    </w:pPr>
    <w:rPr>
      <w:rFonts w:ascii="Times New Roman"/>
    </w:rPr>
  </w:style>
  <w:style w:type="paragraph" w:styleId="91">
    <w:name w:val="toc 9"/>
    <w:basedOn w:val="a"/>
    <w:next w:val="a"/>
    <w:qFormat/>
    <w:rsid w:val="007D4902"/>
    <w:pPr>
      <w:ind w:left="1680"/>
      <w:jc w:val="left"/>
    </w:pPr>
    <w:rPr>
      <w:rFonts w:ascii="Calibri" w:eastAsia="Calibri" w:hAnsi="Calibri" w:cs="宋体"/>
      <w:b w:val="0"/>
      <w:position w:val="0"/>
      <w:sz w:val="18"/>
      <w:lang w:val="zh-CN"/>
    </w:rPr>
  </w:style>
  <w:style w:type="paragraph" w:styleId="23">
    <w:name w:val="Body Text 2"/>
    <w:basedOn w:val="a"/>
    <w:link w:val="2Char0"/>
    <w:qFormat/>
    <w:rsid w:val="007D4902"/>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rsid w:val="007D4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9">
    <w:name w:val="Normal (Web)"/>
    <w:basedOn w:val="a"/>
    <w:link w:val="Chare"/>
    <w:qFormat/>
    <w:rsid w:val="007D4902"/>
    <w:pPr>
      <w:widowControl/>
      <w:spacing w:before="100" w:beforeAutospacing="1" w:after="100" w:afterAutospacing="1"/>
      <w:jc w:val="left"/>
    </w:pPr>
    <w:rPr>
      <w:rFonts w:hAnsi="宋体" w:cs="宋体"/>
      <w:szCs w:val="24"/>
    </w:rPr>
  </w:style>
  <w:style w:type="paragraph" w:styleId="24">
    <w:name w:val="index 2"/>
    <w:basedOn w:val="a"/>
    <w:next w:val="a"/>
    <w:qFormat/>
    <w:rsid w:val="007D4902"/>
    <w:pPr>
      <w:ind w:left="420"/>
    </w:pPr>
    <w:rPr>
      <w:rFonts w:ascii="Calibri" w:eastAsia="Calibri" w:hAnsi="Calibri" w:cs="宋体"/>
      <w:b w:val="0"/>
      <w:position w:val="0"/>
      <w:sz w:val="20"/>
      <w:lang w:val="zh-CN"/>
    </w:rPr>
  </w:style>
  <w:style w:type="paragraph" w:styleId="afa">
    <w:name w:val="Title"/>
    <w:basedOn w:val="a"/>
    <w:link w:val="Charf"/>
    <w:qFormat/>
    <w:rsid w:val="007D4902"/>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b">
    <w:name w:val="annotation subject"/>
    <w:basedOn w:val="a8"/>
    <w:next w:val="a8"/>
    <w:link w:val="Charf0"/>
    <w:qFormat/>
    <w:rsid w:val="007D4902"/>
    <w:rPr>
      <w:rFonts w:ascii="宋体"/>
      <w:b/>
      <w:bCs/>
      <w:position w:val="-10"/>
    </w:rPr>
  </w:style>
  <w:style w:type="paragraph" w:styleId="afc">
    <w:name w:val="Body Text First Indent"/>
    <w:basedOn w:val="aa"/>
    <w:link w:val="Charf1"/>
    <w:qFormat/>
    <w:rsid w:val="007D4902"/>
    <w:pPr>
      <w:spacing w:after="120"/>
      <w:ind w:firstLineChars="100" w:firstLine="420"/>
    </w:pPr>
    <w:rPr>
      <w:b w:val="0"/>
      <w:sz w:val="21"/>
      <w:szCs w:val="24"/>
      <w:lang w:val="zh-CN"/>
    </w:rPr>
  </w:style>
  <w:style w:type="paragraph" w:styleId="25">
    <w:name w:val="Body Text First Indent 2"/>
    <w:basedOn w:val="ab"/>
    <w:next w:val="ad"/>
    <w:link w:val="2Char2"/>
    <w:unhideWhenUsed/>
    <w:rsid w:val="007D4902"/>
    <w:pPr>
      <w:spacing w:after="0" w:line="520" w:lineRule="exact"/>
      <w:ind w:leftChars="0" w:left="570" w:firstLineChars="200" w:firstLine="420"/>
    </w:pPr>
    <w:rPr>
      <w:rFonts w:ascii="楷体_GB2312" w:eastAsia="楷体_GB2312" w:hint="eastAsia"/>
      <w:b w:val="0"/>
      <w:kern w:val="2"/>
      <w:position w:val="0"/>
      <w:sz w:val="26"/>
    </w:rPr>
  </w:style>
  <w:style w:type="table" w:styleId="afd">
    <w:name w:val="Table Grid"/>
    <w:basedOn w:val="a2"/>
    <w:qFormat/>
    <w:rsid w:val="007D49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uiPriority w:val="22"/>
    <w:qFormat/>
    <w:rsid w:val="007D4902"/>
    <w:rPr>
      <w:rFonts w:ascii="Times New Roman" w:eastAsia="宋体" w:hAnsi="Times New Roman" w:cs="Times New Roman"/>
      <w:b/>
      <w:bCs/>
    </w:rPr>
  </w:style>
  <w:style w:type="character" w:styleId="aff">
    <w:name w:val="endnote reference"/>
    <w:qFormat/>
    <w:rsid w:val="007D4902"/>
    <w:rPr>
      <w:vertAlign w:val="superscript"/>
    </w:rPr>
  </w:style>
  <w:style w:type="character" w:styleId="aff0">
    <w:name w:val="page number"/>
    <w:basedOn w:val="a1"/>
    <w:qFormat/>
    <w:rsid w:val="007D4902"/>
    <w:rPr>
      <w:rFonts w:ascii="Times New Roman" w:eastAsia="宋体" w:hAnsi="Times New Roman" w:cs="Times New Roman"/>
    </w:rPr>
  </w:style>
  <w:style w:type="character" w:styleId="aff1">
    <w:name w:val="FollowedHyperlink"/>
    <w:uiPriority w:val="99"/>
    <w:qFormat/>
    <w:rsid w:val="007D4902"/>
    <w:rPr>
      <w:rFonts w:ascii="Times New Roman" w:eastAsia="宋体" w:hAnsi="Times New Roman" w:cs="Times New Roman"/>
      <w:color w:val="800080"/>
      <w:u w:val="none"/>
    </w:rPr>
  </w:style>
  <w:style w:type="character" w:styleId="aff2">
    <w:name w:val="Emphasis"/>
    <w:qFormat/>
    <w:rsid w:val="007D4902"/>
    <w:rPr>
      <w:rFonts w:ascii="Times New Roman" w:eastAsia="宋体" w:hAnsi="Times New Roman" w:cs="Times New Roman"/>
      <w:i/>
    </w:rPr>
  </w:style>
  <w:style w:type="character" w:styleId="aff3">
    <w:name w:val="line number"/>
    <w:qFormat/>
    <w:rsid w:val="007D4902"/>
  </w:style>
  <w:style w:type="character" w:styleId="HTML0">
    <w:name w:val="HTML Definition"/>
    <w:rsid w:val="007D4902"/>
    <w:rPr>
      <w:i/>
    </w:rPr>
  </w:style>
  <w:style w:type="character" w:styleId="HTML1">
    <w:name w:val="HTML Typewriter"/>
    <w:qFormat/>
    <w:rsid w:val="007D4902"/>
    <w:rPr>
      <w:rFonts w:ascii="宋体" w:eastAsia="宋体" w:hAnsi="宋体" w:cs="宋体"/>
      <w:sz w:val="24"/>
      <w:szCs w:val="24"/>
    </w:rPr>
  </w:style>
  <w:style w:type="character" w:styleId="aff4">
    <w:name w:val="Hyperlink"/>
    <w:uiPriority w:val="99"/>
    <w:qFormat/>
    <w:rsid w:val="007D4902"/>
    <w:rPr>
      <w:rFonts w:ascii="Times New Roman" w:eastAsia="宋体" w:hAnsi="Times New Roman" w:cs="Times New Roman"/>
      <w:color w:val="0000FF"/>
      <w:u w:val="none"/>
    </w:rPr>
  </w:style>
  <w:style w:type="character" w:styleId="HTML2">
    <w:name w:val="HTML Code"/>
    <w:rsid w:val="007D4902"/>
    <w:rPr>
      <w:rFonts w:ascii="Menlo" w:eastAsia="Menlo" w:hAnsi="Menlo" w:cs="Menlo" w:hint="default"/>
      <w:color w:val="C7254E"/>
      <w:sz w:val="21"/>
      <w:szCs w:val="21"/>
      <w:shd w:val="clear" w:color="auto" w:fill="F9F2F4"/>
    </w:rPr>
  </w:style>
  <w:style w:type="character" w:styleId="aff5">
    <w:name w:val="annotation reference"/>
    <w:qFormat/>
    <w:rsid w:val="007D4902"/>
    <w:rPr>
      <w:rFonts w:ascii="Times New Roman" w:eastAsia="宋体" w:hAnsi="Times New Roman" w:cs="Times New Roman"/>
      <w:sz w:val="21"/>
      <w:szCs w:val="21"/>
    </w:rPr>
  </w:style>
  <w:style w:type="character" w:styleId="HTML3">
    <w:name w:val="HTML Cite"/>
    <w:rsid w:val="007D4902"/>
  </w:style>
  <w:style w:type="character" w:styleId="aff6">
    <w:name w:val="footnote reference"/>
    <w:qFormat/>
    <w:rsid w:val="007D4902"/>
    <w:rPr>
      <w:vertAlign w:val="superscript"/>
    </w:rPr>
  </w:style>
  <w:style w:type="character" w:styleId="HTML4">
    <w:name w:val="HTML Keyboard"/>
    <w:rsid w:val="007D4902"/>
    <w:rPr>
      <w:rFonts w:ascii="Menlo" w:eastAsia="Menlo" w:hAnsi="Menlo" w:cs="Menlo" w:hint="default"/>
      <w:sz w:val="21"/>
      <w:szCs w:val="21"/>
    </w:rPr>
  </w:style>
  <w:style w:type="character" w:styleId="HTML5">
    <w:name w:val="HTML Sample"/>
    <w:qFormat/>
    <w:rsid w:val="007D4902"/>
    <w:rPr>
      <w:rFonts w:ascii="Courier New" w:eastAsia="宋体" w:hAnsi="宋体" w:cs="Courier New"/>
    </w:rPr>
  </w:style>
  <w:style w:type="character" w:customStyle="1" w:styleId="1Char">
    <w:name w:val="标题 1 Char"/>
    <w:link w:val="1"/>
    <w:qFormat/>
    <w:rsid w:val="007D4902"/>
    <w:rPr>
      <w:rFonts w:ascii="楷体_GB2312" w:eastAsia="楷体_GB2312" w:hAnsi="Times New Roman" w:cs="Times New Roman"/>
      <w:kern w:val="2"/>
      <w:sz w:val="28"/>
      <w:szCs w:val="28"/>
    </w:rPr>
  </w:style>
  <w:style w:type="paragraph" w:customStyle="1" w:styleId="35">
    <w:name w:val="标题3"/>
    <w:basedOn w:val="3"/>
    <w:qFormat/>
    <w:rsid w:val="007D4902"/>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7">
    <w:name w:val="段"/>
    <w:next w:val="a"/>
    <w:qFormat/>
    <w:rsid w:val="007D4902"/>
    <w:pPr>
      <w:autoSpaceDE w:val="0"/>
      <w:autoSpaceDN w:val="0"/>
      <w:ind w:firstLineChars="200" w:firstLine="200"/>
      <w:jc w:val="both"/>
    </w:pPr>
    <w:rPr>
      <w:rFonts w:ascii="宋体"/>
      <w:sz w:val="21"/>
    </w:rPr>
  </w:style>
  <w:style w:type="character" w:customStyle="1" w:styleId="Char3">
    <w:name w:val="正文文本 Char"/>
    <w:link w:val="aa"/>
    <w:qFormat/>
    <w:rsid w:val="007D4902"/>
    <w:rPr>
      <w:rFonts w:ascii="楷体_GB2312" w:eastAsia="楷体_GB2312" w:hAnsi="Arial" w:cs="Times New Roman"/>
      <w:b/>
      <w:position w:val="-10"/>
      <w:sz w:val="28"/>
      <w:szCs w:val="28"/>
    </w:rPr>
  </w:style>
  <w:style w:type="character" w:customStyle="1" w:styleId="2Char1">
    <w:name w:val="标题 2 Char1"/>
    <w:link w:val="2"/>
    <w:qFormat/>
    <w:rsid w:val="007D4902"/>
    <w:rPr>
      <w:rFonts w:ascii="Arial" w:eastAsia="幼圆" w:hAnsi="Arial" w:cs="Arial"/>
      <w:bCs/>
      <w:position w:val="-10"/>
      <w:sz w:val="44"/>
      <w:szCs w:val="44"/>
    </w:rPr>
  </w:style>
  <w:style w:type="character" w:customStyle="1" w:styleId="3Char1">
    <w:name w:val="标题 3 Char1"/>
    <w:link w:val="3"/>
    <w:qFormat/>
    <w:rsid w:val="007D4902"/>
    <w:rPr>
      <w:bCs/>
      <w:position w:val="-10"/>
      <w:sz w:val="32"/>
      <w:szCs w:val="32"/>
    </w:rPr>
  </w:style>
  <w:style w:type="character" w:customStyle="1" w:styleId="4Char">
    <w:name w:val="标题 4 Char"/>
    <w:link w:val="4"/>
    <w:qFormat/>
    <w:rsid w:val="007D4902"/>
    <w:rPr>
      <w:rFonts w:ascii="Arial" w:eastAsia="黑体" w:hAnsi="Arial" w:cs="Arial"/>
      <w:bCs/>
      <w:position w:val="-10"/>
      <w:sz w:val="28"/>
      <w:szCs w:val="28"/>
    </w:rPr>
  </w:style>
  <w:style w:type="character" w:customStyle="1" w:styleId="5Char">
    <w:name w:val="标题 5 Char"/>
    <w:link w:val="5"/>
    <w:qFormat/>
    <w:rsid w:val="007D4902"/>
    <w:rPr>
      <w:rFonts w:ascii="黑体" w:eastAsia="黑体" w:hAnsi="Times New Roman" w:cs="Times New Roman"/>
      <w:b/>
      <w:color w:val="000000"/>
      <w:sz w:val="28"/>
    </w:rPr>
  </w:style>
  <w:style w:type="character" w:customStyle="1" w:styleId="6Char">
    <w:name w:val="标题 6 Char"/>
    <w:link w:val="60"/>
    <w:qFormat/>
    <w:rsid w:val="007D4902"/>
    <w:rPr>
      <w:rFonts w:ascii="Arial" w:eastAsia="黑体" w:hAnsi="Arial" w:cs="Times New Roman"/>
      <w:b/>
      <w:bCs/>
      <w:kern w:val="2"/>
      <w:sz w:val="24"/>
      <w:szCs w:val="24"/>
    </w:rPr>
  </w:style>
  <w:style w:type="character" w:customStyle="1" w:styleId="7Char">
    <w:name w:val="标题 7 Char"/>
    <w:link w:val="7"/>
    <w:qFormat/>
    <w:rsid w:val="007D4902"/>
    <w:rPr>
      <w:rFonts w:ascii="Times New Roman" w:eastAsia="宋体" w:hAnsi="Times New Roman" w:cs="Times New Roman"/>
      <w:b/>
      <w:bCs/>
      <w:kern w:val="2"/>
      <w:sz w:val="24"/>
      <w:szCs w:val="24"/>
    </w:rPr>
  </w:style>
  <w:style w:type="character" w:customStyle="1" w:styleId="8Char">
    <w:name w:val="标题 8 Char"/>
    <w:link w:val="8"/>
    <w:qFormat/>
    <w:rsid w:val="007D4902"/>
    <w:rPr>
      <w:rFonts w:ascii="Arial" w:eastAsia="黑体" w:hAnsi="Arial" w:cs="Times New Roman"/>
      <w:kern w:val="2"/>
      <w:sz w:val="24"/>
      <w:szCs w:val="24"/>
    </w:rPr>
  </w:style>
  <w:style w:type="character" w:customStyle="1" w:styleId="9Char">
    <w:name w:val="标题 9 Char"/>
    <w:link w:val="9"/>
    <w:qFormat/>
    <w:rsid w:val="007D4902"/>
    <w:rPr>
      <w:rFonts w:ascii="Arial" w:eastAsia="黑体" w:hAnsi="Arial" w:cs="Times New Roman"/>
      <w:kern w:val="2"/>
      <w:sz w:val="21"/>
      <w:szCs w:val="21"/>
    </w:rPr>
  </w:style>
  <w:style w:type="character" w:customStyle="1" w:styleId="Char0">
    <w:name w:val="文档结构图 Char"/>
    <w:link w:val="a6"/>
    <w:qFormat/>
    <w:rsid w:val="007D4902"/>
    <w:rPr>
      <w:b/>
      <w:position w:val="-10"/>
      <w:sz w:val="24"/>
      <w:shd w:val="clear" w:color="auto" w:fill="000080"/>
    </w:rPr>
  </w:style>
  <w:style w:type="character" w:customStyle="1" w:styleId="Char1">
    <w:name w:val="批注文字 Char"/>
    <w:link w:val="a8"/>
    <w:qFormat/>
    <w:rsid w:val="007D4902"/>
    <w:rPr>
      <w:rFonts w:ascii="Times New Roman" w:eastAsia="仿宋_GB2312" w:hAnsi="Times New Roman" w:cs="Times New Roman"/>
      <w:kern w:val="2"/>
      <w:sz w:val="24"/>
    </w:rPr>
  </w:style>
  <w:style w:type="character" w:customStyle="1" w:styleId="Char2">
    <w:name w:val="称呼 Char"/>
    <w:link w:val="a9"/>
    <w:qFormat/>
    <w:rsid w:val="007D4902"/>
    <w:rPr>
      <w:rFonts w:ascii="仿宋_GB2312" w:eastAsia="仿宋_GB2312" w:hAnsi="Calibri" w:cs="宋体"/>
      <w:sz w:val="28"/>
      <w:lang w:val="zh-CN"/>
    </w:rPr>
  </w:style>
  <w:style w:type="character" w:customStyle="1" w:styleId="3Char">
    <w:name w:val="正文文本 3 Char"/>
    <w:link w:val="31"/>
    <w:qFormat/>
    <w:rsid w:val="007D4902"/>
    <w:rPr>
      <w:rFonts w:ascii="仿宋_GB2312" w:eastAsia="仿宋_GB2312" w:hAnsi="Arial" w:cs="宋体"/>
      <w:sz w:val="32"/>
      <w:lang w:val="zh-CN"/>
    </w:rPr>
  </w:style>
  <w:style w:type="character" w:customStyle="1" w:styleId="Char4">
    <w:name w:val="正文文本缩进 Char"/>
    <w:link w:val="ab"/>
    <w:qFormat/>
    <w:rsid w:val="007D4902"/>
    <w:rPr>
      <w:b/>
      <w:position w:val="-10"/>
      <w:sz w:val="24"/>
    </w:rPr>
  </w:style>
  <w:style w:type="character" w:customStyle="1" w:styleId="Char5">
    <w:name w:val="纯文本 Char"/>
    <w:link w:val="ad"/>
    <w:qFormat/>
    <w:rsid w:val="007D4902"/>
    <w:rPr>
      <w:rFonts w:ascii="宋体" w:eastAsia="宋体" w:hAnsi="Courier New" w:cs="Courier New"/>
      <w:kern w:val="2"/>
      <w:sz w:val="21"/>
      <w:szCs w:val="21"/>
      <w:lang w:val="en-US" w:eastAsia="zh-CN" w:bidi="ar-SA"/>
    </w:rPr>
  </w:style>
  <w:style w:type="character" w:customStyle="1" w:styleId="2Char">
    <w:name w:val="正文文本缩进 2 Char"/>
    <w:link w:val="21"/>
    <w:qFormat/>
    <w:rsid w:val="007D4902"/>
    <w:rPr>
      <w:rFonts w:ascii="Arial" w:eastAsia="仿宋_GB2312" w:hAnsi="Arial"/>
      <w:kern w:val="2"/>
      <w:sz w:val="32"/>
    </w:rPr>
  </w:style>
  <w:style w:type="character" w:customStyle="1" w:styleId="Char7">
    <w:name w:val="尾注文本 Char"/>
    <w:link w:val="af"/>
    <w:qFormat/>
    <w:rsid w:val="007D4902"/>
    <w:rPr>
      <w:rFonts w:ascii="Calibri" w:eastAsia="Calibri" w:hAnsi="Calibri" w:cs="宋体"/>
      <w:szCs w:val="24"/>
      <w:lang w:val="zh-CN"/>
    </w:rPr>
  </w:style>
  <w:style w:type="character" w:customStyle="1" w:styleId="Char9">
    <w:name w:val="页脚 Char"/>
    <w:link w:val="af1"/>
    <w:uiPriority w:val="99"/>
    <w:qFormat/>
    <w:rsid w:val="007D4902"/>
    <w:rPr>
      <w:b/>
      <w:position w:val="-10"/>
      <w:sz w:val="18"/>
      <w:szCs w:val="18"/>
    </w:rPr>
  </w:style>
  <w:style w:type="character" w:customStyle="1" w:styleId="Charb">
    <w:name w:val="签名 Char"/>
    <w:link w:val="af4"/>
    <w:qFormat/>
    <w:rsid w:val="007D4902"/>
    <w:rPr>
      <w:rFonts w:ascii="Calibri" w:eastAsia="仿宋_GB2312" w:hAnsi="Calibri" w:cs="宋体"/>
      <w:sz w:val="24"/>
      <w:lang w:val="zh-CN"/>
    </w:rPr>
  </w:style>
  <w:style w:type="character" w:customStyle="1" w:styleId="Charc">
    <w:name w:val="副标题 Char"/>
    <w:link w:val="af6"/>
    <w:uiPriority w:val="99"/>
    <w:qFormat/>
    <w:rsid w:val="007D4902"/>
    <w:rPr>
      <w:rFonts w:ascii="Cambria" w:eastAsia="Calibri" w:hAnsi="Cambria" w:cs="宋体"/>
      <w:i/>
      <w:iCs/>
      <w:spacing w:val="13"/>
      <w:sz w:val="24"/>
      <w:szCs w:val="24"/>
      <w:lang w:val="zh-CN" w:eastAsia="en-US" w:bidi="en-US"/>
    </w:rPr>
  </w:style>
  <w:style w:type="character" w:customStyle="1" w:styleId="Chard">
    <w:name w:val="脚注文本 Char"/>
    <w:link w:val="af7"/>
    <w:qFormat/>
    <w:rsid w:val="007D4902"/>
    <w:rPr>
      <w:rFonts w:ascii="Calibri" w:eastAsia="Calibri" w:hAnsi="Calibri" w:cs="宋体"/>
      <w:sz w:val="18"/>
      <w:szCs w:val="18"/>
      <w:lang w:val="zh-CN"/>
    </w:rPr>
  </w:style>
  <w:style w:type="character" w:customStyle="1" w:styleId="3Char2">
    <w:name w:val="正文文本缩进 3 Char"/>
    <w:link w:val="34"/>
    <w:qFormat/>
    <w:rsid w:val="007D4902"/>
    <w:rPr>
      <w:b/>
      <w:position w:val="-10"/>
      <w:sz w:val="16"/>
      <w:szCs w:val="16"/>
    </w:rPr>
  </w:style>
  <w:style w:type="character" w:customStyle="1" w:styleId="2Char0">
    <w:name w:val="正文文本 2 Char"/>
    <w:link w:val="23"/>
    <w:qFormat/>
    <w:rsid w:val="007D4902"/>
    <w:rPr>
      <w:rFonts w:ascii="楷体_GB2312" w:eastAsia="楷体_GB2312" w:hAnsi="Calibri" w:cs="宋体"/>
      <w:sz w:val="28"/>
      <w:lang w:val="zh-CN"/>
    </w:rPr>
  </w:style>
  <w:style w:type="character" w:customStyle="1" w:styleId="HTMLChar">
    <w:name w:val="HTML 预设格式 Char"/>
    <w:link w:val="HTML"/>
    <w:qFormat/>
    <w:rsid w:val="007D4902"/>
    <w:rPr>
      <w:rFonts w:ascii="黑体" w:eastAsia="黑体" w:hAnsi="Courier New" w:cs="Courier New"/>
    </w:rPr>
  </w:style>
  <w:style w:type="character" w:customStyle="1" w:styleId="Charf">
    <w:name w:val="标题 Char"/>
    <w:link w:val="afa"/>
    <w:qFormat/>
    <w:rsid w:val="007D4902"/>
    <w:rPr>
      <w:rFonts w:eastAsia="黑体"/>
      <w:b/>
      <w:sz w:val="28"/>
      <w:lang w:val="en-GB"/>
    </w:rPr>
  </w:style>
  <w:style w:type="character" w:customStyle="1" w:styleId="Charf0">
    <w:name w:val="批注主题 Char"/>
    <w:link w:val="afb"/>
    <w:qFormat/>
    <w:rsid w:val="007D4902"/>
    <w:rPr>
      <w:rFonts w:ascii="宋体" w:eastAsia="仿宋_GB2312" w:hAnsi="Times New Roman" w:cs="Times New Roman"/>
      <w:b/>
      <w:bCs/>
      <w:kern w:val="2"/>
      <w:position w:val="-10"/>
      <w:sz w:val="24"/>
    </w:rPr>
  </w:style>
  <w:style w:type="character" w:customStyle="1" w:styleId="Charf1">
    <w:name w:val="正文首行缩进 Char"/>
    <w:link w:val="afc"/>
    <w:qFormat/>
    <w:rsid w:val="007D4902"/>
    <w:rPr>
      <w:rFonts w:ascii="楷体_GB2312" w:eastAsia="楷体_GB2312" w:hAnsi="Arial" w:cs="宋体"/>
      <w:position w:val="-10"/>
      <w:sz w:val="21"/>
      <w:szCs w:val="24"/>
      <w:lang w:val="zh-CN"/>
    </w:rPr>
  </w:style>
  <w:style w:type="character" w:customStyle="1" w:styleId="2Char3">
    <w:name w:val="标题 2 Char"/>
    <w:qFormat/>
    <w:rsid w:val="007D4902"/>
    <w:rPr>
      <w:rFonts w:ascii="Arial" w:eastAsia="宋体" w:hAnsi="Arial" w:cs="Times New Roman"/>
      <w:b/>
      <w:bCs/>
      <w:kern w:val="2"/>
      <w:sz w:val="28"/>
      <w:szCs w:val="32"/>
      <w:lang w:val="en-US" w:eastAsia="zh-CN" w:bidi="ar-SA"/>
    </w:rPr>
  </w:style>
  <w:style w:type="paragraph" w:styleId="aff8">
    <w:name w:val="List Paragraph"/>
    <w:basedOn w:val="a"/>
    <w:qFormat/>
    <w:rsid w:val="007D4902"/>
    <w:pPr>
      <w:widowControl/>
      <w:ind w:left="720"/>
      <w:jc w:val="left"/>
    </w:pPr>
    <w:rPr>
      <w:rFonts w:ascii="Calibri" w:hAnsi="Calibri"/>
      <w:szCs w:val="24"/>
      <w:lang w:eastAsia="en-US" w:bidi="en-US"/>
    </w:rPr>
  </w:style>
  <w:style w:type="paragraph" w:customStyle="1" w:styleId="font5">
    <w:name w:val="font5"/>
    <w:basedOn w:val="a"/>
    <w:qFormat/>
    <w:rsid w:val="007D4902"/>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rsid w:val="007D4902"/>
    <w:pPr>
      <w:ind w:firstLineChars="200" w:firstLine="420"/>
    </w:pPr>
    <w:rPr>
      <w:rFonts w:ascii="Calibri" w:hAnsi="Calibri" w:cs="Calibri"/>
    </w:rPr>
  </w:style>
  <w:style w:type="paragraph" w:customStyle="1" w:styleId="1-21">
    <w:name w:val="中等深浅网格 1 - 强调文字颜色 21"/>
    <w:basedOn w:val="a"/>
    <w:qFormat/>
    <w:rsid w:val="007D4902"/>
    <w:pPr>
      <w:ind w:firstLineChars="200" w:firstLine="420"/>
    </w:pPr>
    <w:rPr>
      <w:rFonts w:ascii="Calibri" w:eastAsia="Calibri" w:hAnsi="Calibri" w:cs="宋体"/>
      <w:b w:val="0"/>
      <w:position w:val="0"/>
      <w:sz w:val="20"/>
      <w:szCs w:val="22"/>
      <w:lang w:val="zh-CN"/>
    </w:rPr>
  </w:style>
  <w:style w:type="paragraph" w:customStyle="1" w:styleId="aff9">
    <w:name w:val="章标题"/>
    <w:next w:val="aff7"/>
    <w:qFormat/>
    <w:rsid w:val="007D4902"/>
    <w:pPr>
      <w:spacing w:beforeLines="50" w:afterLines="50"/>
      <w:jc w:val="both"/>
      <w:outlineLvl w:val="1"/>
    </w:pPr>
    <w:rPr>
      <w:rFonts w:eastAsia="黑体"/>
      <w:sz w:val="21"/>
    </w:rPr>
  </w:style>
  <w:style w:type="paragraph" w:customStyle="1" w:styleId="36">
    <w:name w:val="标题3，章节第三层"/>
    <w:basedOn w:val="a"/>
    <w:next w:val="affa"/>
    <w:qFormat/>
    <w:rsid w:val="007D4902"/>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a">
    <w:name w:val="正文格式"/>
    <w:basedOn w:val="a"/>
    <w:qFormat/>
    <w:rsid w:val="007D4902"/>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2">
    <w:name w:val="小四 段落 宋体 Char"/>
    <w:basedOn w:val="a4"/>
    <w:qFormat/>
    <w:rsid w:val="007D4902"/>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rsid w:val="007D4902"/>
    <w:pPr>
      <w:widowControl/>
      <w:spacing w:before="20" w:after="20"/>
      <w:ind w:left="851"/>
      <w:jc w:val="left"/>
    </w:pPr>
    <w:rPr>
      <w:rFonts w:ascii="Arial" w:eastAsia="Calibri" w:hAnsi="Arial" w:cs="宋体"/>
      <w:b w:val="0"/>
      <w:position w:val="0"/>
      <w:lang w:val="en-GB"/>
    </w:rPr>
  </w:style>
  <w:style w:type="paragraph" w:customStyle="1" w:styleId="affb">
    <w:name w:val="招标文件"/>
    <w:basedOn w:val="a"/>
    <w:qFormat/>
    <w:rsid w:val="007D4902"/>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rsid w:val="007D4902"/>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4"/>
    <w:qFormat/>
    <w:rsid w:val="007D4902"/>
    <w:pPr>
      <w:tabs>
        <w:tab w:val="clear" w:pos="2952"/>
      </w:tabs>
      <w:spacing w:line="360" w:lineRule="auto"/>
      <w:ind w:left="0" w:right="-33" w:firstLineChars="227" w:firstLine="545"/>
      <w:jc w:val="left"/>
    </w:pPr>
    <w:rPr>
      <w:sz w:val="24"/>
    </w:rPr>
  </w:style>
  <w:style w:type="paragraph" w:customStyle="1" w:styleId="affc">
    <w:name w:val="小四 段落 宋体"/>
    <w:basedOn w:val="a4"/>
    <w:qFormat/>
    <w:rsid w:val="007D4902"/>
    <w:pPr>
      <w:tabs>
        <w:tab w:val="clear" w:pos="2952"/>
      </w:tabs>
      <w:spacing w:line="360" w:lineRule="auto"/>
      <w:ind w:left="113" w:right="113" w:firstLine="425"/>
      <w:jc w:val="left"/>
    </w:pPr>
    <w:rPr>
      <w:sz w:val="24"/>
    </w:rPr>
  </w:style>
  <w:style w:type="paragraph" w:customStyle="1" w:styleId="111111">
    <w:name w:val="111111"/>
    <w:basedOn w:val="a"/>
    <w:link w:val="111111Char"/>
    <w:qFormat/>
    <w:rsid w:val="007D4902"/>
    <w:pPr>
      <w:spacing w:before="120" w:after="120"/>
      <w:jc w:val="center"/>
    </w:pPr>
    <w:rPr>
      <w:rFonts w:eastAsia="黑体" w:hAnsi="宋体"/>
      <w:bCs/>
      <w:kern w:val="2"/>
      <w:position w:val="0"/>
      <w:sz w:val="21"/>
      <w:szCs w:val="21"/>
    </w:rPr>
  </w:style>
  <w:style w:type="character" w:customStyle="1" w:styleId="111111Char">
    <w:name w:val="111111 Char"/>
    <w:link w:val="111111"/>
    <w:qFormat/>
    <w:rsid w:val="007D4902"/>
    <w:rPr>
      <w:rFonts w:ascii="宋体" w:eastAsia="黑体" w:hAnsi="宋体" w:cs="宋体"/>
      <w:b/>
      <w:bCs/>
      <w:kern w:val="2"/>
      <w:sz w:val="21"/>
      <w:szCs w:val="21"/>
    </w:rPr>
  </w:style>
  <w:style w:type="paragraph" w:customStyle="1" w:styleId="6">
    <w:name w:val="标题6"/>
    <w:basedOn w:val="5"/>
    <w:qFormat/>
    <w:rsid w:val="007D4902"/>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sid w:val="007D4902"/>
    <w:rPr>
      <w:rFonts w:ascii="Tahoma" w:eastAsia="Calibri" w:hAnsi="Tahoma" w:cs="Tahoma"/>
      <w:b w:val="0"/>
      <w:position w:val="0"/>
      <w:lang w:val="zh-CN"/>
    </w:rPr>
  </w:style>
  <w:style w:type="paragraph" w:customStyle="1" w:styleId="flNote">
    <w:name w:val="flNote"/>
    <w:basedOn w:val="a"/>
    <w:qFormat/>
    <w:rsid w:val="007D4902"/>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rsid w:val="007D4902"/>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rsid w:val="007D4902"/>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rsid w:val="007D4902"/>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rsid w:val="007D4902"/>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sid w:val="007D4902"/>
    <w:rPr>
      <w:rFonts w:ascii="Tahoma" w:eastAsia="Calibri" w:hAnsi="Tahoma" w:cs="宋体"/>
      <w:b w:val="0"/>
      <w:position w:val="0"/>
      <w:lang w:val="zh-CN"/>
    </w:rPr>
  </w:style>
  <w:style w:type="paragraph" w:customStyle="1" w:styleId="xl29">
    <w:name w:val="xl29"/>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sid w:val="007D4902"/>
    <w:rPr>
      <w:rFonts w:ascii="Tahoma" w:eastAsia="Calibri" w:hAnsi="Tahoma" w:cs="宋体"/>
      <w:b w:val="0"/>
      <w:position w:val="0"/>
      <w:lang w:val="zh-CN"/>
    </w:rPr>
  </w:style>
  <w:style w:type="paragraph" w:customStyle="1" w:styleId="CharChar">
    <w:name w:val="Char Char"/>
    <w:basedOn w:val="a"/>
    <w:qFormat/>
    <w:rsid w:val="007D4902"/>
    <w:rPr>
      <w:rFonts w:ascii="Tahoma" w:eastAsia="Calibri" w:hAnsi="Tahoma" w:cs="Tahoma"/>
      <w:b w:val="0"/>
      <w:position w:val="0"/>
      <w:lang w:val="zh-CN"/>
    </w:rPr>
  </w:style>
  <w:style w:type="paragraph" w:customStyle="1" w:styleId="flName">
    <w:name w:val="flName"/>
    <w:basedOn w:val="flNote"/>
    <w:qFormat/>
    <w:rsid w:val="007D4902"/>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7D4902"/>
    <w:rPr>
      <w:rFonts w:ascii="Tahoma" w:eastAsia="Calibri" w:hAnsi="Tahoma" w:cs="Tahoma"/>
      <w:b w:val="0"/>
      <w:position w:val="0"/>
      <w:lang w:val="zh-CN"/>
    </w:rPr>
  </w:style>
  <w:style w:type="paragraph" w:customStyle="1" w:styleId="font13">
    <w:name w:val="font13"/>
    <w:basedOn w:val="a"/>
    <w:qFormat/>
    <w:rsid w:val="007D4902"/>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rsid w:val="007D490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sid w:val="007D4902"/>
    <w:rPr>
      <w:rFonts w:ascii="Tahoma" w:eastAsia="Calibri" w:hAnsi="Tahoma" w:cs="Tahoma"/>
      <w:b w:val="0"/>
      <w:position w:val="0"/>
      <w:lang w:val="zh-CN"/>
    </w:rPr>
  </w:style>
  <w:style w:type="paragraph" w:customStyle="1" w:styleId="affd">
    <w:name w:val="二级目录"/>
    <w:next w:val="a"/>
    <w:qFormat/>
    <w:rsid w:val="007D4902"/>
    <w:pPr>
      <w:tabs>
        <w:tab w:val="left" w:pos="360"/>
        <w:tab w:val="left" w:pos="1145"/>
      </w:tabs>
      <w:outlineLvl w:val="1"/>
    </w:pPr>
    <w:rPr>
      <w:rFonts w:ascii="Calibri" w:hAnsi="Calibri"/>
      <w:b/>
      <w:kern w:val="2"/>
      <w:sz w:val="30"/>
      <w:szCs w:val="28"/>
    </w:rPr>
  </w:style>
  <w:style w:type="paragraph" w:customStyle="1" w:styleId="affe">
    <w:name w:val="我的正文"/>
    <w:basedOn w:val="a"/>
    <w:qFormat/>
    <w:rsid w:val="007D4902"/>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sid w:val="007D4902"/>
    <w:rPr>
      <w:rFonts w:ascii="Calibri" w:eastAsia="Calibri" w:hAnsi="Calibri" w:cs="宋体"/>
      <w:b w:val="0"/>
      <w:position w:val="0"/>
      <w:sz w:val="20"/>
      <w:lang w:val="zh-CN"/>
    </w:rPr>
  </w:style>
  <w:style w:type="paragraph" w:customStyle="1" w:styleId="xl50">
    <w:name w:val="xl50"/>
    <w:basedOn w:val="a"/>
    <w:qFormat/>
    <w:rsid w:val="007D49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rsid w:val="007D4902"/>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3">
    <w:name w:val="表头_5"/>
    <w:basedOn w:val="a"/>
    <w:qFormat/>
    <w:rsid w:val="007D4902"/>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rsid w:val="007D4902"/>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a"/>
    <w:next w:val="affa"/>
    <w:qFormat/>
    <w:rsid w:val="007D4902"/>
    <w:pPr>
      <w:tabs>
        <w:tab w:val="left" w:pos="693"/>
      </w:tabs>
      <w:spacing w:beforeLines="0"/>
      <w:ind w:left="482"/>
      <w:outlineLvl w:val="0"/>
    </w:pPr>
    <w:rPr>
      <w:color w:val="000000"/>
      <w:sz w:val="24"/>
      <w:szCs w:val="24"/>
    </w:rPr>
  </w:style>
  <w:style w:type="paragraph" w:customStyle="1" w:styleId="font12">
    <w:name w:val="font12"/>
    <w:basedOn w:val="a"/>
    <w:qFormat/>
    <w:rsid w:val="007D4902"/>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rsid w:val="007D4902"/>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rsid w:val="007D49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
    <w:name w:val="项目符号：一级"/>
    <w:basedOn w:val="affa"/>
    <w:next w:val="affa"/>
    <w:qFormat/>
    <w:rsid w:val="007D4902"/>
    <w:pPr>
      <w:ind w:rightChars="-64" w:right="-134"/>
    </w:pPr>
    <w:rPr>
      <w:bCs w:val="0"/>
    </w:rPr>
  </w:style>
  <w:style w:type="paragraph" w:styleId="afff0">
    <w:name w:val="Quote"/>
    <w:basedOn w:val="a"/>
    <w:next w:val="a"/>
    <w:link w:val="Charf3"/>
    <w:qFormat/>
    <w:rsid w:val="007D4902"/>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3">
    <w:name w:val="引用 Char"/>
    <w:link w:val="afff0"/>
    <w:qFormat/>
    <w:rsid w:val="007D4902"/>
    <w:rPr>
      <w:rFonts w:ascii="Calibri" w:hAnsi="Calibri"/>
      <w:i/>
      <w:iCs/>
      <w:sz w:val="22"/>
      <w:szCs w:val="22"/>
      <w:lang w:eastAsia="en-US" w:bidi="en-US"/>
    </w:rPr>
  </w:style>
  <w:style w:type="paragraph" w:customStyle="1" w:styleId="Test2">
    <w:name w:val="Test2"/>
    <w:basedOn w:val="2"/>
    <w:qFormat/>
    <w:rsid w:val="007D4902"/>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1">
    <w:name w:val="丁华正文"/>
    <w:basedOn w:val="34"/>
    <w:qFormat/>
    <w:rsid w:val="007D4902"/>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rsid w:val="007D4902"/>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2">
    <w:name w:val="表格抬头"/>
    <w:basedOn w:val="a"/>
    <w:link w:val="Charf4"/>
    <w:qFormat/>
    <w:rsid w:val="007D4902"/>
    <w:pPr>
      <w:jc w:val="center"/>
    </w:pPr>
    <w:rPr>
      <w:rFonts w:ascii="黑体" w:eastAsia="黑体"/>
      <w:kern w:val="2"/>
      <w:position w:val="0"/>
      <w:sz w:val="21"/>
    </w:rPr>
  </w:style>
  <w:style w:type="character" w:customStyle="1" w:styleId="Charf4">
    <w:name w:val="表格抬头 Char"/>
    <w:link w:val="afff2"/>
    <w:qFormat/>
    <w:locked/>
    <w:rsid w:val="007D4902"/>
    <w:rPr>
      <w:rFonts w:ascii="黑体" w:eastAsia="黑体"/>
      <w:b/>
      <w:kern w:val="2"/>
      <w:sz w:val="21"/>
    </w:rPr>
  </w:style>
  <w:style w:type="paragraph" w:customStyle="1" w:styleId="afff3">
    <w:name w:val="插图"/>
    <w:basedOn w:val="a"/>
    <w:qFormat/>
    <w:rsid w:val="007D4902"/>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rsid w:val="007D4902"/>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rsid w:val="007D4902"/>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rsid w:val="007D490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5">
    <w:name w:val="符号与编号 Char"/>
    <w:basedOn w:val="a"/>
    <w:qFormat/>
    <w:rsid w:val="007D4902"/>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rsid w:val="007D4902"/>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4">
    <w:name w:val="普通正文"/>
    <w:basedOn w:val="a"/>
    <w:qFormat/>
    <w:rsid w:val="007D4902"/>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rsid w:val="007D4902"/>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6"/>
    <w:next w:val="afff1"/>
    <w:qFormat/>
    <w:rsid w:val="007D4902"/>
    <w:pPr>
      <w:tabs>
        <w:tab w:val="left" w:pos="1470"/>
        <w:tab w:val="left" w:pos="1980"/>
      </w:tabs>
      <w:spacing w:after="0"/>
      <w:ind w:left="1980" w:hanging="420"/>
      <w:outlineLvl w:val="2"/>
    </w:pPr>
    <w:rPr>
      <w:sz w:val="24"/>
    </w:rPr>
  </w:style>
  <w:style w:type="paragraph" w:customStyle="1" w:styleId="26">
    <w:name w:val="丁华标题2"/>
    <w:basedOn w:val="2"/>
    <w:next w:val="afff1"/>
    <w:qFormat/>
    <w:rsid w:val="007D4902"/>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7">
    <w:name w:val="正文2"/>
    <w:basedOn w:val="a"/>
    <w:qFormat/>
    <w:rsid w:val="007D4902"/>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7D4902"/>
    <w:rPr>
      <w:rFonts w:ascii="Tahoma" w:eastAsia="Calibri" w:hAnsi="Tahoma" w:cs="宋体"/>
      <w:b w:val="0"/>
      <w:position w:val="0"/>
      <w:lang w:val="zh-CN"/>
    </w:rPr>
  </w:style>
  <w:style w:type="paragraph" w:customStyle="1" w:styleId="310">
    <w:name w:val="正文文本缩进 31"/>
    <w:basedOn w:val="a"/>
    <w:qFormat/>
    <w:rsid w:val="007D4902"/>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rsid w:val="007D4902"/>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rsid w:val="007D4902"/>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rsid w:val="007D4902"/>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rsid w:val="007D4902"/>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rsid w:val="007D4902"/>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sid w:val="007D4902"/>
    <w:rPr>
      <w:rFonts w:ascii="Tahoma" w:eastAsia="Calibri" w:hAnsi="Tahoma" w:cs="Tahoma"/>
      <w:b w:val="0"/>
      <w:position w:val="0"/>
      <w:lang w:val="zh-CN"/>
    </w:rPr>
  </w:style>
  <w:style w:type="paragraph" w:customStyle="1" w:styleId="afff5">
    <w:name w:val="新图表正文"/>
    <w:link w:val="CharChar0"/>
    <w:qFormat/>
    <w:rsid w:val="007D4902"/>
    <w:pPr>
      <w:jc w:val="both"/>
    </w:pPr>
    <w:rPr>
      <w:rFonts w:ascii="宋体" w:hAnsi="宋体"/>
      <w:kern w:val="2"/>
      <w:sz w:val="18"/>
      <w:szCs w:val="21"/>
    </w:rPr>
  </w:style>
  <w:style w:type="character" w:customStyle="1" w:styleId="CharChar0">
    <w:name w:val="新图表正文 Char Char"/>
    <w:link w:val="afff5"/>
    <w:qFormat/>
    <w:locked/>
    <w:rsid w:val="007D4902"/>
    <w:rPr>
      <w:rFonts w:ascii="宋体" w:hAnsi="宋体"/>
      <w:kern w:val="2"/>
      <w:sz w:val="18"/>
      <w:szCs w:val="21"/>
      <w:lang w:bidi="ar-SA"/>
    </w:rPr>
  </w:style>
  <w:style w:type="paragraph" w:customStyle="1" w:styleId="Char2CharCharCharCharCharChar1">
    <w:name w:val="Char2 Char Char Char Char Char Char1"/>
    <w:basedOn w:val="a"/>
    <w:qFormat/>
    <w:rsid w:val="007D4902"/>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rsid w:val="007D4902"/>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rsid w:val="007D4902"/>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6">
    <w:name w:val="段 Char"/>
    <w:qFormat/>
    <w:rsid w:val="007D4902"/>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sid w:val="007D4902"/>
    <w:rPr>
      <w:rFonts w:ascii="Calibri" w:eastAsia="Calibri" w:hAnsi="Calibri" w:cs="宋体"/>
      <w:b w:val="0"/>
      <w:position w:val="0"/>
      <w:sz w:val="20"/>
      <w:lang w:val="zh-CN"/>
    </w:rPr>
  </w:style>
  <w:style w:type="paragraph" w:customStyle="1" w:styleId="xl55">
    <w:name w:val="xl55"/>
    <w:basedOn w:val="a"/>
    <w:qFormat/>
    <w:rsid w:val="007D4902"/>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6"/>
    <w:qFormat/>
    <w:rsid w:val="007D4902"/>
    <w:rPr>
      <w:rFonts w:ascii="Tahoma" w:hAnsi="Tahoma"/>
      <w:szCs w:val="24"/>
    </w:rPr>
  </w:style>
  <w:style w:type="paragraph" w:customStyle="1" w:styleId="CharCharCharCharChar">
    <w:name w:val="Char Char Char Char Char"/>
    <w:basedOn w:val="a"/>
    <w:qFormat/>
    <w:rsid w:val="007D4902"/>
    <w:rPr>
      <w:rFonts w:ascii="Tahoma" w:eastAsia="Calibri" w:hAnsi="Tahoma" w:cs="Tahoma"/>
      <w:b w:val="0"/>
      <w:position w:val="0"/>
      <w:lang w:val="zh-CN"/>
    </w:rPr>
  </w:style>
  <w:style w:type="paragraph" w:customStyle="1" w:styleId="CharCharChar0">
    <w:name w:val="Char Char Char"/>
    <w:basedOn w:val="a"/>
    <w:qFormat/>
    <w:rsid w:val="007D4902"/>
    <w:rPr>
      <w:rFonts w:ascii="Tahoma" w:eastAsia="Calibri" w:hAnsi="Tahoma" w:cs="宋体"/>
      <w:b w:val="0"/>
      <w:position w:val="0"/>
      <w:lang w:val="zh-CN"/>
    </w:rPr>
  </w:style>
  <w:style w:type="paragraph" w:customStyle="1" w:styleId="Default">
    <w:name w:val="Default"/>
    <w:qFormat/>
    <w:rsid w:val="007D4902"/>
    <w:pPr>
      <w:widowControl w:val="0"/>
      <w:autoSpaceDE w:val="0"/>
      <w:autoSpaceDN w:val="0"/>
      <w:adjustRightInd w:val="0"/>
    </w:pPr>
    <w:rPr>
      <w:rFonts w:ascii="宋体" w:cs="宋体"/>
      <w:color w:val="000000"/>
      <w:sz w:val="24"/>
      <w:szCs w:val="24"/>
    </w:rPr>
  </w:style>
  <w:style w:type="paragraph" w:customStyle="1" w:styleId="afff6">
    <w:name w:val="一级标题"/>
    <w:basedOn w:val="a"/>
    <w:qFormat/>
    <w:rsid w:val="007D4902"/>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rsid w:val="007D4902"/>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rsid w:val="007D4902"/>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rsid w:val="007D4902"/>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7">
    <w:name w:val="段落"/>
    <w:basedOn w:val="a"/>
    <w:qFormat/>
    <w:rsid w:val="007D4902"/>
    <w:pPr>
      <w:spacing w:line="460" w:lineRule="exact"/>
      <w:ind w:firstLine="480"/>
    </w:pPr>
    <w:rPr>
      <w:rFonts w:ascii="Calibri" w:eastAsia="Calibri" w:hAnsi="Calibri" w:cs="宋体"/>
      <w:b w:val="0"/>
      <w:position w:val="0"/>
      <w:lang w:val="zh-CN"/>
    </w:rPr>
  </w:style>
  <w:style w:type="paragraph" w:customStyle="1" w:styleId="28">
    <w:name w:val="公文标题 2"/>
    <w:basedOn w:val="a"/>
    <w:next w:val="afff8"/>
    <w:qFormat/>
    <w:rsid w:val="007D4902"/>
    <w:pPr>
      <w:outlineLvl w:val="1"/>
    </w:pPr>
    <w:rPr>
      <w:rFonts w:ascii="仿宋_GB2312" w:eastAsia="仿宋_GB2312" w:hAnsi="宋体" w:cs="宋体"/>
      <w:b w:val="0"/>
      <w:kern w:val="28"/>
      <w:position w:val="0"/>
      <w:sz w:val="28"/>
      <w:szCs w:val="24"/>
      <w:lang w:val="zh-CN"/>
    </w:rPr>
  </w:style>
  <w:style w:type="paragraph" w:customStyle="1" w:styleId="afff8">
    <w:name w:val="公文正文"/>
    <w:basedOn w:val="ab"/>
    <w:qFormat/>
    <w:rsid w:val="007D4902"/>
    <w:pPr>
      <w:spacing w:after="0"/>
      <w:ind w:leftChars="0" w:left="0" w:firstLineChars="200" w:firstLine="200"/>
    </w:pPr>
    <w:rPr>
      <w:rFonts w:ascii="仿宋_GB2312" w:eastAsia="仿宋_GB2312" w:hAnsi="宋体"/>
      <w:b w:val="0"/>
      <w:kern w:val="28"/>
      <w:position w:val="0"/>
      <w:sz w:val="28"/>
      <w:szCs w:val="24"/>
    </w:rPr>
  </w:style>
  <w:style w:type="paragraph" w:customStyle="1" w:styleId="afff9">
    <w:name w:val="符号与编号"/>
    <w:basedOn w:val="a"/>
    <w:qFormat/>
    <w:rsid w:val="007D4902"/>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9">
    <w:name w:val="样式 首行缩进:  2 字符"/>
    <w:basedOn w:val="a"/>
    <w:link w:val="2CharChar0"/>
    <w:qFormat/>
    <w:rsid w:val="007D4902"/>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9"/>
    <w:qFormat/>
    <w:rsid w:val="007D4902"/>
    <w:rPr>
      <w:rFonts w:cs="宋体"/>
      <w:kern w:val="2"/>
      <w:sz w:val="24"/>
    </w:rPr>
  </w:style>
  <w:style w:type="paragraph" w:customStyle="1" w:styleId="ArialChar">
    <w:name w:val="正文 + Arial Char"/>
    <w:basedOn w:val="a"/>
    <w:qFormat/>
    <w:rsid w:val="007D4902"/>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rsid w:val="007D4902"/>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a">
    <w:name w:val="表格文字"/>
    <w:basedOn w:val="a"/>
    <w:qFormat/>
    <w:rsid w:val="007D4902"/>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rsid w:val="007D49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rsid w:val="007D4902"/>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sid w:val="007D4902"/>
    <w:rPr>
      <w:rFonts w:ascii="Calibri" w:eastAsia="Calibri" w:hAnsi="Calibri" w:cs="宋体"/>
      <w:b w:val="0"/>
      <w:position w:val="0"/>
      <w:szCs w:val="24"/>
      <w:lang w:val="zh-CN"/>
    </w:rPr>
  </w:style>
  <w:style w:type="paragraph" w:customStyle="1" w:styleId="CharCharCharCharCharCharChar">
    <w:name w:val="Char Char Char Char Char Char Char"/>
    <w:basedOn w:val="a"/>
    <w:qFormat/>
    <w:rsid w:val="007D4902"/>
    <w:pPr>
      <w:tabs>
        <w:tab w:val="left" w:pos="360"/>
      </w:tabs>
    </w:pPr>
    <w:rPr>
      <w:rFonts w:ascii="Times New Roman"/>
      <w:szCs w:val="24"/>
    </w:rPr>
  </w:style>
  <w:style w:type="paragraph" w:customStyle="1" w:styleId="afffb">
    <w:name w:val="首行缩进"/>
    <w:basedOn w:val="a"/>
    <w:qFormat/>
    <w:rsid w:val="007D4902"/>
    <w:pPr>
      <w:ind w:firstLineChars="200" w:firstLine="480"/>
    </w:pPr>
    <w:rPr>
      <w:rFonts w:ascii="Calibri" w:eastAsia="Calibri" w:hAnsi="Calibri" w:cs="宋体"/>
      <w:b w:val="0"/>
      <w:position w:val="0"/>
      <w:sz w:val="20"/>
      <w:lang w:val="zh-CN"/>
    </w:rPr>
  </w:style>
  <w:style w:type="paragraph" w:customStyle="1" w:styleId="xl60">
    <w:name w:val="xl60"/>
    <w:basedOn w:val="a"/>
    <w:qFormat/>
    <w:rsid w:val="007D490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rsid w:val="007D4902"/>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rsid w:val="007D490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c">
    <w:name w:val="表格内文字"/>
    <w:basedOn w:val="a"/>
    <w:qFormat/>
    <w:rsid w:val="007D4902"/>
    <w:pPr>
      <w:spacing w:line="300" w:lineRule="atLeast"/>
    </w:pPr>
    <w:rPr>
      <w:rFonts w:ascii="Calibri" w:eastAsia="Calibri" w:hAnsi="Calibri" w:cs="宋体"/>
      <w:b w:val="0"/>
      <w:position w:val="0"/>
      <w:sz w:val="18"/>
      <w:szCs w:val="24"/>
      <w:lang w:val="zh-CN"/>
    </w:rPr>
  </w:style>
  <w:style w:type="paragraph" w:customStyle="1" w:styleId="xl26">
    <w:name w:val="xl26"/>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rsid w:val="007D4902"/>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sid w:val="007D4902"/>
    <w:rPr>
      <w:rFonts w:ascii="Tahoma" w:eastAsia="Calibri" w:hAnsi="Tahoma" w:cs="宋体"/>
      <w:b w:val="0"/>
      <w:position w:val="0"/>
      <w:lang w:val="zh-CN"/>
    </w:rPr>
  </w:style>
  <w:style w:type="paragraph" w:customStyle="1" w:styleId="DefaultText">
    <w:name w:val="Default Text"/>
    <w:basedOn w:val="a"/>
    <w:qFormat/>
    <w:rsid w:val="007D4902"/>
    <w:pPr>
      <w:widowControl/>
      <w:jc w:val="left"/>
    </w:pPr>
    <w:rPr>
      <w:rFonts w:ascii="Calibri" w:eastAsia="Calibri" w:hAnsi="Calibri" w:cs="宋体"/>
      <w:b w:val="0"/>
      <w:position w:val="0"/>
      <w:lang w:val="zh-CN" w:eastAsia="en-US"/>
    </w:rPr>
  </w:style>
  <w:style w:type="paragraph" w:customStyle="1" w:styleId="14">
    <w:name w:val="正文文本缩进1"/>
    <w:basedOn w:val="a"/>
    <w:qFormat/>
    <w:rsid w:val="007D4902"/>
    <w:pPr>
      <w:spacing w:after="120"/>
      <w:ind w:leftChars="200" w:left="420"/>
    </w:pPr>
    <w:rPr>
      <w:rFonts w:ascii="Calibri" w:eastAsia="Calibri" w:hAnsi="Calibri" w:cs="宋体"/>
      <w:b w:val="0"/>
      <w:position w:val="0"/>
      <w:sz w:val="20"/>
      <w:szCs w:val="24"/>
      <w:lang w:val="zh-CN"/>
    </w:rPr>
  </w:style>
  <w:style w:type="paragraph" w:customStyle="1" w:styleId="2Char4">
    <w:name w:val="正文 首行缩进:  2 字符 Char"/>
    <w:basedOn w:val="a"/>
    <w:qFormat/>
    <w:rsid w:val="007D4902"/>
    <w:pPr>
      <w:spacing w:line="360" w:lineRule="auto"/>
      <w:ind w:firstLine="480"/>
    </w:pPr>
    <w:rPr>
      <w:rFonts w:ascii="Calibri" w:eastAsia="Calibri" w:hAnsi="Calibri" w:cs="宋体"/>
      <w:b w:val="0"/>
      <w:position w:val="0"/>
      <w:lang w:val="zh-CN"/>
    </w:rPr>
  </w:style>
  <w:style w:type="paragraph" w:customStyle="1" w:styleId="afffd">
    <w:name w:val="正文表标题"/>
    <w:next w:val="aff7"/>
    <w:qFormat/>
    <w:rsid w:val="007D4902"/>
    <w:pPr>
      <w:tabs>
        <w:tab w:val="left" w:pos="900"/>
      </w:tabs>
      <w:ind w:left="900" w:hanging="420"/>
      <w:jc w:val="center"/>
    </w:pPr>
    <w:rPr>
      <w:rFonts w:ascii="黑体" w:eastAsia="黑体"/>
      <w:sz w:val="21"/>
    </w:rPr>
  </w:style>
  <w:style w:type="paragraph" w:customStyle="1" w:styleId="afffe">
    <w:name w:val="正文 居中"/>
    <w:basedOn w:val="a"/>
    <w:qFormat/>
    <w:rsid w:val="007D4902"/>
    <w:pPr>
      <w:spacing w:line="360" w:lineRule="auto"/>
      <w:jc w:val="center"/>
    </w:pPr>
    <w:rPr>
      <w:rFonts w:ascii="Calibri" w:eastAsia="Calibri" w:hAnsi="Calibri" w:cs="宋体"/>
      <w:b w:val="0"/>
      <w:position w:val="0"/>
      <w:lang w:val="zh-CN"/>
    </w:rPr>
  </w:style>
  <w:style w:type="paragraph" w:customStyle="1" w:styleId="CharCharChar1">
    <w:name w:val="Char Char Char1"/>
    <w:basedOn w:val="a6"/>
    <w:qFormat/>
    <w:rsid w:val="007D4902"/>
    <w:pPr>
      <w:spacing w:line="436" w:lineRule="exact"/>
    </w:pPr>
    <w:rPr>
      <w:b w:val="0"/>
      <w:kern w:val="2"/>
      <w:position w:val="0"/>
      <w:sz w:val="21"/>
      <w:szCs w:val="24"/>
    </w:rPr>
  </w:style>
  <w:style w:type="paragraph" w:customStyle="1" w:styleId="15">
    <w:name w:val="样式1"/>
    <w:basedOn w:val="a"/>
    <w:next w:val="4"/>
    <w:qFormat/>
    <w:rsid w:val="007D4902"/>
    <w:pPr>
      <w:spacing w:line="300" w:lineRule="auto"/>
      <w:ind w:firstLineChars="200" w:firstLine="480"/>
    </w:pPr>
  </w:style>
  <w:style w:type="paragraph" w:customStyle="1" w:styleId="16">
    <w:name w:val="正文缩进1"/>
    <w:basedOn w:val="a"/>
    <w:link w:val="Char10"/>
    <w:qFormat/>
    <w:rsid w:val="007D4902"/>
    <w:pPr>
      <w:ind w:firstLine="420"/>
    </w:pPr>
    <w:rPr>
      <w:rFonts w:ascii="Times New Roman"/>
      <w:b w:val="0"/>
      <w:position w:val="0"/>
      <w:sz w:val="20"/>
    </w:rPr>
  </w:style>
  <w:style w:type="character" w:customStyle="1" w:styleId="Char10">
    <w:name w:val="正文缩进 Char1"/>
    <w:link w:val="16"/>
    <w:qFormat/>
    <w:rsid w:val="007D4902"/>
  </w:style>
  <w:style w:type="paragraph" w:customStyle="1" w:styleId="17">
    <w:name w:val="1"/>
    <w:basedOn w:val="a"/>
    <w:next w:val="23"/>
    <w:qFormat/>
    <w:rsid w:val="007D4902"/>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sid w:val="007D4902"/>
    <w:rPr>
      <w:rFonts w:ascii="Tahoma" w:eastAsia="Calibri" w:hAnsi="Tahoma" w:cs="宋体"/>
      <w:b w:val="0"/>
      <w:position w:val="0"/>
      <w:lang w:val="zh-CN"/>
    </w:rPr>
  </w:style>
  <w:style w:type="paragraph" w:customStyle="1" w:styleId="affff">
    <w:name w:val="样式"/>
    <w:basedOn w:val="a"/>
    <w:qFormat/>
    <w:rsid w:val="007D4902"/>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sid w:val="007D4902"/>
    <w:pPr>
      <w:adjustRightInd w:val="0"/>
      <w:textAlignment w:val="baseline"/>
    </w:pPr>
    <w:rPr>
      <w:rFonts w:eastAsia="楷体_GB2312" w:hAnsi="宋体" w:cs="宋体"/>
      <w:b w:val="0"/>
      <w:position w:val="0"/>
      <w:sz w:val="28"/>
      <w:lang w:val="zh-CN"/>
    </w:rPr>
  </w:style>
  <w:style w:type="paragraph" w:customStyle="1" w:styleId="19">
    <w:name w:val="表格1"/>
    <w:basedOn w:val="a"/>
    <w:qFormat/>
    <w:rsid w:val="007D4902"/>
    <w:pPr>
      <w:adjustRightInd w:val="0"/>
      <w:textAlignment w:val="baseline"/>
    </w:pPr>
    <w:rPr>
      <w:rFonts w:eastAsia="Calibri" w:hAnsi="Calibri" w:cs="宋体"/>
      <w:b w:val="0"/>
      <w:kern w:val="24"/>
      <w:position w:val="0"/>
      <w:sz w:val="20"/>
      <w:szCs w:val="21"/>
      <w:lang w:val="zh-CN"/>
    </w:rPr>
  </w:style>
  <w:style w:type="paragraph" w:customStyle="1" w:styleId="Charf7">
    <w:name w:val="Char"/>
    <w:basedOn w:val="a"/>
    <w:qFormat/>
    <w:rsid w:val="007D4902"/>
    <w:rPr>
      <w:rFonts w:ascii="Tahoma" w:eastAsia="Calibri" w:hAnsi="Tahoma" w:cs="仿宋_GB2312"/>
      <w:b w:val="0"/>
      <w:position w:val="0"/>
      <w:szCs w:val="28"/>
      <w:lang w:val="zh-CN"/>
    </w:rPr>
  </w:style>
  <w:style w:type="paragraph" w:customStyle="1" w:styleId="2a">
    <w:name w:val="正文缩进2字符"/>
    <w:basedOn w:val="a"/>
    <w:qFormat/>
    <w:rsid w:val="007D4902"/>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sid w:val="007D4902"/>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rsid w:val="007D4902"/>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rsid w:val="007D4902"/>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rsid w:val="007D4902"/>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rsid w:val="007D4902"/>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rsid w:val="007D4902"/>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rsid w:val="007D4902"/>
    <w:pPr>
      <w:snapToGrid w:val="0"/>
      <w:spacing w:before="80" w:after="80"/>
    </w:pPr>
    <w:rPr>
      <w:rFonts w:ascii="Arial" w:hAnsi="Arial" w:cs="Arial"/>
      <w:sz w:val="18"/>
      <w:szCs w:val="28"/>
    </w:rPr>
  </w:style>
  <w:style w:type="paragraph" w:customStyle="1" w:styleId="CharCharCharChar">
    <w:name w:val="Char Char Char Char"/>
    <w:basedOn w:val="a6"/>
    <w:qFormat/>
    <w:rsid w:val="007D4902"/>
    <w:pPr>
      <w:adjustRightInd w:val="0"/>
      <w:snapToGrid w:val="0"/>
      <w:spacing w:line="360" w:lineRule="auto"/>
    </w:pPr>
    <w:rPr>
      <w:rFonts w:ascii="Tahoma" w:hAnsi="Tahoma"/>
      <w:szCs w:val="24"/>
    </w:rPr>
  </w:style>
  <w:style w:type="paragraph" w:customStyle="1" w:styleId="xl54">
    <w:name w:val="xl54"/>
    <w:basedOn w:val="a"/>
    <w:qFormat/>
    <w:rsid w:val="007D490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rsid w:val="007D4902"/>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rsid w:val="007D4902"/>
    <w:pPr>
      <w:widowControl/>
      <w:spacing w:after="160" w:line="240" w:lineRule="exact"/>
      <w:jc w:val="left"/>
    </w:pPr>
    <w:rPr>
      <w:rFonts w:ascii="Verdana" w:hAnsi="Verdana"/>
      <w:sz w:val="20"/>
      <w:lang w:eastAsia="en-US"/>
    </w:rPr>
  </w:style>
  <w:style w:type="paragraph" w:customStyle="1" w:styleId="qw">
    <w:name w:val="qw"/>
    <w:qFormat/>
    <w:rsid w:val="007D4902"/>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rsid w:val="007D4902"/>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rsid w:val="007D4902"/>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sid w:val="007D4902"/>
    <w:rPr>
      <w:rFonts w:ascii="Tahoma" w:eastAsia="Calibri" w:hAnsi="Tahoma" w:cs="Tahoma"/>
      <w:b w:val="0"/>
      <w:position w:val="0"/>
      <w:lang w:val="zh-CN"/>
    </w:rPr>
  </w:style>
  <w:style w:type="paragraph" w:customStyle="1" w:styleId="xl42">
    <w:name w:val="xl42"/>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6"/>
    <w:qFormat/>
    <w:rsid w:val="007D4902"/>
    <w:rPr>
      <w:rFonts w:ascii="Tahoma" w:hAnsi="Tahoma"/>
      <w:b w:val="0"/>
      <w:kern w:val="2"/>
      <w:position w:val="0"/>
      <w:szCs w:val="24"/>
    </w:rPr>
  </w:style>
  <w:style w:type="paragraph" w:customStyle="1" w:styleId="Style42">
    <w:name w:val="_Style 42"/>
    <w:basedOn w:val="a"/>
    <w:next w:val="aa"/>
    <w:qFormat/>
    <w:rsid w:val="007D4902"/>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sid w:val="007D4902"/>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rsid w:val="007D4902"/>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rsid w:val="007D4902"/>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rsid w:val="007D4902"/>
    <w:pPr>
      <w:spacing w:after="284"/>
    </w:pPr>
    <w:rPr>
      <w:rFonts w:eastAsia="宋体"/>
      <w:b w:val="0"/>
    </w:rPr>
  </w:style>
  <w:style w:type="paragraph" w:customStyle="1" w:styleId="CharCharCharCharCharChar">
    <w:name w:val="Char Char Char Char Char Char"/>
    <w:basedOn w:val="a"/>
    <w:qFormat/>
    <w:rsid w:val="007D4902"/>
    <w:rPr>
      <w:rFonts w:ascii="Tahoma" w:eastAsia="Calibri" w:hAnsi="Tahoma" w:cs="Tahoma"/>
      <w:b w:val="0"/>
      <w:position w:val="0"/>
      <w:lang w:val="zh-CN"/>
    </w:rPr>
  </w:style>
  <w:style w:type="paragraph" w:customStyle="1" w:styleId="xl25">
    <w:name w:val="xl25"/>
    <w:basedOn w:val="a"/>
    <w:qFormat/>
    <w:rsid w:val="007D4902"/>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0">
    <w:name w:val="项目符号，一级"/>
    <w:basedOn w:val="affa"/>
    <w:next w:val="affa"/>
    <w:qFormat/>
    <w:rsid w:val="007D4902"/>
    <w:pPr>
      <w:tabs>
        <w:tab w:val="left" w:pos="1320"/>
      </w:tabs>
      <w:spacing w:line="240" w:lineRule="atLeast"/>
      <w:ind w:leftChars="179" w:left="376" w:firstLine="0"/>
    </w:pPr>
    <w:rPr>
      <w:bCs w:val="0"/>
      <w:color w:val="000000"/>
      <w:szCs w:val="24"/>
    </w:rPr>
  </w:style>
  <w:style w:type="paragraph" w:customStyle="1" w:styleId="Char20">
    <w:name w:val="Char2"/>
    <w:basedOn w:val="a"/>
    <w:qFormat/>
    <w:rsid w:val="007D4902"/>
    <w:pPr>
      <w:widowControl/>
      <w:spacing w:after="160" w:line="240" w:lineRule="exact"/>
      <w:jc w:val="left"/>
    </w:pPr>
    <w:rPr>
      <w:rFonts w:ascii="Verdana" w:hAnsi="Verdana"/>
      <w:sz w:val="20"/>
      <w:lang w:eastAsia="en-US"/>
    </w:rPr>
  </w:style>
  <w:style w:type="paragraph" w:customStyle="1" w:styleId="Style226">
    <w:name w:val="_Style 226"/>
    <w:basedOn w:val="1"/>
    <w:next w:val="a"/>
    <w:qFormat/>
    <w:rsid w:val="007D4902"/>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rsid w:val="007D490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rsid w:val="007D4902"/>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sid w:val="007D4902"/>
    <w:pPr>
      <w:widowControl/>
      <w:jc w:val="left"/>
    </w:pPr>
    <w:rPr>
      <w:rFonts w:eastAsia="Calibri" w:hAnsi="宋体" w:cs="宋体"/>
      <w:b w:val="0"/>
      <w:position w:val="0"/>
      <w:szCs w:val="24"/>
      <w:lang w:val="zh-CN"/>
    </w:rPr>
  </w:style>
  <w:style w:type="paragraph" w:customStyle="1" w:styleId="54">
    <w:name w:val="标题5，章节第五层"/>
    <w:basedOn w:val="a"/>
    <w:next w:val="a"/>
    <w:qFormat/>
    <w:rsid w:val="007D4902"/>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rsid w:val="007D4902"/>
    <w:pPr>
      <w:spacing w:line="360" w:lineRule="auto"/>
    </w:pPr>
    <w:rPr>
      <w:rFonts w:ascii="Calibri" w:eastAsia="Calibri" w:hAnsi="Calibri" w:cs="宋体"/>
      <w:b w:val="0"/>
      <w:position w:val="0"/>
      <w:sz w:val="20"/>
      <w:lang w:val="zh-CN"/>
    </w:rPr>
  </w:style>
  <w:style w:type="paragraph" w:customStyle="1" w:styleId="2b">
    <w:name w:val="样式2"/>
    <w:basedOn w:val="a"/>
    <w:qFormat/>
    <w:rsid w:val="007D4902"/>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rsid w:val="007D4902"/>
    <w:pPr>
      <w:ind w:firstLineChars="200" w:firstLine="420"/>
    </w:pPr>
    <w:rPr>
      <w:rFonts w:ascii="Calibri" w:eastAsia="Calibri" w:hAnsi="Calibri" w:cs="宋体"/>
      <w:b w:val="0"/>
      <w:position w:val="0"/>
      <w:sz w:val="20"/>
      <w:szCs w:val="24"/>
      <w:lang w:val="zh-CN"/>
    </w:rPr>
  </w:style>
  <w:style w:type="paragraph" w:customStyle="1" w:styleId="affff1">
    <w:name w:val="论文正文"/>
    <w:basedOn w:val="21"/>
    <w:qFormat/>
    <w:rsid w:val="007D4902"/>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sid w:val="007D4902"/>
    <w:rPr>
      <w:rFonts w:ascii="Tahoma" w:eastAsia="Calibri" w:hAnsi="Tahoma" w:cs="宋体"/>
      <w:b w:val="0"/>
      <w:position w:val="0"/>
      <w:lang w:val="zh-CN"/>
    </w:rPr>
  </w:style>
  <w:style w:type="paragraph" w:customStyle="1" w:styleId="a00">
    <w:name w:val="a0"/>
    <w:basedOn w:val="a"/>
    <w:qFormat/>
    <w:rsid w:val="007D4902"/>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rsid w:val="007D490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rsid w:val="007D4902"/>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rsid w:val="007D490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9"/>
    <w:qFormat/>
    <w:rsid w:val="007D4902"/>
    <w:pPr>
      <w:widowControl/>
      <w:spacing w:before="100" w:beforeAutospacing="1" w:after="100" w:afterAutospacing="1"/>
      <w:jc w:val="left"/>
    </w:pPr>
    <w:rPr>
      <w:rFonts w:eastAsia="Calibri" w:hAnsi="宋体" w:cs="宋体"/>
      <w:b w:val="0"/>
      <w:position w:val="0"/>
      <w:lang w:val="zh-CN"/>
    </w:rPr>
  </w:style>
  <w:style w:type="paragraph" w:customStyle="1" w:styleId="2c">
    <w:name w:val="列出段落2"/>
    <w:basedOn w:val="a"/>
    <w:qFormat/>
    <w:rsid w:val="007D4902"/>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rsid w:val="007D490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6"/>
    <w:qFormat/>
    <w:rsid w:val="007D4902"/>
    <w:pPr>
      <w:adjustRightInd w:val="0"/>
      <w:snapToGrid w:val="0"/>
      <w:spacing w:line="360" w:lineRule="auto"/>
    </w:pPr>
    <w:rPr>
      <w:rFonts w:ascii="Tahoma" w:hAnsi="Tahoma"/>
      <w:szCs w:val="24"/>
    </w:rPr>
  </w:style>
  <w:style w:type="paragraph" w:customStyle="1" w:styleId="affff2">
    <w:name w:val="表格内容"/>
    <w:basedOn w:val="a"/>
    <w:qFormat/>
    <w:rsid w:val="007D4902"/>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3">
    <w:name w:val="列表内容"/>
    <w:basedOn w:val="a"/>
    <w:next w:val="a"/>
    <w:qFormat/>
    <w:rsid w:val="007D4902"/>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sid w:val="007D4902"/>
    <w:rPr>
      <w:rFonts w:ascii="Tahoma" w:eastAsia="Calibri" w:hAnsi="Tahoma" w:cs="Tahoma"/>
      <w:b w:val="0"/>
      <w:position w:val="0"/>
      <w:lang w:val="zh-CN"/>
    </w:rPr>
  </w:style>
  <w:style w:type="paragraph" w:customStyle="1" w:styleId="affff4">
    <w:name w:val="项目符号，二级"/>
    <w:basedOn w:val="affa"/>
    <w:next w:val="affa"/>
    <w:qFormat/>
    <w:rsid w:val="007D4902"/>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rsid w:val="007D4902"/>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rsid w:val="007D4902"/>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5">
    <w:name w:val="方案正文"/>
    <w:basedOn w:val="a"/>
    <w:qFormat/>
    <w:rsid w:val="007D4902"/>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rsid w:val="007D490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rsid w:val="007D490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sid w:val="007D4902"/>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rsid w:val="007D4902"/>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rsid w:val="007D4902"/>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6">
    <w:name w:val="表蕊"/>
    <w:basedOn w:val="a"/>
    <w:qFormat/>
    <w:rsid w:val="007D4902"/>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rsid w:val="007D4902"/>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7">
    <w:name w:val="No Spacing"/>
    <w:link w:val="Charf8"/>
    <w:uiPriority w:val="99"/>
    <w:qFormat/>
    <w:rsid w:val="007D4902"/>
    <w:pPr>
      <w:widowControl w:val="0"/>
      <w:jc w:val="both"/>
    </w:pPr>
    <w:rPr>
      <w:rFonts w:ascii="Calibri" w:eastAsia="微软雅黑" w:hAnsi="Calibri"/>
      <w:kern w:val="2"/>
      <w:sz w:val="24"/>
      <w:szCs w:val="22"/>
    </w:rPr>
  </w:style>
  <w:style w:type="character" w:customStyle="1" w:styleId="Charf8">
    <w:name w:val="无间隔 Char"/>
    <w:link w:val="affff7"/>
    <w:qFormat/>
    <w:rsid w:val="007D4902"/>
    <w:rPr>
      <w:rFonts w:ascii="Calibri" w:eastAsia="微软雅黑" w:hAnsi="Calibri"/>
      <w:kern w:val="2"/>
      <w:sz w:val="24"/>
      <w:szCs w:val="22"/>
      <w:lang w:bidi="ar-SA"/>
    </w:rPr>
  </w:style>
  <w:style w:type="paragraph" w:customStyle="1" w:styleId="affff8">
    <w:name w:val="二级条标题"/>
    <w:basedOn w:val="a"/>
    <w:next w:val="aff7"/>
    <w:qFormat/>
    <w:rsid w:val="007D4902"/>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rsid w:val="007D4902"/>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9">
    <w:name w:val="Intense Quote"/>
    <w:basedOn w:val="a"/>
    <w:next w:val="a"/>
    <w:link w:val="Charf9"/>
    <w:qFormat/>
    <w:rsid w:val="007D4902"/>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9">
    <w:name w:val="明显引用 Char"/>
    <w:link w:val="affff9"/>
    <w:qFormat/>
    <w:rsid w:val="007D4902"/>
    <w:rPr>
      <w:rFonts w:ascii="Calibri" w:hAnsi="Calibri"/>
      <w:b/>
      <w:bCs/>
      <w:i/>
      <w:iCs/>
      <w:sz w:val="22"/>
      <w:szCs w:val="22"/>
      <w:lang w:eastAsia="en-US" w:bidi="en-US"/>
    </w:rPr>
  </w:style>
  <w:style w:type="paragraph" w:customStyle="1" w:styleId="xl27">
    <w:name w:val="xl27"/>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sid w:val="007D4902"/>
    <w:rPr>
      <w:rFonts w:ascii="Times New Roman"/>
    </w:rPr>
  </w:style>
  <w:style w:type="paragraph" w:customStyle="1" w:styleId="xl33">
    <w:name w:val="xl33"/>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a">
    <w:name w:val="表格"/>
    <w:basedOn w:val="a"/>
    <w:qFormat/>
    <w:rsid w:val="007D4902"/>
    <w:pPr>
      <w:snapToGrid w:val="0"/>
      <w:ind w:firstLineChars="21" w:firstLine="21"/>
    </w:pPr>
    <w:rPr>
      <w:rFonts w:eastAsia="Calibri" w:hAnsi="宋体" w:cs="宋体"/>
      <w:b w:val="0"/>
      <w:position w:val="0"/>
      <w:sz w:val="20"/>
      <w:lang w:val="zh-CN"/>
    </w:rPr>
  </w:style>
  <w:style w:type="paragraph" w:customStyle="1" w:styleId="affffb">
    <w:name w:val="a"/>
    <w:basedOn w:val="a"/>
    <w:qFormat/>
    <w:rsid w:val="007D4902"/>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rsid w:val="007D4902"/>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7D4902"/>
    <w:rPr>
      <w:rFonts w:ascii="Tahoma" w:eastAsia="Calibri" w:hAnsi="Tahoma" w:cs="Tahoma"/>
      <w:b w:val="0"/>
      <w:position w:val="0"/>
      <w:lang w:val="zh-CN"/>
    </w:rPr>
  </w:style>
  <w:style w:type="paragraph" w:customStyle="1" w:styleId="NoSpacing1">
    <w:name w:val="No Spacing1"/>
    <w:qFormat/>
    <w:rsid w:val="007D4902"/>
    <w:pPr>
      <w:widowControl w:val="0"/>
      <w:jc w:val="both"/>
    </w:pPr>
    <w:rPr>
      <w:rFonts w:ascii="Calibri" w:eastAsia="微软雅黑" w:hAnsi="Calibri"/>
      <w:kern w:val="2"/>
      <w:sz w:val="24"/>
      <w:szCs w:val="22"/>
    </w:rPr>
  </w:style>
  <w:style w:type="paragraph" w:customStyle="1" w:styleId="xl49">
    <w:name w:val="xl49"/>
    <w:basedOn w:val="a"/>
    <w:qFormat/>
    <w:rsid w:val="007D4902"/>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6"/>
    <w:qFormat/>
    <w:rsid w:val="007D4902"/>
    <w:rPr>
      <w:rFonts w:ascii="Tahoma" w:hAnsi="Tahoma"/>
      <w:szCs w:val="24"/>
    </w:rPr>
  </w:style>
  <w:style w:type="paragraph" w:customStyle="1" w:styleId="CharCharCharCharCharCharCharCharCharCharChar1">
    <w:name w:val="Char Char Char Char Char Char Char Char Char Char Char1"/>
    <w:basedOn w:val="a"/>
    <w:qFormat/>
    <w:rsid w:val="007D4902"/>
    <w:rPr>
      <w:rFonts w:ascii="Tahoma" w:eastAsia="Calibri" w:hAnsi="Tahoma" w:cs="Tahoma"/>
      <w:b w:val="0"/>
      <w:position w:val="0"/>
      <w:lang w:val="zh-CN"/>
    </w:rPr>
  </w:style>
  <w:style w:type="paragraph" w:customStyle="1" w:styleId="font7">
    <w:name w:val="font7"/>
    <w:basedOn w:val="a"/>
    <w:qFormat/>
    <w:rsid w:val="007D4902"/>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1"/>
    <w:qFormat/>
    <w:rsid w:val="007D4902"/>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7D4902"/>
    <w:rPr>
      <w:rFonts w:ascii="Tahoma" w:eastAsia="Calibri" w:hAnsi="Tahoma" w:cs="宋体"/>
      <w:b w:val="0"/>
      <w:position w:val="0"/>
      <w:lang w:val="zh-CN"/>
    </w:rPr>
  </w:style>
  <w:style w:type="paragraph" w:customStyle="1" w:styleId="44">
    <w:name w:val="标题 4宋体"/>
    <w:basedOn w:val="4"/>
    <w:qFormat/>
    <w:rsid w:val="007D4902"/>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sid w:val="007D4902"/>
    <w:rPr>
      <w:kern w:val="2"/>
      <w:sz w:val="21"/>
      <w:szCs w:val="24"/>
    </w:rPr>
  </w:style>
  <w:style w:type="paragraph" w:customStyle="1" w:styleId="ItemListCharChar">
    <w:name w:val="Item List Char Char"/>
    <w:qFormat/>
    <w:rsid w:val="007D4902"/>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rsid w:val="007D4902"/>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rsid w:val="007D4902"/>
    <w:pPr>
      <w:spacing w:before="156" w:line="360" w:lineRule="auto"/>
      <w:ind w:firstLineChars="200" w:firstLine="510"/>
    </w:pPr>
    <w:rPr>
      <w:rFonts w:ascii="Calibri" w:eastAsia="Calibri" w:hAnsi="Calibri" w:cs="宋体"/>
      <w:b w:val="0"/>
      <w:position w:val="0"/>
      <w:lang w:val="zh-CN"/>
    </w:rPr>
  </w:style>
  <w:style w:type="paragraph" w:customStyle="1" w:styleId="affffc">
    <w:name w:val="普通文字"/>
    <w:basedOn w:val="a"/>
    <w:next w:val="a"/>
    <w:qFormat/>
    <w:rsid w:val="007D4902"/>
    <w:rPr>
      <w:rFonts w:eastAsia="Calibri" w:hAnsi="宋体" w:cs="宋体"/>
      <w:b w:val="0"/>
      <w:position w:val="0"/>
      <w:lang w:val="zh-CN"/>
    </w:rPr>
  </w:style>
  <w:style w:type="paragraph" w:customStyle="1" w:styleId="CharCharCharCharChar1">
    <w:name w:val="Char Char Char Char Char1"/>
    <w:basedOn w:val="a"/>
    <w:qFormat/>
    <w:rsid w:val="007D4902"/>
    <w:rPr>
      <w:rFonts w:ascii="Tahoma" w:eastAsia="Calibri" w:hAnsi="Tahoma" w:cs="宋体"/>
      <w:b w:val="0"/>
      <w:position w:val="0"/>
      <w:lang w:val="zh-CN"/>
    </w:rPr>
  </w:style>
  <w:style w:type="paragraph" w:customStyle="1" w:styleId="affffd">
    <w:name w:val="标准文本"/>
    <w:basedOn w:val="a"/>
    <w:qFormat/>
    <w:rsid w:val="007D4902"/>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rsid w:val="007D4902"/>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rsid w:val="007D4902"/>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a"/>
    <w:qFormat/>
    <w:rsid w:val="007D4902"/>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rsid w:val="007D4902"/>
    <w:pPr>
      <w:widowControl w:val="0"/>
      <w:jc w:val="both"/>
    </w:pPr>
    <w:rPr>
      <w:rFonts w:ascii="Calibri" w:hAnsi="Calibri" w:hint="eastAsia"/>
      <w:kern w:val="2"/>
      <w:sz w:val="21"/>
    </w:rPr>
  </w:style>
  <w:style w:type="paragraph" w:customStyle="1" w:styleId="affffe">
    <w:name w:val="文档正文"/>
    <w:basedOn w:val="a"/>
    <w:qFormat/>
    <w:rsid w:val="007D4902"/>
    <w:pPr>
      <w:spacing w:line="360" w:lineRule="auto"/>
    </w:pPr>
    <w:rPr>
      <w:rFonts w:eastAsia="Calibri" w:hAnsi="宋体" w:cs="宋体"/>
      <w:bCs/>
      <w:position w:val="0"/>
      <w:sz w:val="20"/>
      <w:szCs w:val="24"/>
      <w:lang w:val="zh-CN"/>
    </w:rPr>
  </w:style>
  <w:style w:type="paragraph" w:customStyle="1" w:styleId="xl61">
    <w:name w:val="xl61"/>
    <w:basedOn w:val="a"/>
    <w:qFormat/>
    <w:rsid w:val="007D4902"/>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
    <w:name w:val="标准小四"/>
    <w:basedOn w:val="a"/>
    <w:qFormat/>
    <w:rsid w:val="007D4902"/>
    <w:pPr>
      <w:spacing w:line="360" w:lineRule="auto"/>
      <w:ind w:firstLineChars="200" w:firstLine="480"/>
    </w:pPr>
    <w:rPr>
      <w:rFonts w:ascii="Arial" w:eastAsia="Calibri" w:hAnsi="Arial" w:cs="宋体"/>
      <w:b w:val="0"/>
      <w:position w:val="0"/>
      <w:szCs w:val="21"/>
      <w:lang w:val="zh-CN"/>
    </w:rPr>
  </w:style>
  <w:style w:type="paragraph" w:customStyle="1" w:styleId="afffff0">
    <w:name w:val="正文 + 宋体"/>
    <w:basedOn w:val="a"/>
    <w:qFormat/>
    <w:rsid w:val="007D4902"/>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rsid w:val="007D4902"/>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rsid w:val="007D4902"/>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rsid w:val="007D4902"/>
    <w:pPr>
      <w:spacing w:before="100" w:beforeAutospacing="1" w:after="100" w:afterAutospacing="1"/>
    </w:pPr>
    <w:rPr>
      <w:rFonts w:ascii="宋体" w:eastAsia="仿宋_GB2312" w:hAnsi="宋体" w:cs="宋体"/>
      <w:sz w:val="24"/>
    </w:rPr>
  </w:style>
  <w:style w:type="paragraph" w:customStyle="1" w:styleId="font8">
    <w:name w:val="font8"/>
    <w:basedOn w:val="a"/>
    <w:qFormat/>
    <w:rsid w:val="007D4902"/>
    <w:pPr>
      <w:widowControl/>
      <w:spacing w:before="100" w:beforeAutospacing="1" w:after="100" w:afterAutospacing="1"/>
      <w:jc w:val="left"/>
    </w:pPr>
    <w:rPr>
      <w:rFonts w:eastAsia="Calibri" w:hAnsi="宋体" w:cs="宋体"/>
      <w:bCs/>
      <w:i/>
      <w:iCs/>
      <w:position w:val="0"/>
      <w:sz w:val="20"/>
      <w:lang w:val="zh-CN"/>
    </w:rPr>
  </w:style>
  <w:style w:type="paragraph" w:customStyle="1" w:styleId="2d">
    <w:name w:val="纯文本2"/>
    <w:basedOn w:val="a"/>
    <w:qFormat/>
    <w:rsid w:val="007D4902"/>
    <w:pPr>
      <w:adjustRightInd w:val="0"/>
      <w:textAlignment w:val="baseline"/>
    </w:pPr>
    <w:rPr>
      <w:rFonts w:eastAsia="楷体_GB2312" w:hAnsi="Courier New"/>
      <w:sz w:val="28"/>
    </w:rPr>
  </w:style>
  <w:style w:type="paragraph" w:customStyle="1" w:styleId="afffff1">
    <w:name w:val="大标题"/>
    <w:basedOn w:val="a"/>
    <w:next w:val="a"/>
    <w:qFormat/>
    <w:rsid w:val="007D4902"/>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6"/>
    <w:qFormat/>
    <w:rsid w:val="007D4902"/>
    <w:pPr>
      <w:adjustRightInd w:val="0"/>
      <w:spacing w:line="436" w:lineRule="exact"/>
      <w:ind w:left="357"/>
      <w:jc w:val="left"/>
      <w:outlineLvl w:val="3"/>
    </w:pPr>
    <w:rPr>
      <w:rFonts w:ascii="Tahoma" w:hAnsi="Tahoma" w:cs="Tahoma"/>
      <w:position w:val="0"/>
      <w:szCs w:val="24"/>
    </w:rPr>
  </w:style>
  <w:style w:type="paragraph" w:customStyle="1" w:styleId="2e">
    <w:name w:val="标题2，章节第二层"/>
    <w:basedOn w:val="a"/>
    <w:next w:val="affa"/>
    <w:qFormat/>
    <w:rsid w:val="007D4902"/>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sid w:val="007D4902"/>
    <w:rPr>
      <w:rFonts w:ascii="Tahoma" w:eastAsia="Calibri" w:hAnsi="Tahoma" w:cs="Tahoma"/>
      <w:b w:val="0"/>
      <w:position w:val="0"/>
      <w:lang w:val="zh-CN"/>
    </w:rPr>
  </w:style>
  <w:style w:type="paragraph" w:customStyle="1" w:styleId="xl28">
    <w:name w:val="xl28"/>
    <w:basedOn w:val="a"/>
    <w:qFormat/>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sid w:val="007D4902"/>
    <w:rPr>
      <w:rFonts w:ascii="宋体" w:eastAsia="宋体" w:hAnsi="Courier New"/>
      <w:kern w:val="2"/>
      <w:sz w:val="21"/>
      <w:szCs w:val="21"/>
      <w:lang w:val="en-US" w:eastAsia="zh-CN" w:bidi="ar-SA"/>
    </w:rPr>
  </w:style>
  <w:style w:type="character" w:customStyle="1" w:styleId="concon">
    <w:name w:val="concon"/>
    <w:qFormat/>
    <w:rsid w:val="007D4902"/>
  </w:style>
  <w:style w:type="character" w:customStyle="1" w:styleId="1f">
    <w:name w:val="标题 字符1"/>
    <w:qFormat/>
    <w:rsid w:val="007D4902"/>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sid w:val="007D4902"/>
    <w:rPr>
      <w:rFonts w:eastAsia="宋体"/>
      <w:kern w:val="2"/>
      <w:sz w:val="24"/>
      <w:szCs w:val="24"/>
      <w:lang w:val="en-US" w:eastAsia="zh-CN" w:bidi="ar-SA"/>
    </w:rPr>
  </w:style>
  <w:style w:type="character" w:customStyle="1" w:styleId="qxdate">
    <w:name w:val="qxdate"/>
    <w:qFormat/>
    <w:rsid w:val="007D4902"/>
    <w:rPr>
      <w:rFonts w:ascii="Times New Roman" w:eastAsia="宋体" w:hAnsi="Times New Roman" w:cs="Times New Roman"/>
      <w:color w:val="333333"/>
      <w:sz w:val="18"/>
      <w:szCs w:val="18"/>
    </w:rPr>
  </w:style>
  <w:style w:type="character" w:customStyle="1" w:styleId="Title1Char">
    <w:name w:val="Title1 Char"/>
    <w:qFormat/>
    <w:rsid w:val="007D4902"/>
    <w:rPr>
      <w:rFonts w:eastAsia="宋体"/>
      <w:b/>
      <w:bCs/>
      <w:kern w:val="44"/>
      <w:sz w:val="44"/>
      <w:szCs w:val="44"/>
      <w:lang w:val="en-US" w:eastAsia="zh-CN" w:bidi="ar-SA"/>
    </w:rPr>
  </w:style>
  <w:style w:type="character" w:customStyle="1" w:styleId="CharCharChar10">
    <w:name w:val="小四 段落 宋体 Char Char Char1"/>
    <w:qFormat/>
    <w:rsid w:val="007D4902"/>
    <w:rPr>
      <w:rFonts w:ascii="宋体" w:eastAsia="宋体" w:hAnsi="宋体"/>
      <w:kern w:val="2"/>
      <w:sz w:val="24"/>
      <w:szCs w:val="24"/>
      <w:lang w:val="en-US" w:eastAsia="zh-CN" w:bidi="ar-SA"/>
    </w:rPr>
  </w:style>
  <w:style w:type="character" w:customStyle="1" w:styleId="CharChar5">
    <w:name w:val="标准文本 Char Char"/>
    <w:qFormat/>
    <w:rsid w:val="007D4902"/>
    <w:rPr>
      <w:rFonts w:eastAsia="宋体" w:cs="宋体"/>
      <w:kern w:val="2"/>
      <w:sz w:val="24"/>
      <w:szCs w:val="24"/>
      <w:lang w:val="en-US" w:eastAsia="zh-CN" w:bidi="ar-SA"/>
    </w:rPr>
  </w:style>
  <w:style w:type="character" w:customStyle="1" w:styleId="CharChar26">
    <w:name w:val="Char Char26"/>
    <w:qFormat/>
    <w:rsid w:val="007D4902"/>
    <w:rPr>
      <w:b/>
      <w:bCs/>
      <w:kern w:val="2"/>
      <w:sz w:val="32"/>
      <w:szCs w:val="32"/>
    </w:rPr>
  </w:style>
  <w:style w:type="character" w:customStyle="1" w:styleId="Style315">
    <w:name w:val="_Style 315"/>
    <w:qFormat/>
    <w:rsid w:val="007D4902"/>
    <w:rPr>
      <w:i/>
      <w:iCs/>
      <w:smallCaps/>
      <w:spacing w:val="5"/>
    </w:rPr>
  </w:style>
  <w:style w:type="character" w:customStyle="1" w:styleId="prev1">
    <w:name w:val="prev1"/>
    <w:qFormat/>
    <w:rsid w:val="007D4902"/>
    <w:rPr>
      <w:rFonts w:ascii="Times New Roman" w:eastAsia="宋体" w:hAnsi="Times New Roman" w:cs="Times New Roman"/>
      <w:color w:val="888888"/>
    </w:rPr>
  </w:style>
  <w:style w:type="character" w:customStyle="1" w:styleId="redfilefwwh">
    <w:name w:val="redfilefwwh"/>
    <w:qFormat/>
    <w:rsid w:val="007D4902"/>
    <w:rPr>
      <w:rFonts w:ascii="Times New Roman" w:eastAsia="宋体" w:hAnsi="Times New Roman" w:cs="Times New Roman"/>
      <w:color w:val="BA2636"/>
      <w:sz w:val="18"/>
      <w:szCs w:val="18"/>
    </w:rPr>
  </w:style>
  <w:style w:type="character" w:customStyle="1" w:styleId="listbenefit">
    <w:name w:val="listbenefit"/>
    <w:qFormat/>
    <w:rsid w:val="007D4902"/>
  </w:style>
  <w:style w:type="character" w:customStyle="1" w:styleId="textcontents">
    <w:name w:val="textcontents"/>
    <w:qFormat/>
    <w:rsid w:val="007D4902"/>
  </w:style>
  <w:style w:type="character" w:customStyle="1" w:styleId="Style321">
    <w:name w:val="_Style 321"/>
    <w:qFormat/>
    <w:rsid w:val="007D4902"/>
    <w:rPr>
      <w:smallCaps/>
    </w:rPr>
  </w:style>
  <w:style w:type="character" w:customStyle="1" w:styleId="case31">
    <w:name w:val="case31"/>
    <w:qFormat/>
    <w:rsid w:val="007D4902"/>
    <w:rPr>
      <w:sz w:val="21"/>
      <w:szCs w:val="21"/>
    </w:rPr>
  </w:style>
  <w:style w:type="character" w:customStyle="1" w:styleId="CharChar23">
    <w:name w:val="Char Char23"/>
    <w:qFormat/>
    <w:rsid w:val="007D4902"/>
    <w:rPr>
      <w:rFonts w:ascii="Arial" w:eastAsia="黑体" w:hAnsi="Arial"/>
      <w:b/>
      <w:bCs/>
      <w:kern w:val="2"/>
      <w:sz w:val="24"/>
      <w:szCs w:val="24"/>
    </w:rPr>
  </w:style>
  <w:style w:type="character" w:customStyle="1" w:styleId="Style326">
    <w:name w:val="_Style 326"/>
    <w:qFormat/>
    <w:rsid w:val="007D4902"/>
    <w:rPr>
      <w:b/>
      <w:bCs/>
    </w:rPr>
  </w:style>
  <w:style w:type="character" w:customStyle="1" w:styleId="zhengwen1">
    <w:name w:val="zhengwen1"/>
    <w:uiPriority w:val="99"/>
    <w:qFormat/>
    <w:rsid w:val="007D4902"/>
    <w:rPr>
      <w:sz w:val="21"/>
    </w:rPr>
  </w:style>
  <w:style w:type="character" w:customStyle="1" w:styleId="afffff2">
    <w:name w:val="样式 非加粗"/>
    <w:qFormat/>
    <w:rsid w:val="007D4902"/>
    <w:rPr>
      <w:rFonts w:eastAsia="宋体"/>
      <w:sz w:val="28"/>
    </w:rPr>
  </w:style>
  <w:style w:type="character" w:customStyle="1" w:styleId="next3">
    <w:name w:val="next3"/>
    <w:qFormat/>
    <w:rsid w:val="007D4902"/>
    <w:rPr>
      <w:rFonts w:ascii="微软雅黑" w:eastAsia="微软雅黑" w:hAnsi="微软雅黑" w:cs="微软雅黑" w:hint="eastAsia"/>
      <w:sz w:val="21"/>
      <w:szCs w:val="21"/>
    </w:rPr>
  </w:style>
  <w:style w:type="character" w:customStyle="1" w:styleId="3Char3">
    <w:name w:val="标题 3 Char"/>
    <w:uiPriority w:val="99"/>
    <w:qFormat/>
    <w:rsid w:val="007D4902"/>
    <w:rPr>
      <w:rFonts w:ascii="宋体" w:eastAsia="宋体" w:hAnsi="宋体"/>
      <w:b/>
      <w:bCs/>
      <w:kern w:val="2"/>
      <w:sz w:val="24"/>
      <w:szCs w:val="32"/>
      <w:lang w:val="en-US" w:eastAsia="zh-CN" w:bidi="ar-SA"/>
    </w:rPr>
  </w:style>
  <w:style w:type="character" w:customStyle="1" w:styleId="Char12">
    <w:name w:val="小四 段落 宋体 Char1"/>
    <w:qFormat/>
    <w:rsid w:val="007D4902"/>
    <w:rPr>
      <w:rFonts w:eastAsia="宋体"/>
      <w:kern w:val="2"/>
      <w:sz w:val="24"/>
      <w:szCs w:val="24"/>
      <w:lang w:val="en-US" w:eastAsia="zh-CN" w:bidi="ar-SA"/>
    </w:rPr>
  </w:style>
  <w:style w:type="character" w:customStyle="1" w:styleId="next1">
    <w:name w:val="next1"/>
    <w:qFormat/>
    <w:rsid w:val="007D4902"/>
    <w:rPr>
      <w:rFonts w:ascii="Times New Roman" w:eastAsia="宋体" w:hAnsi="Times New Roman" w:cs="Times New Roman"/>
      <w:color w:val="888888"/>
    </w:rPr>
  </w:style>
  <w:style w:type="character" w:customStyle="1" w:styleId="style13">
    <w:name w:val="style13"/>
    <w:qFormat/>
    <w:rsid w:val="007D4902"/>
    <w:rPr>
      <w:sz w:val="18"/>
      <w:szCs w:val="18"/>
    </w:rPr>
  </w:style>
  <w:style w:type="character" w:customStyle="1" w:styleId="next2">
    <w:name w:val="next2"/>
    <w:qFormat/>
    <w:rsid w:val="007D4902"/>
    <w:rPr>
      <w:rFonts w:ascii="Times New Roman" w:eastAsia="宋体" w:hAnsi="Times New Roman" w:cs="Times New Roman"/>
      <w:color w:val="888888"/>
    </w:rPr>
  </w:style>
  <w:style w:type="character" w:customStyle="1" w:styleId="CharChar27">
    <w:name w:val="Char Char27"/>
    <w:qFormat/>
    <w:rsid w:val="007D4902"/>
    <w:rPr>
      <w:b/>
      <w:bCs/>
      <w:kern w:val="44"/>
      <w:sz w:val="44"/>
      <w:szCs w:val="44"/>
    </w:rPr>
  </w:style>
  <w:style w:type="character" w:customStyle="1" w:styleId="CharChar8">
    <w:name w:val="Char Char8"/>
    <w:qFormat/>
    <w:rsid w:val="007D4902"/>
    <w:rPr>
      <w:rFonts w:eastAsia="宋体"/>
      <w:kern w:val="2"/>
      <w:sz w:val="21"/>
      <w:lang w:val="en-US" w:eastAsia="zh-CN" w:bidi="ar-SA"/>
    </w:rPr>
  </w:style>
  <w:style w:type="character" w:customStyle="1" w:styleId="3zw">
    <w:name w:val="3zw"/>
    <w:qFormat/>
    <w:rsid w:val="007D4902"/>
  </w:style>
  <w:style w:type="character" w:customStyle="1" w:styleId="CharCharCharCharChar0">
    <w:name w:val="小四 段落 宋体 Char Char Char Char Char"/>
    <w:qFormat/>
    <w:rsid w:val="007D4902"/>
    <w:rPr>
      <w:rFonts w:eastAsia="宋体"/>
      <w:kern w:val="2"/>
      <w:sz w:val="24"/>
      <w:szCs w:val="24"/>
      <w:lang w:val="en-US" w:eastAsia="zh-CN" w:bidi="ar-SA"/>
    </w:rPr>
  </w:style>
  <w:style w:type="character" w:customStyle="1" w:styleId="hCharChar">
    <w:name w:val="h Char Char"/>
    <w:qFormat/>
    <w:rsid w:val="007D4902"/>
    <w:rPr>
      <w:rFonts w:eastAsia="宋体"/>
      <w:kern w:val="2"/>
      <w:sz w:val="18"/>
      <w:szCs w:val="18"/>
      <w:lang w:val="en-US" w:eastAsia="zh-CN" w:bidi="ar-SA"/>
    </w:rPr>
  </w:style>
  <w:style w:type="character" w:customStyle="1" w:styleId="content">
    <w:name w:val="content"/>
    <w:qFormat/>
    <w:rsid w:val="007D4902"/>
  </w:style>
  <w:style w:type="character" w:customStyle="1" w:styleId="redfilenumber">
    <w:name w:val="redfilenumber"/>
    <w:qFormat/>
    <w:rsid w:val="007D4902"/>
    <w:rPr>
      <w:rFonts w:ascii="Times New Roman" w:eastAsia="宋体" w:hAnsi="Times New Roman" w:cs="Times New Roman"/>
      <w:color w:val="BA2636"/>
      <w:sz w:val="18"/>
      <w:szCs w:val="18"/>
    </w:rPr>
  </w:style>
  <w:style w:type="character" w:customStyle="1" w:styleId="CharChar28">
    <w:name w:val="Char Char28"/>
    <w:qFormat/>
    <w:rsid w:val="007D4902"/>
    <w:rPr>
      <w:rFonts w:ascii="Arial" w:eastAsia="黑体" w:hAnsi="Arial" w:cs="Arial"/>
      <w:b/>
      <w:bCs/>
      <w:sz w:val="32"/>
      <w:szCs w:val="32"/>
    </w:rPr>
  </w:style>
  <w:style w:type="character" w:customStyle="1" w:styleId="Charfb">
    <w:name w:val="正文 + 宋体 Char"/>
    <w:qFormat/>
    <w:rsid w:val="007D4902"/>
    <w:rPr>
      <w:rFonts w:eastAsia="宋体"/>
      <w:kern w:val="2"/>
      <w:sz w:val="21"/>
      <w:szCs w:val="24"/>
      <w:lang w:val="en-US" w:eastAsia="zh-CN" w:bidi="ar-SA"/>
    </w:rPr>
  </w:style>
  <w:style w:type="character" w:customStyle="1" w:styleId="CharChar211">
    <w:name w:val="Char Char211"/>
    <w:qFormat/>
    <w:rsid w:val="007D4902"/>
    <w:rPr>
      <w:rFonts w:ascii="宋体" w:eastAsia="宋体" w:hAnsi="Courier New"/>
      <w:kern w:val="2"/>
      <w:sz w:val="21"/>
      <w:szCs w:val="21"/>
      <w:lang w:val="en-US" w:eastAsia="zh-CN" w:bidi="ar-SA"/>
    </w:rPr>
  </w:style>
  <w:style w:type="character" w:customStyle="1" w:styleId="subtitle1">
    <w:name w:val="subtitle1"/>
    <w:qFormat/>
    <w:rsid w:val="007D4902"/>
    <w:rPr>
      <w:rFonts w:ascii="Georgia" w:hAnsi="Georgia" w:hint="default"/>
      <w:b/>
      <w:bCs/>
      <w:color w:val="666666"/>
      <w:sz w:val="18"/>
      <w:szCs w:val="18"/>
    </w:rPr>
  </w:style>
  <w:style w:type="character" w:customStyle="1" w:styleId="Char13">
    <w:name w:val="特点 Char1"/>
    <w:qFormat/>
    <w:rsid w:val="007D4902"/>
    <w:rPr>
      <w:rFonts w:eastAsia="宋体"/>
      <w:kern w:val="2"/>
      <w:sz w:val="21"/>
      <w:lang w:val="en-US" w:eastAsia="zh-CN" w:bidi="ar-SA"/>
    </w:rPr>
  </w:style>
  <w:style w:type="character" w:customStyle="1" w:styleId="afffff3">
    <w:name w:val="样式 宋体 小四"/>
    <w:qFormat/>
    <w:rsid w:val="007D4902"/>
    <w:rPr>
      <w:rFonts w:ascii="宋体" w:hAnsi="宋体"/>
      <w:sz w:val="24"/>
    </w:rPr>
  </w:style>
  <w:style w:type="character" w:customStyle="1" w:styleId="CharChar22">
    <w:name w:val="Char Char22"/>
    <w:qFormat/>
    <w:rsid w:val="007D4902"/>
    <w:rPr>
      <w:b/>
      <w:bCs/>
      <w:kern w:val="2"/>
      <w:sz w:val="24"/>
      <w:szCs w:val="24"/>
    </w:rPr>
  </w:style>
  <w:style w:type="character" w:customStyle="1" w:styleId="parasmall">
    <w:name w:val="para_small"/>
    <w:qFormat/>
    <w:rsid w:val="007D4902"/>
  </w:style>
  <w:style w:type="character" w:customStyle="1" w:styleId="CharCharChar11">
    <w:name w:val="纯文本 Char Char Char1"/>
    <w:qFormat/>
    <w:rsid w:val="007D4902"/>
    <w:rPr>
      <w:rFonts w:ascii="宋体" w:eastAsia="宋体" w:hAnsi="Courier New"/>
      <w:kern w:val="2"/>
      <w:sz w:val="21"/>
      <w:szCs w:val="21"/>
      <w:lang w:val="en-US" w:eastAsia="zh-CN" w:bidi="ar-SA"/>
    </w:rPr>
  </w:style>
  <w:style w:type="character" w:customStyle="1" w:styleId="style131">
    <w:name w:val="style131"/>
    <w:qFormat/>
    <w:rsid w:val="007D4902"/>
    <w:rPr>
      <w:rFonts w:cs="Times New Roman"/>
      <w:sz w:val="18"/>
      <w:szCs w:val="18"/>
    </w:rPr>
  </w:style>
  <w:style w:type="character" w:customStyle="1" w:styleId="displayarti">
    <w:name w:val="displayarti"/>
    <w:qFormat/>
    <w:rsid w:val="007D4902"/>
    <w:rPr>
      <w:rFonts w:ascii="Times New Roman" w:eastAsia="宋体" w:hAnsi="Times New Roman" w:cs="Times New Roman"/>
      <w:color w:val="FFFFFF"/>
      <w:shd w:val="clear" w:color="auto" w:fill="A00000"/>
    </w:rPr>
  </w:style>
  <w:style w:type="character" w:customStyle="1" w:styleId="CharChar21">
    <w:name w:val="Char Char21"/>
    <w:qFormat/>
    <w:rsid w:val="007D4902"/>
    <w:rPr>
      <w:rFonts w:ascii="Arial" w:eastAsia="黑体" w:hAnsi="Arial"/>
      <w:kern w:val="2"/>
      <w:sz w:val="24"/>
      <w:szCs w:val="24"/>
    </w:rPr>
  </w:style>
  <w:style w:type="character" w:customStyle="1" w:styleId="Char14">
    <w:name w:val="纯文本 Char1"/>
    <w:qFormat/>
    <w:rsid w:val="007D4902"/>
    <w:rPr>
      <w:rFonts w:ascii="宋体" w:eastAsia="宋体" w:hAnsi="Courier New" w:cs="Courier New"/>
      <w:kern w:val="2"/>
      <w:sz w:val="21"/>
      <w:szCs w:val="21"/>
      <w:lang w:val="en-US" w:eastAsia="zh-CN" w:bidi="ar-SA"/>
    </w:rPr>
  </w:style>
  <w:style w:type="character" w:customStyle="1" w:styleId="1CharCharChar">
    <w:name w:val="华宇段落1 Char Char Char"/>
    <w:qFormat/>
    <w:rsid w:val="007D4902"/>
    <w:rPr>
      <w:rFonts w:eastAsia="宋体"/>
      <w:bCs/>
      <w:kern w:val="2"/>
      <w:sz w:val="24"/>
      <w:szCs w:val="24"/>
      <w:lang w:val="en-US" w:eastAsia="zh-CN" w:bidi="ar-SA"/>
    </w:rPr>
  </w:style>
  <w:style w:type="character" w:customStyle="1" w:styleId="Style367">
    <w:name w:val="_Style 367"/>
    <w:qFormat/>
    <w:rsid w:val="007D4902"/>
    <w:rPr>
      <w:smallCaps/>
      <w:spacing w:val="5"/>
      <w:u w:val="single"/>
    </w:rPr>
  </w:style>
  <w:style w:type="character" w:customStyle="1" w:styleId="HTML10">
    <w:name w:val="HTML 预设格式 字符1"/>
    <w:qFormat/>
    <w:rsid w:val="007D4902"/>
    <w:rPr>
      <w:rFonts w:ascii="Courier New" w:eastAsia="宋体" w:hAnsi="Courier New" w:cs="Courier New"/>
      <w:b/>
      <w:position w:val="-10"/>
    </w:rPr>
  </w:style>
  <w:style w:type="character" w:customStyle="1" w:styleId="next">
    <w:name w:val="next"/>
    <w:qFormat/>
    <w:rsid w:val="007D4902"/>
    <w:rPr>
      <w:rFonts w:ascii="微软雅黑" w:eastAsia="微软雅黑" w:hAnsi="微软雅黑" w:cs="微软雅黑"/>
      <w:sz w:val="21"/>
      <w:szCs w:val="21"/>
    </w:rPr>
  </w:style>
  <w:style w:type="character" w:customStyle="1" w:styleId="prev">
    <w:name w:val="prev"/>
    <w:qFormat/>
    <w:rsid w:val="007D4902"/>
    <w:rPr>
      <w:rFonts w:ascii="微软雅黑" w:eastAsia="微软雅黑" w:hAnsi="微软雅黑" w:cs="微软雅黑" w:hint="eastAsia"/>
      <w:sz w:val="21"/>
      <w:szCs w:val="21"/>
    </w:rPr>
  </w:style>
  <w:style w:type="character" w:customStyle="1" w:styleId="titleemph1">
    <w:name w:val="title_emph1"/>
    <w:qFormat/>
    <w:rsid w:val="007D4902"/>
    <w:rPr>
      <w:rFonts w:ascii="Arial" w:cs="Arial"/>
      <w:b/>
      <w:bCs/>
      <w:sz w:val="18"/>
      <w:szCs w:val="18"/>
    </w:rPr>
  </w:style>
  <w:style w:type="character" w:customStyle="1" w:styleId="CharChar200">
    <w:name w:val="Char Char20"/>
    <w:qFormat/>
    <w:rsid w:val="007D4902"/>
    <w:rPr>
      <w:rFonts w:ascii="Arial" w:eastAsia="黑体" w:hAnsi="Arial"/>
      <w:kern w:val="2"/>
      <w:sz w:val="21"/>
      <w:szCs w:val="21"/>
    </w:rPr>
  </w:style>
  <w:style w:type="character" w:customStyle="1" w:styleId="Style379">
    <w:name w:val="_Style 379"/>
    <w:qFormat/>
    <w:rsid w:val="007D4902"/>
    <w:rPr>
      <w:i/>
      <w:iCs/>
    </w:rPr>
  </w:style>
  <w:style w:type="character" w:customStyle="1" w:styleId="normalfont1">
    <w:name w:val="normalfont1"/>
    <w:qFormat/>
    <w:rsid w:val="007D4902"/>
    <w:rPr>
      <w:rFonts w:ascii="ˎ̥" w:hAnsi="ˎ̥" w:hint="default"/>
      <w:sz w:val="18"/>
      <w:szCs w:val="18"/>
      <w:u w:val="none"/>
    </w:rPr>
  </w:style>
  <w:style w:type="character" w:customStyle="1" w:styleId="1f0">
    <w:name w:val="已访问的超链接1"/>
    <w:qFormat/>
    <w:rsid w:val="007D4902"/>
    <w:rPr>
      <w:color w:val="auto"/>
      <w:u w:val="none"/>
    </w:rPr>
  </w:style>
  <w:style w:type="character" w:customStyle="1" w:styleId="A20">
    <w:name w:val="A2"/>
    <w:qFormat/>
    <w:rsid w:val="007D4902"/>
    <w:rPr>
      <w:rFonts w:cs="Helvetica"/>
      <w:color w:val="000000"/>
      <w:sz w:val="18"/>
      <w:szCs w:val="18"/>
    </w:rPr>
  </w:style>
  <w:style w:type="character" w:customStyle="1" w:styleId="CharChar29">
    <w:name w:val="Char Char29"/>
    <w:qFormat/>
    <w:rsid w:val="007D4902"/>
    <w:rPr>
      <w:rFonts w:ascii="Times New Roman" w:eastAsia="宋体" w:hAnsi="Times New Roman" w:cs="Times New Roman"/>
      <w:b/>
      <w:bCs/>
      <w:kern w:val="44"/>
      <w:sz w:val="44"/>
      <w:szCs w:val="44"/>
    </w:rPr>
  </w:style>
  <w:style w:type="character" w:customStyle="1" w:styleId="contentlineheight1">
    <w:name w:val="content_lineheight1"/>
    <w:qFormat/>
    <w:rsid w:val="007D4902"/>
  </w:style>
  <w:style w:type="character" w:customStyle="1" w:styleId="Charfc">
    <w:name w:val="标准小四 Char"/>
    <w:qFormat/>
    <w:rsid w:val="007D4902"/>
    <w:rPr>
      <w:rFonts w:ascii="Arial" w:eastAsia="宋体" w:hAnsi="Arial"/>
      <w:kern w:val="2"/>
      <w:sz w:val="24"/>
      <w:szCs w:val="21"/>
      <w:lang w:val="en-US" w:eastAsia="zh-CN" w:bidi="ar-SA"/>
    </w:rPr>
  </w:style>
  <w:style w:type="character" w:customStyle="1" w:styleId="CharChar6">
    <w:name w:val="标准小四 Char Char"/>
    <w:qFormat/>
    <w:rsid w:val="007D4902"/>
    <w:rPr>
      <w:rFonts w:ascii="Arial" w:eastAsia="宋体" w:hAnsi="Arial"/>
      <w:kern w:val="2"/>
      <w:sz w:val="24"/>
      <w:szCs w:val="21"/>
      <w:lang w:val="en-US" w:eastAsia="zh-CN" w:bidi="ar-SA"/>
    </w:rPr>
  </w:style>
  <w:style w:type="character" w:customStyle="1" w:styleId="ih151">
    <w:name w:val="ih151"/>
    <w:qFormat/>
    <w:rsid w:val="007D4902"/>
    <w:rPr>
      <w:color w:val="666666"/>
      <w:sz w:val="18"/>
      <w:szCs w:val="18"/>
      <w:u w:val="none"/>
    </w:rPr>
  </w:style>
  <w:style w:type="character" w:customStyle="1" w:styleId="Charfd">
    <w:name w:val="标准文本 Char"/>
    <w:qFormat/>
    <w:rsid w:val="007D4902"/>
    <w:rPr>
      <w:rFonts w:eastAsia="宋体" w:cs="宋体"/>
      <w:kern w:val="2"/>
      <w:sz w:val="24"/>
      <w:szCs w:val="24"/>
      <w:lang w:val="en-US" w:eastAsia="zh-CN" w:bidi="ar-SA"/>
    </w:rPr>
  </w:style>
  <w:style w:type="character" w:customStyle="1" w:styleId="gjfg">
    <w:name w:val="gjfg"/>
    <w:qFormat/>
    <w:rsid w:val="007D4902"/>
  </w:style>
  <w:style w:type="character" w:customStyle="1" w:styleId="CharCharCharChar10">
    <w:name w:val="小四 段落 宋体 Char Char Char Char1"/>
    <w:qFormat/>
    <w:rsid w:val="007D4902"/>
    <w:rPr>
      <w:rFonts w:eastAsia="宋体"/>
      <w:kern w:val="2"/>
      <w:sz w:val="24"/>
      <w:szCs w:val="24"/>
      <w:lang w:val="en-US" w:eastAsia="zh-CN" w:bidi="ar-SA"/>
    </w:rPr>
  </w:style>
  <w:style w:type="character" w:customStyle="1" w:styleId="1f1">
    <w:name w:val="引用 字符1"/>
    <w:uiPriority w:val="99"/>
    <w:qFormat/>
    <w:rsid w:val="007D4902"/>
    <w:rPr>
      <w:rFonts w:ascii="宋体" w:eastAsia="宋体" w:hAnsi="Times New Roman" w:cs="Times New Roman"/>
      <w:b/>
      <w:i/>
      <w:iCs/>
      <w:color w:val="404040"/>
      <w:position w:val="-10"/>
      <w:sz w:val="24"/>
    </w:rPr>
  </w:style>
  <w:style w:type="character" w:customStyle="1" w:styleId="prev2">
    <w:name w:val="prev2"/>
    <w:qFormat/>
    <w:rsid w:val="007D4902"/>
    <w:rPr>
      <w:rFonts w:ascii="Times New Roman" w:eastAsia="宋体" w:hAnsi="Times New Roman" w:cs="Times New Roman"/>
      <w:color w:val="888888"/>
    </w:rPr>
  </w:style>
  <w:style w:type="character" w:customStyle="1" w:styleId="t1">
    <w:name w:val="t1"/>
    <w:qFormat/>
    <w:rsid w:val="007D4902"/>
  </w:style>
  <w:style w:type="character" w:customStyle="1" w:styleId="cfdate">
    <w:name w:val="cfdate"/>
    <w:qFormat/>
    <w:rsid w:val="007D4902"/>
    <w:rPr>
      <w:rFonts w:ascii="Times New Roman" w:eastAsia="宋体" w:hAnsi="Times New Roman" w:cs="Times New Roman"/>
      <w:color w:val="333333"/>
      <w:sz w:val="18"/>
      <w:szCs w:val="18"/>
    </w:rPr>
  </w:style>
  <w:style w:type="character" w:customStyle="1" w:styleId="CharChar24">
    <w:name w:val="Char Char24"/>
    <w:qFormat/>
    <w:rsid w:val="007D4902"/>
    <w:rPr>
      <w:b/>
      <w:bCs/>
      <w:kern w:val="2"/>
      <w:sz w:val="28"/>
      <w:szCs w:val="28"/>
    </w:rPr>
  </w:style>
  <w:style w:type="character" w:customStyle="1" w:styleId="pointnormal1">
    <w:name w:val="point_normal1"/>
    <w:qFormat/>
    <w:rsid w:val="007D4902"/>
    <w:rPr>
      <w:rFonts w:ascii="Arial" w:hAnsi="Arial" w:cs="Arial" w:hint="default"/>
      <w:sz w:val="18"/>
      <w:szCs w:val="18"/>
    </w:rPr>
  </w:style>
  <w:style w:type="character" w:customStyle="1" w:styleId="CharCharCharCharCharChar0">
    <w:name w:val="小四 段落 宋体 Char Char Char Char Char Char"/>
    <w:qFormat/>
    <w:rsid w:val="007D4902"/>
    <w:rPr>
      <w:rFonts w:eastAsia="宋体"/>
      <w:kern w:val="2"/>
      <w:sz w:val="24"/>
      <w:szCs w:val="24"/>
      <w:lang w:val="en-US" w:eastAsia="zh-CN" w:bidi="ar-SA"/>
    </w:rPr>
  </w:style>
  <w:style w:type="character" w:customStyle="1" w:styleId="CharChar17">
    <w:name w:val="Char Char17"/>
    <w:qFormat/>
    <w:rsid w:val="007D4902"/>
    <w:rPr>
      <w:rFonts w:ascii="宋体" w:hAnsi="Courier New"/>
      <w:kern w:val="2"/>
      <w:sz w:val="21"/>
      <w:szCs w:val="21"/>
    </w:rPr>
  </w:style>
  <w:style w:type="character" w:customStyle="1" w:styleId="1f2">
    <w:name w:val="明显引用 字符1"/>
    <w:uiPriority w:val="99"/>
    <w:qFormat/>
    <w:rsid w:val="007D4902"/>
    <w:rPr>
      <w:rFonts w:ascii="宋体" w:eastAsia="宋体" w:hAnsi="Times New Roman" w:cs="Times New Roman"/>
      <w:b/>
      <w:i/>
      <w:iCs/>
      <w:color w:val="4472C4"/>
      <w:position w:val="-10"/>
      <w:sz w:val="24"/>
    </w:rPr>
  </w:style>
  <w:style w:type="character" w:customStyle="1" w:styleId="Char15">
    <w:name w:val="标题 Char1"/>
    <w:qFormat/>
    <w:rsid w:val="007D4902"/>
    <w:rPr>
      <w:rFonts w:ascii="Cambria" w:eastAsia="宋体" w:cs="Times New Roman"/>
      <w:b/>
      <w:bCs/>
      <w:sz w:val="32"/>
      <w:szCs w:val="32"/>
    </w:rPr>
  </w:style>
  <w:style w:type="character" w:customStyle="1" w:styleId="prev3">
    <w:name w:val="prev3"/>
    <w:qFormat/>
    <w:rsid w:val="007D4902"/>
    <w:rPr>
      <w:rFonts w:ascii="微软雅黑" w:eastAsia="微软雅黑" w:hAnsi="微软雅黑" w:cs="微软雅黑"/>
      <w:sz w:val="21"/>
      <w:szCs w:val="21"/>
    </w:rPr>
  </w:style>
  <w:style w:type="character" w:customStyle="1" w:styleId="param-value">
    <w:name w:val="param-value"/>
    <w:qFormat/>
    <w:rsid w:val="007D4902"/>
  </w:style>
  <w:style w:type="character" w:customStyle="1" w:styleId="211">
    <w:name w:val="正文文本缩进 2 字符1"/>
    <w:qFormat/>
    <w:rsid w:val="007D4902"/>
    <w:rPr>
      <w:rFonts w:ascii="宋体" w:eastAsia="宋体" w:hAnsi="Times New Roman" w:cs="Times New Roman"/>
      <w:b/>
      <w:position w:val="-10"/>
      <w:sz w:val="24"/>
    </w:rPr>
  </w:style>
  <w:style w:type="character" w:customStyle="1" w:styleId="apple-converted-space">
    <w:name w:val="apple-converted-space"/>
    <w:qFormat/>
    <w:rsid w:val="007D490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7D4902"/>
    <w:rPr>
      <w:rFonts w:eastAsia="宋体"/>
      <w:b/>
      <w:bCs/>
      <w:kern w:val="2"/>
      <w:sz w:val="32"/>
      <w:szCs w:val="32"/>
      <w:lang w:val="en-US" w:eastAsia="zh-CN" w:bidi="ar-SA"/>
    </w:rPr>
  </w:style>
  <w:style w:type="character" w:customStyle="1" w:styleId="1CharChar">
    <w:name w:val="华宇段落1 Char Char"/>
    <w:qFormat/>
    <w:rsid w:val="007D4902"/>
    <w:rPr>
      <w:rFonts w:eastAsia="宋体"/>
      <w:bCs/>
      <w:kern w:val="2"/>
      <w:sz w:val="24"/>
      <w:szCs w:val="24"/>
      <w:lang w:val="en-US" w:eastAsia="zh-CN" w:bidi="ar-SA"/>
    </w:rPr>
  </w:style>
  <w:style w:type="character" w:customStyle="1" w:styleId="CharChar25">
    <w:name w:val="Char Char25"/>
    <w:qFormat/>
    <w:rsid w:val="007D4902"/>
    <w:rPr>
      <w:rFonts w:ascii="Arial" w:eastAsia="黑体" w:hAnsi="Arial"/>
      <w:b/>
      <w:kern w:val="2"/>
      <w:sz w:val="28"/>
    </w:rPr>
  </w:style>
  <w:style w:type="character" w:customStyle="1" w:styleId="3CharChar">
    <w:name w:val="标题 3 Char Char"/>
    <w:qFormat/>
    <w:rsid w:val="007D4902"/>
    <w:rPr>
      <w:rFonts w:eastAsia="仿宋_GB2312"/>
      <w:b/>
      <w:bCs/>
      <w:kern w:val="2"/>
      <w:sz w:val="28"/>
      <w:szCs w:val="32"/>
      <w:lang w:val="en-US" w:eastAsia="zh-CN" w:bidi="ar-SA"/>
    </w:rPr>
  </w:style>
  <w:style w:type="character" w:customStyle="1" w:styleId="2Char5">
    <w:name w:val="样式 首行缩进:  2 字符 Char"/>
    <w:qFormat/>
    <w:rsid w:val="007D4902"/>
    <w:rPr>
      <w:rFonts w:eastAsia="宋体" w:cs="宋体"/>
      <w:kern w:val="2"/>
      <w:sz w:val="24"/>
      <w:lang w:val="en-US" w:eastAsia="zh-CN" w:bidi="ar-SA"/>
    </w:rPr>
  </w:style>
  <w:style w:type="table" w:customStyle="1" w:styleId="TableNormal">
    <w:name w:val="Table Normal"/>
    <w:qFormat/>
    <w:rsid w:val="007D4902"/>
    <w:tblPr>
      <w:tblCellMar>
        <w:top w:w="0" w:type="dxa"/>
        <w:left w:w="0" w:type="dxa"/>
        <w:bottom w:w="0" w:type="dxa"/>
        <w:right w:w="0" w:type="dxa"/>
      </w:tblCellMar>
    </w:tblPr>
  </w:style>
  <w:style w:type="table" w:customStyle="1" w:styleId="1f3">
    <w:name w:val="网格型1"/>
    <w:basedOn w:val="a2"/>
    <w:uiPriority w:val="99"/>
    <w:unhideWhenUsed/>
    <w:qFormat/>
    <w:rsid w:val="007D4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Placeholder Text"/>
    <w:uiPriority w:val="99"/>
    <w:semiHidden/>
    <w:qFormat/>
    <w:rsid w:val="007D4902"/>
    <w:rPr>
      <w:color w:val="808080"/>
    </w:rPr>
  </w:style>
  <w:style w:type="paragraph" w:customStyle="1" w:styleId="1f4">
    <w:name w:val="正文文本1"/>
    <w:basedOn w:val="a"/>
    <w:qFormat/>
    <w:rsid w:val="007D4902"/>
    <w:pPr>
      <w:spacing w:line="480" w:lineRule="auto"/>
      <w:ind w:firstLine="400"/>
    </w:pPr>
    <w:rPr>
      <w:rFonts w:hAnsi="宋体" w:cs="宋体"/>
      <w:sz w:val="20"/>
      <w:lang w:val="zh-CN" w:bidi="zh-CN"/>
    </w:rPr>
  </w:style>
  <w:style w:type="character" w:customStyle="1" w:styleId="font01">
    <w:name w:val="font01"/>
    <w:basedOn w:val="a1"/>
    <w:qFormat/>
    <w:rsid w:val="007D4902"/>
    <w:rPr>
      <w:rFonts w:ascii="宋体" w:eastAsia="宋体" w:hAnsi="宋体" w:cs="宋体" w:hint="eastAsia"/>
      <w:color w:val="000000"/>
      <w:sz w:val="22"/>
      <w:szCs w:val="22"/>
      <w:u w:val="none"/>
    </w:rPr>
  </w:style>
  <w:style w:type="character" w:customStyle="1" w:styleId="font21">
    <w:name w:val="font21"/>
    <w:basedOn w:val="a1"/>
    <w:qFormat/>
    <w:rsid w:val="007D4902"/>
    <w:rPr>
      <w:rFonts w:ascii="Times New Roman" w:hAnsi="Times New Roman" w:cs="Times New Roman" w:hint="default"/>
      <w:color w:val="000000"/>
      <w:sz w:val="22"/>
      <w:szCs w:val="22"/>
      <w:u w:val="none"/>
    </w:rPr>
  </w:style>
  <w:style w:type="character" w:customStyle="1" w:styleId="Chara">
    <w:name w:val="页眉 Char"/>
    <w:basedOn w:val="a1"/>
    <w:link w:val="af3"/>
    <w:uiPriority w:val="99"/>
    <w:qFormat/>
    <w:rsid w:val="007D4902"/>
    <w:rPr>
      <w:b/>
      <w:position w:val="-10"/>
      <w:sz w:val="18"/>
      <w:szCs w:val="18"/>
    </w:rPr>
  </w:style>
  <w:style w:type="character" w:customStyle="1" w:styleId="Char6">
    <w:name w:val="日期 Char"/>
    <w:basedOn w:val="a1"/>
    <w:link w:val="ae"/>
    <w:qFormat/>
    <w:rsid w:val="007D4902"/>
    <w:rPr>
      <w:b/>
      <w:position w:val="-10"/>
      <w:sz w:val="24"/>
      <w:szCs w:val="24"/>
    </w:rPr>
  </w:style>
  <w:style w:type="character" w:customStyle="1" w:styleId="Char8">
    <w:name w:val="批注框文本 Char"/>
    <w:basedOn w:val="a1"/>
    <w:link w:val="af0"/>
    <w:qFormat/>
    <w:rsid w:val="007D4902"/>
    <w:rPr>
      <w:b/>
      <w:position w:val="-10"/>
      <w:sz w:val="18"/>
      <w:szCs w:val="18"/>
    </w:rPr>
  </w:style>
  <w:style w:type="character" w:customStyle="1" w:styleId="Char16">
    <w:name w:val="批注文字 Char1"/>
    <w:basedOn w:val="a1"/>
    <w:qFormat/>
    <w:rsid w:val="007D4902"/>
    <w:rPr>
      <w:rFonts w:ascii="Times New Roman" w:eastAsia="宋体" w:hAnsi="Times New Roman" w:cs="Times New Roman"/>
      <w:szCs w:val="24"/>
    </w:rPr>
  </w:style>
  <w:style w:type="character" w:customStyle="1" w:styleId="p12">
    <w:name w:val="p12"/>
    <w:qFormat/>
    <w:rsid w:val="007D4902"/>
  </w:style>
  <w:style w:type="character" w:customStyle="1" w:styleId="Charfa">
    <w:name w:val="列出段落 Char"/>
    <w:link w:val="1d"/>
    <w:qFormat/>
    <w:locked/>
    <w:rsid w:val="007D4902"/>
    <w:rPr>
      <w:rFonts w:ascii="Arial" w:eastAsia="黑体" w:hAnsi="Arial" w:cs="宋体"/>
      <w:sz w:val="24"/>
      <w:szCs w:val="24"/>
      <w:lang w:val="zh-CN" w:eastAsia="en-US"/>
    </w:rPr>
  </w:style>
  <w:style w:type="character" w:customStyle="1" w:styleId="Char">
    <w:name w:val="正文缩进 Char"/>
    <w:link w:val="a0"/>
    <w:qFormat/>
    <w:rsid w:val="007D4902"/>
    <w:rPr>
      <w:b/>
      <w:position w:val="-10"/>
      <w:sz w:val="24"/>
    </w:rPr>
  </w:style>
  <w:style w:type="character" w:customStyle="1" w:styleId="1f5">
    <w:name w:val="未处理的提及1"/>
    <w:basedOn w:val="a1"/>
    <w:uiPriority w:val="99"/>
    <w:semiHidden/>
    <w:unhideWhenUsed/>
    <w:qFormat/>
    <w:rsid w:val="007D4902"/>
    <w:rPr>
      <w:color w:val="605E5C"/>
      <w:shd w:val="clear" w:color="auto" w:fill="E1DFDD"/>
    </w:rPr>
  </w:style>
  <w:style w:type="character" w:customStyle="1" w:styleId="2Char2">
    <w:name w:val="正文首行缩进 2 Char"/>
    <w:basedOn w:val="Char4"/>
    <w:link w:val="25"/>
    <w:rsid w:val="007D4902"/>
    <w:rPr>
      <w:rFonts w:ascii="楷体_GB2312" w:eastAsia="楷体_GB2312"/>
      <w:b/>
      <w:kern w:val="2"/>
      <w:position w:val="-10"/>
      <w:sz w:val="26"/>
    </w:rPr>
  </w:style>
  <w:style w:type="character" w:customStyle="1" w:styleId="3Char0">
    <w:name w:val="目录 3 Char"/>
    <w:link w:val="32"/>
    <w:rsid w:val="007D4902"/>
    <w:rPr>
      <w:b/>
      <w:position w:val="-10"/>
      <w:sz w:val="24"/>
    </w:rPr>
  </w:style>
  <w:style w:type="character" w:customStyle="1" w:styleId="Chare">
    <w:name w:val="普通(网站) Char"/>
    <w:link w:val="af9"/>
    <w:rsid w:val="007D4902"/>
    <w:rPr>
      <w:rFonts w:ascii="宋体" w:hAnsi="宋体" w:cs="宋体"/>
      <w:b/>
      <w:position w:val="-10"/>
      <w:sz w:val="24"/>
      <w:szCs w:val="24"/>
    </w:rPr>
  </w:style>
  <w:style w:type="table" w:customStyle="1" w:styleId="2f">
    <w:name w:val="网格型2"/>
    <w:basedOn w:val="a2"/>
    <w:rsid w:val="007D4902"/>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uiPriority w:val="34"/>
    <w:qFormat/>
    <w:rsid w:val="007D4902"/>
    <w:pPr>
      <w:ind w:firstLineChars="200" w:firstLine="420"/>
    </w:pPr>
    <w:rPr>
      <w:rFonts w:ascii="Calibri" w:hAnsi="Calibri"/>
      <w:b w:val="0"/>
      <w:kern w:val="2"/>
      <w:position w:val="0"/>
      <w:sz w:val="26"/>
    </w:rPr>
  </w:style>
  <w:style w:type="paragraph" w:customStyle="1" w:styleId="afffff5">
    <w:name w:val="四级标题"/>
    <w:basedOn w:val="ae"/>
    <w:qFormat/>
    <w:rsid w:val="007D4902"/>
    <w:rPr>
      <w:rFonts w:ascii="宋体" w:eastAsia="黑体" w:hAnsi="宋体"/>
      <w:b w:val="0"/>
      <w:kern w:val="2"/>
      <w:position w:val="0"/>
      <w:szCs w:val="20"/>
    </w:rPr>
  </w:style>
  <w:style w:type="character" w:customStyle="1" w:styleId="afffff6">
    <w:name w:val="正文文本首行缩进 字符"/>
    <w:rsid w:val="007D4902"/>
    <w:rPr>
      <w:rFonts w:eastAsia="楷体_GB2312"/>
      <w:kern w:val="2"/>
      <w:sz w:val="26"/>
    </w:rPr>
  </w:style>
  <w:style w:type="character" w:customStyle="1" w:styleId="CharChar40">
    <w:name w:val="Char Char4"/>
    <w:rsid w:val="007D4902"/>
    <w:rPr>
      <w:rFonts w:ascii="方正仿宋简体" w:eastAsia="方正仿宋简体" w:hAnsi="创艺简仿宋"/>
      <w:kern w:val="2"/>
      <w:sz w:val="24"/>
      <w:lang w:val="en-US" w:eastAsia="zh-CN" w:bidi="ar-SA"/>
    </w:rPr>
  </w:style>
  <w:style w:type="character" w:customStyle="1" w:styleId="state">
    <w:name w:val="state"/>
    <w:rsid w:val="007D4902"/>
    <w:rPr>
      <w:b/>
      <w:color w:val="FFFFFF"/>
      <w:sz w:val="19"/>
      <w:szCs w:val="19"/>
    </w:rPr>
  </w:style>
  <w:style w:type="character" w:customStyle="1" w:styleId="bdsmore6">
    <w:name w:val="bds_more6"/>
    <w:rsid w:val="007D4902"/>
  </w:style>
  <w:style w:type="character" w:customStyle="1" w:styleId="hilite">
    <w:name w:val="hilite"/>
    <w:rsid w:val="007D4902"/>
    <w:rPr>
      <w:color w:val="FFFFFF"/>
      <w:shd w:val="clear" w:color="auto" w:fill="776666"/>
    </w:rPr>
  </w:style>
  <w:style w:type="character" w:customStyle="1" w:styleId="bdsnopic">
    <w:name w:val="bds_nopic"/>
    <w:rsid w:val="007D4902"/>
  </w:style>
  <w:style w:type="character" w:customStyle="1" w:styleId="hover61">
    <w:name w:val="hover61"/>
    <w:rsid w:val="007D4902"/>
    <w:rPr>
      <w:shd w:val="clear" w:color="auto" w:fill="FF0000"/>
    </w:rPr>
  </w:style>
  <w:style w:type="character" w:customStyle="1" w:styleId="font51">
    <w:name w:val="font51"/>
    <w:uiPriority w:val="99"/>
    <w:qFormat/>
    <w:rsid w:val="007D4902"/>
    <w:rPr>
      <w:rFonts w:ascii="宋体" w:eastAsia="宋体" w:hAnsi="宋体" w:cs="宋体" w:hint="eastAsia"/>
      <w:color w:val="FF0000"/>
      <w:sz w:val="20"/>
      <w:szCs w:val="20"/>
      <w:u w:val="none"/>
    </w:rPr>
  </w:style>
  <w:style w:type="character" w:customStyle="1" w:styleId="grid">
    <w:name w:val="grid"/>
    <w:rsid w:val="007D4902"/>
  </w:style>
  <w:style w:type="character" w:customStyle="1" w:styleId="bdsmore7">
    <w:name w:val="bds_more7"/>
    <w:rsid w:val="007D4902"/>
  </w:style>
  <w:style w:type="character" w:customStyle="1" w:styleId="bdsmore8">
    <w:name w:val="bds_more8"/>
    <w:rsid w:val="007D4902"/>
    <w:rPr>
      <w:rFonts w:ascii="宋体" w:eastAsia="宋体" w:hAnsi="宋体" w:cs="宋体" w:hint="eastAsia"/>
    </w:rPr>
  </w:style>
  <w:style w:type="character" w:customStyle="1" w:styleId="bdsmore4">
    <w:name w:val="bds_more4"/>
    <w:rsid w:val="007D4902"/>
    <w:rPr>
      <w:rFonts w:ascii="宋体" w:eastAsia="宋体" w:hAnsi="宋体" w:cs="宋体" w:hint="eastAsia"/>
    </w:rPr>
  </w:style>
  <w:style w:type="character" w:customStyle="1" w:styleId="bdsnopic1">
    <w:name w:val="bds_nopic1"/>
    <w:rsid w:val="007D4902"/>
  </w:style>
  <w:style w:type="character" w:customStyle="1" w:styleId="hilite6">
    <w:name w:val="hilite6"/>
    <w:rsid w:val="007D4902"/>
    <w:rPr>
      <w:color w:val="FFFFFF"/>
      <w:shd w:val="clear" w:color="auto" w:fill="776666"/>
    </w:rPr>
  </w:style>
  <w:style w:type="character" w:customStyle="1" w:styleId="2CharChar1">
    <w:name w:val="正文缩进2格 Char Char"/>
    <w:link w:val="2f0"/>
    <w:rsid w:val="007D4902"/>
    <w:rPr>
      <w:rFonts w:ascii="仿宋_GB2312" w:eastAsia="仿宋_GB2312" w:hAnsi="宋体"/>
      <w:kern w:val="2"/>
      <w:sz w:val="31"/>
      <w:szCs w:val="28"/>
    </w:rPr>
  </w:style>
  <w:style w:type="paragraph" w:customStyle="1" w:styleId="2f0">
    <w:name w:val="正文缩进2格"/>
    <w:basedOn w:val="a"/>
    <w:link w:val="2CharChar1"/>
    <w:qFormat/>
    <w:rsid w:val="007D4902"/>
    <w:pPr>
      <w:spacing w:line="600" w:lineRule="exact"/>
      <w:ind w:firstLineChars="206" w:firstLine="639"/>
    </w:pPr>
    <w:rPr>
      <w:rFonts w:ascii="仿宋_GB2312" w:eastAsia="仿宋_GB2312" w:hAnsi="宋体"/>
      <w:b w:val="0"/>
      <w:kern w:val="2"/>
      <w:position w:val="0"/>
      <w:sz w:val="31"/>
      <w:szCs w:val="28"/>
    </w:rPr>
  </w:style>
  <w:style w:type="character" w:customStyle="1" w:styleId="grid2">
    <w:name w:val="grid2"/>
    <w:rsid w:val="007D4902"/>
  </w:style>
  <w:style w:type="character" w:customStyle="1" w:styleId="other">
    <w:name w:val="other"/>
    <w:rsid w:val="007D4902"/>
  </w:style>
  <w:style w:type="character" w:customStyle="1" w:styleId="noused">
    <w:name w:val="noused"/>
    <w:rsid w:val="007D4902"/>
    <w:rPr>
      <w:b/>
      <w:color w:val="FFFFFF"/>
      <w:sz w:val="21"/>
      <w:szCs w:val="21"/>
    </w:rPr>
  </w:style>
  <w:style w:type="character" w:customStyle="1" w:styleId="active8">
    <w:name w:val="active8"/>
    <w:rsid w:val="007D4902"/>
    <w:rPr>
      <w:color w:val="00FF00"/>
      <w:shd w:val="clear" w:color="auto" w:fill="000000"/>
    </w:rPr>
  </w:style>
  <w:style w:type="character" w:customStyle="1" w:styleId="font61">
    <w:name w:val="font61"/>
    <w:rsid w:val="007D4902"/>
    <w:rPr>
      <w:rFonts w:ascii="宋体" w:eastAsia="宋体" w:hAnsi="宋体" w:cs="宋体" w:hint="eastAsia"/>
      <w:color w:val="000000"/>
      <w:sz w:val="20"/>
      <w:szCs w:val="20"/>
      <w:u w:val="none"/>
    </w:rPr>
  </w:style>
  <w:style w:type="character" w:customStyle="1" w:styleId="bdsmore5">
    <w:name w:val="bds_more5"/>
    <w:rsid w:val="007D4902"/>
  </w:style>
  <w:style w:type="character" w:customStyle="1" w:styleId="bdsnopic2">
    <w:name w:val="bds_nopic2"/>
    <w:rsid w:val="007D4902"/>
  </w:style>
  <w:style w:type="character" w:customStyle="1" w:styleId="active">
    <w:name w:val="active"/>
    <w:rsid w:val="007D4902"/>
    <w:rPr>
      <w:color w:val="00FF00"/>
      <w:shd w:val="clear" w:color="auto" w:fill="000000"/>
    </w:rPr>
  </w:style>
  <w:style w:type="character" w:customStyle="1" w:styleId="font41">
    <w:name w:val="font41"/>
    <w:qFormat/>
    <w:rsid w:val="007D4902"/>
    <w:rPr>
      <w:rFonts w:ascii="宋体" w:eastAsia="宋体" w:hAnsi="宋体" w:cs="宋体" w:hint="eastAsia"/>
      <w:color w:val="000000"/>
      <w:sz w:val="20"/>
      <w:szCs w:val="20"/>
      <w:u w:val="none"/>
    </w:rPr>
  </w:style>
  <w:style w:type="character" w:customStyle="1" w:styleId="font81">
    <w:name w:val="font81"/>
    <w:rsid w:val="007D4902"/>
    <w:rPr>
      <w:rFonts w:ascii="宋体" w:eastAsia="宋体" w:hAnsi="宋体"/>
      <w:b/>
      <w:color w:val="000000"/>
      <w:sz w:val="18"/>
      <w:u w:val="none"/>
    </w:rPr>
  </w:style>
  <w:style w:type="character" w:customStyle="1" w:styleId="font71">
    <w:name w:val="font71"/>
    <w:qFormat/>
    <w:rsid w:val="007D4902"/>
    <w:rPr>
      <w:rFonts w:ascii="宋体" w:eastAsia="宋体" w:hAnsi="宋体" w:cs="宋体" w:hint="eastAsia"/>
      <w:color w:val="000000"/>
      <w:sz w:val="20"/>
      <w:szCs w:val="20"/>
      <w:u w:val="none"/>
      <w:vertAlign w:val="superscript"/>
    </w:rPr>
  </w:style>
  <w:style w:type="character" w:customStyle="1" w:styleId="Char17">
    <w:name w:val="正文文本缩进 Char1"/>
    <w:rsid w:val="007D4902"/>
    <w:rPr>
      <w:rFonts w:eastAsia="楷体_GB2312"/>
      <w:kern w:val="2"/>
      <w:sz w:val="26"/>
    </w:rPr>
  </w:style>
  <w:style w:type="character" w:customStyle="1" w:styleId="font101">
    <w:name w:val="font101"/>
    <w:qFormat/>
    <w:rsid w:val="007D4902"/>
    <w:rPr>
      <w:rFonts w:ascii="微软雅黑" w:eastAsia="微软雅黑" w:hAnsi="微软雅黑" w:cs="微软雅黑" w:hint="eastAsia"/>
      <w:color w:val="000000"/>
      <w:sz w:val="20"/>
      <w:szCs w:val="20"/>
      <w:u w:val="none"/>
      <w:vertAlign w:val="superscript"/>
    </w:rPr>
  </w:style>
  <w:style w:type="character" w:customStyle="1" w:styleId="Char18">
    <w:name w:val="日期 Char1"/>
    <w:rsid w:val="007D4902"/>
    <w:rPr>
      <w:rFonts w:eastAsia="楷体_GB2312"/>
      <w:kern w:val="2"/>
      <w:sz w:val="26"/>
      <w:szCs w:val="26"/>
    </w:rPr>
  </w:style>
  <w:style w:type="character" w:customStyle="1" w:styleId="BalloonTextChar">
    <w:name w:val="Balloon Text Char"/>
    <w:semiHidden/>
    <w:locked/>
    <w:rsid w:val="007D4902"/>
    <w:rPr>
      <w:rFonts w:eastAsia="宋体"/>
      <w:kern w:val="2"/>
      <w:sz w:val="18"/>
      <w:lang w:val="en-US" w:eastAsia="zh-CN"/>
    </w:rPr>
  </w:style>
  <w:style w:type="character" w:customStyle="1" w:styleId="font31">
    <w:name w:val="font31"/>
    <w:rsid w:val="007D4902"/>
    <w:rPr>
      <w:rFonts w:ascii="宋体" w:eastAsia="宋体" w:hAnsi="宋体"/>
      <w:color w:val="000000"/>
      <w:sz w:val="20"/>
      <w:u w:val="none"/>
    </w:rPr>
  </w:style>
  <w:style w:type="character" w:customStyle="1" w:styleId="BodyTextIndentChar">
    <w:name w:val="Body Text Indent Char"/>
    <w:locked/>
    <w:rsid w:val="007D4902"/>
    <w:rPr>
      <w:rFonts w:ascii="方正仿宋简体" w:eastAsia="方正仿宋简体" w:hAnsi="创艺简仿宋"/>
      <w:kern w:val="2"/>
      <w:sz w:val="24"/>
    </w:rPr>
  </w:style>
  <w:style w:type="character" w:customStyle="1" w:styleId="HeaderChar1">
    <w:name w:val="Header Char1"/>
    <w:locked/>
    <w:rsid w:val="007D4902"/>
    <w:rPr>
      <w:rFonts w:eastAsia="楷体_GB2312"/>
      <w:kern w:val="2"/>
      <w:sz w:val="18"/>
    </w:rPr>
  </w:style>
  <w:style w:type="character" w:customStyle="1" w:styleId="HeaderChar">
    <w:name w:val="Header Char"/>
    <w:locked/>
    <w:rsid w:val="007D4902"/>
    <w:rPr>
      <w:kern w:val="2"/>
      <w:sz w:val="18"/>
    </w:rPr>
  </w:style>
  <w:style w:type="character" w:customStyle="1" w:styleId="Char21">
    <w:name w:val="正文文本缩进 Char2"/>
    <w:rsid w:val="007D4902"/>
    <w:rPr>
      <w:rFonts w:eastAsia="楷体_GB2312"/>
      <w:kern w:val="2"/>
      <w:sz w:val="26"/>
      <w:szCs w:val="26"/>
    </w:rPr>
  </w:style>
  <w:style w:type="character" w:customStyle="1" w:styleId="NormalCharacter">
    <w:name w:val="NormalCharacter"/>
    <w:qFormat/>
    <w:rsid w:val="007D4902"/>
  </w:style>
  <w:style w:type="paragraph" w:customStyle="1" w:styleId="afffff7">
    <w:name w:val="图"/>
    <w:basedOn w:val="a"/>
    <w:rsid w:val="007D4902"/>
    <w:pPr>
      <w:keepNext/>
      <w:adjustRightInd w:val="0"/>
      <w:spacing w:before="60" w:after="60" w:line="300" w:lineRule="auto"/>
      <w:jc w:val="center"/>
      <w:textAlignment w:val="center"/>
    </w:pPr>
    <w:rPr>
      <w:rFonts w:ascii="Times New Roman"/>
      <w:b w:val="0"/>
      <w:spacing w:val="20"/>
      <w:position w:val="0"/>
    </w:rPr>
  </w:style>
  <w:style w:type="paragraph" w:customStyle="1" w:styleId="xl107">
    <w:name w:val="xl10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8">
    <w:name w:val="xl108"/>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7">
    <w:name w:val="xl127"/>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24">
    <w:name w:val="xl124"/>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62">
    <w:name w:val="xl162"/>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Cs/>
      <w:position w:val="0"/>
      <w:sz w:val="20"/>
    </w:rPr>
  </w:style>
  <w:style w:type="paragraph" w:customStyle="1" w:styleId="xl123">
    <w:name w:val="xl123"/>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13">
    <w:name w:val="xl113"/>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45">
    <w:name w:val="xl145"/>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color w:val="000000"/>
      <w:position w:val="0"/>
      <w:sz w:val="20"/>
    </w:rPr>
  </w:style>
  <w:style w:type="paragraph" w:customStyle="1" w:styleId="font22">
    <w:name w:val="font22"/>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57">
    <w:name w:val="xl15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Cs/>
      <w:position w:val="0"/>
      <w:sz w:val="20"/>
    </w:rPr>
  </w:style>
  <w:style w:type="paragraph" w:customStyle="1" w:styleId="xl156">
    <w:name w:val="xl156"/>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xl111">
    <w:name w:val="xl111"/>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3">
    <w:name w:val="xl143"/>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28">
    <w:name w:val="xl128"/>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38">
    <w:name w:val="xl138"/>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2">
    <w:name w:val="xl15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17">
    <w:name w:val="xl11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9">
    <w:name w:val="xl149"/>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54">
    <w:name w:val="xl154"/>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6">
    <w:name w:val="xl146"/>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22">
    <w:name w:val="xl12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2">
    <w:name w:val="xl14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25">
    <w:name w:val="xl125"/>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6">
    <w:name w:val="xl126"/>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05">
    <w:name w:val="xl105"/>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9">
    <w:name w:val="xl109"/>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6">
    <w:name w:val="xl136"/>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01">
    <w:name w:val="xl101"/>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font15">
    <w:name w:val="font15"/>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61">
    <w:name w:val="xl161"/>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Cs/>
      <w:position w:val="0"/>
      <w:sz w:val="20"/>
    </w:rPr>
  </w:style>
  <w:style w:type="paragraph" w:customStyle="1" w:styleId="xl141">
    <w:name w:val="xl141"/>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18">
    <w:name w:val="xl118"/>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color w:val="000000"/>
      <w:position w:val="0"/>
      <w:sz w:val="20"/>
    </w:rPr>
  </w:style>
  <w:style w:type="paragraph" w:customStyle="1" w:styleId="xl153">
    <w:name w:val="xl153"/>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33">
    <w:name w:val="xl133"/>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font17">
    <w:name w:val="font17"/>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40">
    <w:name w:val="xl140"/>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9">
    <w:name w:val="xl159"/>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3">
    <w:name w:val="xl103"/>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0">
    <w:name w:val="xl120"/>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48">
    <w:name w:val="xl148"/>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0">
    <w:name w:val="xl150"/>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10">
    <w:name w:val="xl110"/>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position w:val="0"/>
      <w:sz w:val="20"/>
    </w:rPr>
  </w:style>
  <w:style w:type="paragraph" w:customStyle="1" w:styleId="xl132">
    <w:name w:val="xl13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font16">
    <w:name w:val="font16"/>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Normal20">
    <w:name w:val="Normal_20"/>
    <w:rsid w:val="007D4902"/>
    <w:pPr>
      <w:spacing w:before="120" w:after="240"/>
      <w:jc w:val="both"/>
    </w:pPr>
    <w:rPr>
      <w:rFonts w:eastAsia="Calibri"/>
      <w:sz w:val="22"/>
      <w:szCs w:val="22"/>
      <w:lang w:val="ru-RU" w:eastAsia="en-US"/>
    </w:rPr>
  </w:style>
  <w:style w:type="paragraph" w:customStyle="1" w:styleId="xl114">
    <w:name w:val="xl114"/>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color w:val="000000"/>
      <w:position w:val="0"/>
      <w:sz w:val="20"/>
    </w:rPr>
  </w:style>
  <w:style w:type="paragraph" w:customStyle="1" w:styleId="xl131">
    <w:name w:val="xl131"/>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Style7">
    <w:name w:val="_Style 7"/>
    <w:basedOn w:val="a"/>
    <w:rsid w:val="007D4902"/>
    <w:pPr>
      <w:ind w:firstLineChars="200" w:firstLine="420"/>
    </w:pPr>
    <w:rPr>
      <w:rFonts w:ascii="Times New Roman"/>
      <w:b w:val="0"/>
      <w:kern w:val="2"/>
      <w:position w:val="0"/>
      <w:sz w:val="26"/>
      <w:szCs w:val="26"/>
    </w:rPr>
  </w:style>
  <w:style w:type="paragraph" w:customStyle="1" w:styleId="xl106">
    <w:name w:val="xl106"/>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37">
    <w:name w:val="xl13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00">
    <w:name w:val="xl100"/>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color w:val="000000"/>
      <w:position w:val="0"/>
      <w:sz w:val="20"/>
    </w:rPr>
  </w:style>
  <w:style w:type="paragraph" w:customStyle="1" w:styleId="xl99">
    <w:name w:val="xl99"/>
    <w:basedOn w:val="a"/>
    <w:rsid w:val="007D4902"/>
    <w:pPr>
      <w:widowControl/>
      <w:spacing w:before="100" w:beforeAutospacing="1" w:after="100" w:afterAutospacing="1"/>
      <w:jc w:val="center"/>
    </w:pPr>
    <w:rPr>
      <w:rFonts w:ascii="Courier New" w:hAnsi="Courier New" w:cs="Courier New"/>
      <w:b w:val="0"/>
      <w:color w:val="000000"/>
      <w:position w:val="0"/>
      <w:sz w:val="20"/>
    </w:rPr>
  </w:style>
  <w:style w:type="paragraph" w:customStyle="1" w:styleId="xl151">
    <w:name w:val="xl151"/>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Style26">
    <w:name w:val="_Style 26"/>
    <w:next w:val="a"/>
    <w:uiPriority w:val="99"/>
    <w:rsid w:val="007D4902"/>
    <w:pPr>
      <w:widowControl w:val="0"/>
      <w:jc w:val="both"/>
    </w:pPr>
    <w:rPr>
      <w:rFonts w:eastAsia="楷体_GB2312"/>
      <w:kern w:val="2"/>
      <w:sz w:val="26"/>
      <w:szCs w:val="26"/>
    </w:rPr>
  </w:style>
  <w:style w:type="paragraph" w:customStyle="1" w:styleId="100">
    <w:name w:val="样式 标题 1 + 宋体 段前: 0 磅 段后: 0 磅 行距: 单倍行距"/>
    <w:basedOn w:val="1"/>
    <w:next w:val="a"/>
    <w:qFormat/>
    <w:rsid w:val="007D4902"/>
    <w:pPr>
      <w:keepLines/>
      <w:spacing w:beforeLines="100" w:afterLines="100"/>
    </w:pPr>
    <w:rPr>
      <w:rFonts w:ascii="仿宋_GB2312" w:eastAsia="仿宋_GB2312" w:hAnsi="宋体" w:cs="宋体"/>
      <w:b/>
      <w:bCs/>
      <w:kern w:val="44"/>
      <w:sz w:val="36"/>
      <w:szCs w:val="44"/>
    </w:rPr>
  </w:style>
  <w:style w:type="paragraph" w:customStyle="1" w:styleId="font20">
    <w:name w:val="font20"/>
    <w:basedOn w:val="a"/>
    <w:rsid w:val="007D4902"/>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02">
    <w:name w:val="xl102"/>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16">
    <w:name w:val="xl116"/>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4">
    <w:name w:val="xl134"/>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仿宋" w:eastAsia="仿宋" w:hAnsi="仿宋" w:cs="宋体"/>
      <w:b w:val="0"/>
      <w:position w:val="0"/>
      <w:sz w:val="20"/>
    </w:rPr>
  </w:style>
  <w:style w:type="paragraph" w:customStyle="1" w:styleId="font18">
    <w:name w:val="font18"/>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21">
    <w:name w:val="xl121"/>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58">
    <w:name w:val="xl158"/>
    <w:basedOn w:val="a"/>
    <w:rsid w:val="007D4902"/>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19">
    <w:name w:val="xl119"/>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35">
    <w:name w:val="xl135"/>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5">
    <w:name w:val="xl155"/>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font19">
    <w:name w:val="font19"/>
    <w:basedOn w:val="a"/>
    <w:rsid w:val="007D4902"/>
    <w:pPr>
      <w:widowControl/>
      <w:spacing w:before="100" w:beforeAutospacing="1" w:after="100" w:afterAutospacing="1"/>
      <w:jc w:val="left"/>
    </w:pPr>
    <w:rPr>
      <w:rFonts w:hAnsi="宋体" w:cs="宋体"/>
      <w:b w:val="0"/>
      <w:position w:val="0"/>
      <w:sz w:val="18"/>
      <w:szCs w:val="18"/>
    </w:rPr>
  </w:style>
  <w:style w:type="paragraph" w:customStyle="1" w:styleId="xl160">
    <w:name w:val="xl160"/>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Cs/>
      <w:position w:val="0"/>
      <w:sz w:val="20"/>
    </w:rPr>
  </w:style>
  <w:style w:type="paragraph" w:customStyle="1" w:styleId="xl112">
    <w:name w:val="xl112"/>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4">
    <w:name w:val="xl104"/>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9">
    <w:name w:val="xl139"/>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color w:val="000000"/>
      <w:position w:val="0"/>
      <w:sz w:val="20"/>
    </w:rPr>
  </w:style>
  <w:style w:type="paragraph" w:customStyle="1" w:styleId="xl130">
    <w:name w:val="xl130"/>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9">
    <w:name w:val="xl129"/>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15">
    <w:name w:val="xl115"/>
    <w:basedOn w:val="a"/>
    <w:rsid w:val="007D490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7">
    <w:name w:val="xl147"/>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4">
    <w:name w:val="xl144"/>
    <w:basedOn w:val="a"/>
    <w:rsid w:val="007D490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table" w:customStyle="1" w:styleId="112">
    <w:name w:val="网格型11"/>
    <w:basedOn w:val="a2"/>
    <w:locked/>
    <w:rsid w:val="007D4902"/>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8">
    <w:name w:val="纯文本 字符"/>
    <w:rsid w:val="007D4902"/>
    <w:rPr>
      <w:rFonts w:ascii="宋体" w:eastAsia="楷体_GB2312" w:hAnsi="Courier New"/>
      <w:kern w:val="2"/>
      <w:sz w:val="26"/>
      <w:lang w:val="en-US" w:eastAsia="zh-CN" w:bidi="ar-SA"/>
    </w:rPr>
  </w:style>
  <w:style w:type="paragraph" w:customStyle="1" w:styleId="Style225">
    <w:name w:val="_Style 225"/>
    <w:rsid w:val="007D4902"/>
    <w:pPr>
      <w:widowControl w:val="0"/>
      <w:spacing w:after="120"/>
      <w:ind w:firstLineChars="100" w:firstLine="420"/>
      <w:jc w:val="both"/>
    </w:pPr>
    <w:rPr>
      <w:rFonts w:eastAsia="楷体_GB2312"/>
      <w:kern w:val="2"/>
      <w:sz w:val="26"/>
    </w:rPr>
  </w:style>
  <w:style w:type="character" w:customStyle="1" w:styleId="afffff9">
    <w:name w:val="正文文本 字符"/>
    <w:rsid w:val="007D4902"/>
    <w:rPr>
      <w:rFonts w:ascii="楷体_GB2312" w:eastAsia="楷体_GB2312"/>
      <w:kern w:val="2"/>
      <w:sz w:val="28"/>
    </w:rPr>
  </w:style>
  <w:style w:type="character" w:customStyle="1" w:styleId="1f6">
    <w:name w:val="正文文本 字符1"/>
    <w:rsid w:val="007D4902"/>
    <w:rPr>
      <w:rFonts w:ascii="楷体_GB2312" w:eastAsia="楷体_GB2312"/>
      <w:kern w:val="2"/>
      <w:sz w:val="28"/>
    </w:rPr>
  </w:style>
  <w:style w:type="table" w:customStyle="1" w:styleId="TableNormal1">
    <w:name w:val="Table Normal1"/>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4">
    <w:name w:val="Table Normal4"/>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5">
    <w:name w:val="Table Normal5"/>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PlainText1">
    <w:name w:val="Plain Text1"/>
    <w:basedOn w:val="a"/>
    <w:uiPriority w:val="99"/>
    <w:rsid w:val="007D4902"/>
    <w:rPr>
      <w:rFonts w:hAnsi="Courier New"/>
      <w:b w:val="0"/>
      <w:kern w:val="2"/>
      <w:position w:val="0"/>
      <w:sz w:val="28"/>
      <w:szCs w:val="24"/>
    </w:rPr>
  </w:style>
  <w:style w:type="table" w:customStyle="1" w:styleId="TableNormal6">
    <w:name w:val="Table Normal6"/>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7">
    <w:name w:val="Table Normal7"/>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8">
    <w:name w:val="Table Normal8"/>
    <w:uiPriority w:val="2"/>
    <w:unhideWhenUsed/>
    <w:qFormat/>
    <w:rsid w:val="007D490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UserStyle18">
    <w:name w:val="UserStyle_18"/>
    <w:rsid w:val="007D4902"/>
    <w:rPr>
      <w:rFonts w:ascii="MS Mincho" w:hAnsi="等线 Light"/>
      <w:color w:val="000000"/>
      <w:sz w:val="24"/>
      <w:szCs w:val="24"/>
    </w:rPr>
  </w:style>
  <w:style w:type="paragraph" w:customStyle="1" w:styleId="style4">
    <w:name w:val="style4"/>
    <w:basedOn w:val="a"/>
    <w:next w:val="2f1"/>
    <w:qFormat/>
    <w:rsid w:val="007D4902"/>
    <w:pPr>
      <w:widowControl/>
      <w:spacing w:before="280" w:after="280"/>
    </w:pPr>
    <w:rPr>
      <w:rFonts w:eastAsia="楷体_GB2312"/>
      <w:b w:val="0"/>
      <w:kern w:val="2"/>
      <w:position w:val="0"/>
      <w:sz w:val="18"/>
    </w:rPr>
  </w:style>
  <w:style w:type="paragraph" w:customStyle="1" w:styleId="2f1">
    <w:name w:val="2"/>
    <w:next w:val="a"/>
    <w:uiPriority w:val="99"/>
    <w:qFormat/>
    <w:rsid w:val="007D4902"/>
    <w:pPr>
      <w:widowControl w:val="0"/>
      <w:jc w:val="both"/>
    </w:pPr>
    <w:rPr>
      <w:kern w:val="2"/>
      <w:sz w:val="21"/>
      <w:szCs w:val="21"/>
    </w:rPr>
  </w:style>
  <w:style w:type="paragraph" w:customStyle="1" w:styleId="Bodytext1">
    <w:name w:val="Body text|1"/>
    <w:basedOn w:val="a"/>
    <w:qFormat/>
    <w:rsid w:val="007D4902"/>
    <w:pPr>
      <w:spacing w:line="400" w:lineRule="auto"/>
      <w:ind w:firstLine="400"/>
      <w:jc w:val="left"/>
    </w:pPr>
    <w:rPr>
      <w:rFonts w:hAnsi="宋体" w:cs="宋体"/>
      <w:b w:val="0"/>
      <w:position w:val="0"/>
      <w:sz w:val="22"/>
      <w:szCs w:val="22"/>
      <w:lang w:val="zh-TW" w:eastAsia="zh-TW" w:bidi="zh-TW"/>
    </w:rPr>
  </w:style>
  <w:style w:type="paragraph" w:customStyle="1" w:styleId="101">
    <w:name w:val="正文_1_0"/>
    <w:qFormat/>
    <w:rsid w:val="007D4902"/>
    <w:pPr>
      <w:widowControl w:val="0"/>
      <w:jc w:val="both"/>
    </w:pPr>
    <w:rPr>
      <w:kern w:val="2"/>
      <w:sz w:val="21"/>
      <w:szCs w:val="24"/>
    </w:rPr>
  </w:style>
  <w:style w:type="paragraph" w:customStyle="1" w:styleId="00">
    <w:name w:val="正文_0_0"/>
    <w:qFormat/>
    <w:rsid w:val="007D4902"/>
    <w:pPr>
      <w:widowControl w:val="0"/>
      <w:jc w:val="both"/>
    </w:pPr>
    <w:rPr>
      <w:kern w:val="2"/>
      <w:sz w:val="21"/>
      <w:szCs w:val="24"/>
    </w:rPr>
  </w:style>
  <w:style w:type="paragraph" w:customStyle="1" w:styleId="afffffa">
    <w:name w:val="表格标题"/>
    <w:next w:val="af1"/>
    <w:qFormat/>
    <w:rsid w:val="007D4902"/>
    <w:pPr>
      <w:widowControl w:val="0"/>
      <w:spacing w:line="320" w:lineRule="exact"/>
      <w:jc w:val="center"/>
    </w:pPr>
    <w:rPr>
      <w:rFonts w:eastAsia="黑体"/>
      <w:b/>
      <w:kern w:val="2"/>
      <w:sz w:val="32"/>
    </w:rPr>
  </w:style>
  <w:style w:type="table" w:customStyle="1" w:styleId="3b">
    <w:name w:val="网格型3"/>
    <w:basedOn w:val="a2"/>
    <w:uiPriority w:val="59"/>
    <w:rsid w:val="007D49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802BB731-72AB-47DE-9777-54ACC568B5A2}"/>
      </w:docPartPr>
      <w:docPartBody>
        <w:p w:rsidR="00895149" w:rsidRDefault="00895149">
          <w:r>
            <w:rPr>
              <w:rStyle w:val="a3"/>
              <w:rFonts w:hint="eastAsia"/>
            </w:rPr>
            <w:t>单击或点击此处输入文字。</w:t>
          </w:r>
        </w:p>
      </w:docPartBody>
    </w:docPart>
    <w:docPart>
      <w:docPartPr>
        <w:name w:val="9BF7CB4102C74FAAAC8A50AC1E1ECD5E"/>
        <w:category>
          <w:name w:val="常规"/>
          <w:gallery w:val="placeholder"/>
        </w:category>
        <w:types>
          <w:type w:val="bbPlcHdr"/>
        </w:types>
        <w:behaviors>
          <w:behavior w:val="content"/>
        </w:behaviors>
        <w:guid w:val="{08B167F7-CFD0-42EB-AE01-666A127BB5F2}"/>
      </w:docPartPr>
      <w:docPartBody>
        <w:p w:rsidR="00895149" w:rsidRDefault="00895149">
          <w:pPr>
            <w:pStyle w:val="9BF7CB4102C74FAAAC8A50AC1E1ECD5E"/>
          </w:pPr>
          <w:r>
            <w:rPr>
              <w:rStyle w:val="a3"/>
              <w:rFonts w:hint="eastAsia"/>
            </w:rPr>
            <w:t>单击或点击此处输入文字。</w:t>
          </w:r>
        </w:p>
      </w:docPartBody>
    </w:docPart>
    <w:docPart>
      <w:docPartPr>
        <w:name w:val="781F5C5978BA49C38B20C83AF7789DF0"/>
        <w:category>
          <w:name w:val="常规"/>
          <w:gallery w:val="placeholder"/>
        </w:category>
        <w:types>
          <w:type w:val="bbPlcHdr"/>
        </w:types>
        <w:behaviors>
          <w:behavior w:val="content"/>
        </w:behaviors>
        <w:guid w:val="{D4109C7A-273A-4E5A-9289-431EF942A090}"/>
      </w:docPartPr>
      <w:docPartBody>
        <w:p w:rsidR="00895149" w:rsidRDefault="00895149">
          <w:pPr>
            <w:pStyle w:val="781F5C5978BA49C38B20C83AF7789DF0"/>
          </w:pPr>
          <w:r>
            <w:rPr>
              <w:rStyle w:val="a3"/>
              <w:rFonts w:hint="eastAsia"/>
            </w:rPr>
            <w:t>单击或点击此处输入文字。</w:t>
          </w:r>
        </w:p>
      </w:docPartBody>
    </w:docPart>
    <w:docPart>
      <w:docPartPr>
        <w:name w:val="E94A1D149C024CCEB03D3711BBD4F061"/>
        <w:category>
          <w:name w:val="常规"/>
          <w:gallery w:val="placeholder"/>
        </w:category>
        <w:types>
          <w:type w:val="bbPlcHdr"/>
        </w:types>
        <w:behaviors>
          <w:behavior w:val="content"/>
        </w:behaviors>
        <w:guid w:val="{13F4A288-5F68-4A5D-930B-0F4FF8557601}"/>
      </w:docPartPr>
      <w:docPartBody>
        <w:p w:rsidR="00895149" w:rsidRDefault="00895149">
          <w:pPr>
            <w:pStyle w:val="E94A1D149C024CCEB03D3711BBD4F061"/>
          </w:pPr>
          <w:r>
            <w:rPr>
              <w:rStyle w:val="a3"/>
              <w:rFonts w:hint="eastAsia"/>
            </w:rPr>
            <w:t>单击或点击此处输入文字。</w:t>
          </w:r>
        </w:p>
      </w:docPartBody>
    </w:docPart>
    <w:docPart>
      <w:docPartPr>
        <w:name w:val="F200645B2E844A24A7EAB77D575B6FA1"/>
        <w:category>
          <w:name w:val="常规"/>
          <w:gallery w:val="placeholder"/>
        </w:category>
        <w:types>
          <w:type w:val="bbPlcHdr"/>
        </w:types>
        <w:behaviors>
          <w:behavior w:val="content"/>
        </w:behaviors>
        <w:guid w:val="{032268ED-FD4C-4A08-8325-650D39A107D8}"/>
      </w:docPartPr>
      <w:docPartBody>
        <w:p w:rsidR="00895149" w:rsidRDefault="00895149">
          <w:pPr>
            <w:pStyle w:val="F200645B2E844A24A7EAB77D575B6FA1"/>
          </w:pPr>
          <w:r>
            <w:rPr>
              <w:rStyle w:val="a3"/>
              <w:rFonts w:hint="eastAsia"/>
            </w:rPr>
            <w:t>单击或点击此处输入文字。</w:t>
          </w:r>
        </w:p>
      </w:docPartBody>
    </w:docPart>
    <w:docPart>
      <w:docPartPr>
        <w:name w:val="224770631EC54E7EB80AD5C22824FEA7"/>
        <w:category>
          <w:name w:val="常规"/>
          <w:gallery w:val="placeholder"/>
        </w:category>
        <w:types>
          <w:type w:val="bbPlcHdr"/>
        </w:types>
        <w:behaviors>
          <w:behavior w:val="content"/>
        </w:behaviors>
        <w:guid w:val="{781D3CDF-05B7-464F-BC60-2D26C9DF030B}"/>
      </w:docPartPr>
      <w:docPartBody>
        <w:p w:rsidR="00895149" w:rsidRDefault="00895149">
          <w:pPr>
            <w:pStyle w:val="224770631EC54E7EB80AD5C22824FEA7"/>
          </w:pPr>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Courier New"/>
    <w:charset w:val="00"/>
    <w:family w:val="modern"/>
    <w:pitch w:val="default"/>
    <w:sig w:usb0="00000000" w:usb1="00000000" w:usb2="02000028" w:usb3="00000000" w:csb0="000001D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7FC6"/>
    <w:rsid w:val="00004F00"/>
    <w:rsid w:val="00025802"/>
    <w:rsid w:val="000473EF"/>
    <w:rsid w:val="00074EED"/>
    <w:rsid w:val="00092FAE"/>
    <w:rsid w:val="000B2B50"/>
    <w:rsid w:val="00183042"/>
    <w:rsid w:val="001E034C"/>
    <w:rsid w:val="00205A83"/>
    <w:rsid w:val="00223828"/>
    <w:rsid w:val="00231550"/>
    <w:rsid w:val="00234360"/>
    <w:rsid w:val="0024680C"/>
    <w:rsid w:val="002B2E3A"/>
    <w:rsid w:val="002C0CEC"/>
    <w:rsid w:val="002F37FE"/>
    <w:rsid w:val="002F3FB1"/>
    <w:rsid w:val="00331C61"/>
    <w:rsid w:val="003421C7"/>
    <w:rsid w:val="00343897"/>
    <w:rsid w:val="0039437D"/>
    <w:rsid w:val="003A2C2C"/>
    <w:rsid w:val="00424927"/>
    <w:rsid w:val="00447938"/>
    <w:rsid w:val="004A2FB1"/>
    <w:rsid w:val="004C22C5"/>
    <w:rsid w:val="004C56CC"/>
    <w:rsid w:val="004D00F9"/>
    <w:rsid w:val="004F7490"/>
    <w:rsid w:val="00521411"/>
    <w:rsid w:val="00555EB0"/>
    <w:rsid w:val="00592A32"/>
    <w:rsid w:val="005A72AC"/>
    <w:rsid w:val="00620CEE"/>
    <w:rsid w:val="00625D4C"/>
    <w:rsid w:val="0062709D"/>
    <w:rsid w:val="006570B5"/>
    <w:rsid w:val="00664551"/>
    <w:rsid w:val="0070320A"/>
    <w:rsid w:val="00764355"/>
    <w:rsid w:val="00796CF6"/>
    <w:rsid w:val="007F64D2"/>
    <w:rsid w:val="007F7EFE"/>
    <w:rsid w:val="00802290"/>
    <w:rsid w:val="00805ADF"/>
    <w:rsid w:val="00863F2A"/>
    <w:rsid w:val="00895149"/>
    <w:rsid w:val="008D4DC5"/>
    <w:rsid w:val="00926E4E"/>
    <w:rsid w:val="00945EA6"/>
    <w:rsid w:val="00952BF1"/>
    <w:rsid w:val="00953FFE"/>
    <w:rsid w:val="00983263"/>
    <w:rsid w:val="009A2056"/>
    <w:rsid w:val="009C3D76"/>
    <w:rsid w:val="009E2607"/>
    <w:rsid w:val="00A15D09"/>
    <w:rsid w:val="00A643C3"/>
    <w:rsid w:val="00AA2FDE"/>
    <w:rsid w:val="00AF0D6D"/>
    <w:rsid w:val="00B16731"/>
    <w:rsid w:val="00C057B9"/>
    <w:rsid w:val="00C120C3"/>
    <w:rsid w:val="00C15167"/>
    <w:rsid w:val="00C37F52"/>
    <w:rsid w:val="00C90DAB"/>
    <w:rsid w:val="00CB2521"/>
    <w:rsid w:val="00CE48EF"/>
    <w:rsid w:val="00DB7FC6"/>
    <w:rsid w:val="00E42282"/>
    <w:rsid w:val="00E44DC1"/>
    <w:rsid w:val="00E837BD"/>
    <w:rsid w:val="00EB18C7"/>
    <w:rsid w:val="00EE37D5"/>
    <w:rsid w:val="00F11556"/>
    <w:rsid w:val="00F27D91"/>
    <w:rsid w:val="00F31B65"/>
    <w:rsid w:val="00F612BC"/>
    <w:rsid w:val="00F83262"/>
    <w:rsid w:val="00F96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B2521"/>
    <w:rPr>
      <w:color w:val="808080"/>
    </w:rPr>
  </w:style>
  <w:style w:type="paragraph" w:customStyle="1" w:styleId="9BF7CB4102C74FAAAC8A50AC1E1ECD5E">
    <w:name w:val="9BF7CB4102C74FAAAC8A50AC1E1ECD5E"/>
    <w:qFormat/>
    <w:rsid w:val="00CB2521"/>
    <w:pPr>
      <w:widowControl w:val="0"/>
      <w:jc w:val="both"/>
    </w:pPr>
    <w:rPr>
      <w:kern w:val="2"/>
      <w:sz w:val="21"/>
      <w:szCs w:val="22"/>
    </w:rPr>
  </w:style>
  <w:style w:type="paragraph" w:customStyle="1" w:styleId="781F5C5978BA49C38B20C83AF7789DF0">
    <w:name w:val="781F5C5978BA49C38B20C83AF7789DF0"/>
    <w:qFormat/>
    <w:rsid w:val="00CB2521"/>
    <w:pPr>
      <w:widowControl w:val="0"/>
      <w:jc w:val="both"/>
    </w:pPr>
    <w:rPr>
      <w:kern w:val="2"/>
      <w:sz w:val="21"/>
      <w:szCs w:val="22"/>
    </w:rPr>
  </w:style>
  <w:style w:type="paragraph" w:customStyle="1" w:styleId="E94A1D149C024CCEB03D3711BBD4F061">
    <w:name w:val="E94A1D149C024CCEB03D3711BBD4F061"/>
    <w:qFormat/>
    <w:rsid w:val="00CB2521"/>
    <w:pPr>
      <w:widowControl w:val="0"/>
      <w:jc w:val="both"/>
    </w:pPr>
    <w:rPr>
      <w:kern w:val="2"/>
      <w:sz w:val="21"/>
      <w:szCs w:val="22"/>
    </w:rPr>
  </w:style>
  <w:style w:type="paragraph" w:customStyle="1" w:styleId="F200645B2E844A24A7EAB77D575B6FA1">
    <w:name w:val="F200645B2E844A24A7EAB77D575B6FA1"/>
    <w:qFormat/>
    <w:rsid w:val="00CB2521"/>
    <w:pPr>
      <w:widowControl w:val="0"/>
      <w:jc w:val="both"/>
    </w:pPr>
    <w:rPr>
      <w:kern w:val="2"/>
      <w:sz w:val="21"/>
      <w:szCs w:val="22"/>
    </w:rPr>
  </w:style>
  <w:style w:type="paragraph" w:customStyle="1" w:styleId="224770631EC54E7EB80AD5C22824FEA7">
    <w:name w:val="224770631EC54E7EB80AD5C22824FEA7"/>
    <w:qFormat/>
    <w:rsid w:val="00CB2521"/>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00E80-75E1-4426-A869-1566EAE7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58</Pages>
  <Words>23893</Words>
  <Characters>7022</Characters>
  <Application>Microsoft Office Word</Application>
  <DocSecurity>0</DocSecurity>
  <Lines>58</Lines>
  <Paragraphs>61</Paragraphs>
  <ScaleCrop>false</ScaleCrop>
  <Company>nlt</Company>
  <LinksUpToDate>false</LinksUpToDate>
  <CharactersWithSpaces>30854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熊改杰</cp:lastModifiedBy>
  <cp:revision>8</cp:revision>
  <cp:lastPrinted>2021-06-17T04:33:00Z</cp:lastPrinted>
  <dcterms:created xsi:type="dcterms:W3CDTF">2025-06-06T06:21:00Z</dcterms:created>
  <dcterms:modified xsi:type="dcterms:W3CDTF">2025-06-24T05:54:00Z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5D86ACC5034A4632989DADF9E0AB71BA</vt:lpwstr>
  </property>
  <property fmtid="{D5CDD505-2E9C-101B-9397-08002B2CF9AE}" pid="4" name="KSOTemplateDocerSaveRecord">
    <vt:lpwstr>eyJoZGlkIjoiNjE5ODFjMWRiYmFhODRlMGIzNGNhY2IwZWEwMGJjMjciLCJ1c2VySWQiOiIxMDI2NTc4MjYyIn0=</vt:lpwstr>
  </property>
</Properties>
</file>